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06" w:rsidRPr="006049B8" w:rsidRDefault="00DE142C" w:rsidP="00DE142C">
      <w:pPr>
        <w:ind w:left="3119" w:hanging="3119"/>
        <w:rPr>
          <w:rFonts w:ascii="Angsana New" w:hAnsi="Angsana New"/>
          <w:sz w:val="32"/>
          <w:szCs w:val="32"/>
        </w:rPr>
      </w:pPr>
      <w:bookmarkStart w:id="0" w:name="_GoBack"/>
      <w:bookmarkEnd w:id="0"/>
      <w:r w:rsidRPr="006049B8">
        <w:rPr>
          <w:rFonts w:ascii="Angsana New" w:hAnsi="Angsana New"/>
          <w:b/>
          <w:bCs/>
          <w:sz w:val="32"/>
          <w:szCs w:val="32"/>
          <w:cs/>
        </w:rPr>
        <w:t>หัวข้อการค้นคว้าแบบอิสระ</w:t>
      </w:r>
      <w:r w:rsidR="003D4906" w:rsidRPr="006049B8">
        <w:rPr>
          <w:rFonts w:ascii="Angsana New" w:hAnsi="Angsana New"/>
          <w:b/>
          <w:bCs/>
          <w:sz w:val="32"/>
          <w:szCs w:val="32"/>
          <w:cs/>
        </w:rPr>
        <w:tab/>
      </w:r>
      <w:r w:rsidR="003D4906" w:rsidRPr="006049B8">
        <w:rPr>
          <w:rFonts w:ascii="Angsana New" w:hAnsi="Angsana New"/>
          <w:sz w:val="32"/>
          <w:szCs w:val="32"/>
          <w:cs/>
        </w:rPr>
        <w:t>การประยุกต์ใช้วิศวกรรมความรู้ เพื่อ</w:t>
      </w:r>
      <w:r w:rsidR="006455CB" w:rsidRPr="006049B8">
        <w:rPr>
          <w:rFonts w:ascii="Angsana New" w:hAnsi="Angsana New"/>
          <w:sz w:val="32"/>
          <w:szCs w:val="32"/>
          <w:cs/>
        </w:rPr>
        <w:t>สร้างตัวแบบ</w:t>
      </w:r>
      <w:r w:rsidR="003D4906" w:rsidRPr="006049B8">
        <w:rPr>
          <w:rFonts w:ascii="Angsana New" w:hAnsi="Angsana New"/>
          <w:sz w:val="32"/>
          <w:szCs w:val="32"/>
          <w:cs/>
        </w:rPr>
        <w:t>ความรู้เกี่ยวกับโภชนาการโคนม</w:t>
      </w:r>
    </w:p>
    <w:p w:rsidR="003D4906" w:rsidRPr="006049B8" w:rsidRDefault="003D4906" w:rsidP="00DE142C">
      <w:pPr>
        <w:spacing w:before="120"/>
        <w:ind w:left="3119" w:hanging="3119"/>
        <w:rPr>
          <w:rFonts w:ascii="Angsana New" w:hAnsi="Angsana New"/>
          <w:sz w:val="32"/>
          <w:szCs w:val="32"/>
        </w:rPr>
      </w:pPr>
      <w:r w:rsidRPr="006049B8">
        <w:rPr>
          <w:rFonts w:ascii="Angsana New" w:hAnsi="Angsana New"/>
          <w:b/>
          <w:bCs/>
          <w:sz w:val="32"/>
          <w:szCs w:val="32"/>
          <w:cs/>
        </w:rPr>
        <w:t>ผู้เขียน</w:t>
      </w:r>
      <w:r w:rsidRPr="006049B8">
        <w:rPr>
          <w:rFonts w:ascii="Angsana New" w:hAnsi="Angsana New"/>
          <w:b/>
          <w:bCs/>
          <w:sz w:val="32"/>
          <w:szCs w:val="32"/>
          <w:cs/>
        </w:rPr>
        <w:tab/>
      </w:r>
      <w:r w:rsidRPr="006049B8">
        <w:rPr>
          <w:rFonts w:ascii="Angsana New" w:hAnsi="Angsana New"/>
          <w:sz w:val="32"/>
          <w:szCs w:val="32"/>
          <w:cs/>
        </w:rPr>
        <w:t>นายปิย</w:t>
      </w:r>
      <w:proofErr w:type="spellStart"/>
      <w:r w:rsidRPr="006049B8">
        <w:rPr>
          <w:rFonts w:ascii="Angsana New" w:hAnsi="Angsana New"/>
          <w:sz w:val="32"/>
          <w:szCs w:val="32"/>
          <w:cs/>
        </w:rPr>
        <w:t>ชนน์</w:t>
      </w:r>
      <w:proofErr w:type="spellEnd"/>
      <w:r w:rsidR="0009520E" w:rsidRPr="006049B8">
        <w:rPr>
          <w:rFonts w:ascii="Angsana New" w:hAnsi="Angsana New" w:hint="cs"/>
          <w:sz w:val="32"/>
          <w:szCs w:val="32"/>
          <w:cs/>
        </w:rPr>
        <w:t xml:space="preserve">  </w:t>
      </w:r>
      <w:r w:rsidRPr="006049B8">
        <w:rPr>
          <w:rFonts w:ascii="Angsana New" w:hAnsi="Angsana New"/>
          <w:sz w:val="32"/>
          <w:szCs w:val="32"/>
          <w:cs/>
        </w:rPr>
        <w:t xml:space="preserve"> ศันสนีย์</w:t>
      </w:r>
    </w:p>
    <w:p w:rsidR="003D4906" w:rsidRPr="006049B8" w:rsidRDefault="003D4906" w:rsidP="00DE142C">
      <w:pPr>
        <w:spacing w:before="120"/>
        <w:ind w:left="3119" w:hanging="3119"/>
        <w:rPr>
          <w:rFonts w:ascii="Angsana New" w:hAnsi="Angsana New"/>
          <w:sz w:val="32"/>
          <w:szCs w:val="32"/>
        </w:rPr>
      </w:pPr>
      <w:r w:rsidRPr="006049B8">
        <w:rPr>
          <w:rFonts w:ascii="Angsana New" w:hAnsi="Angsana New"/>
          <w:b/>
          <w:bCs/>
          <w:sz w:val="32"/>
          <w:szCs w:val="32"/>
          <w:cs/>
        </w:rPr>
        <w:t>ปริญญา</w:t>
      </w:r>
      <w:r w:rsidRPr="006049B8">
        <w:rPr>
          <w:rFonts w:ascii="Angsana New" w:hAnsi="Angsana New"/>
          <w:b/>
          <w:bCs/>
          <w:sz w:val="32"/>
          <w:szCs w:val="32"/>
          <w:cs/>
        </w:rPr>
        <w:tab/>
      </w:r>
      <w:r w:rsidR="00DE142C" w:rsidRPr="006049B8">
        <w:rPr>
          <w:rFonts w:ascii="Angsana New" w:hAnsi="Angsana New"/>
          <w:sz w:val="32"/>
          <w:szCs w:val="32"/>
          <w:cs/>
        </w:rPr>
        <w:t>วิทยา</w:t>
      </w:r>
      <w:proofErr w:type="spellStart"/>
      <w:r w:rsidR="00DE142C" w:rsidRPr="006049B8">
        <w:rPr>
          <w:rFonts w:ascii="Angsana New" w:hAnsi="Angsana New"/>
          <w:sz w:val="32"/>
          <w:szCs w:val="32"/>
          <w:cs/>
        </w:rPr>
        <w:t>ศาสต</w:t>
      </w:r>
      <w:proofErr w:type="spellEnd"/>
      <w:r w:rsidR="00DE142C" w:rsidRPr="006049B8">
        <w:rPr>
          <w:rFonts w:ascii="Angsana New" w:hAnsi="Angsana New"/>
          <w:sz w:val="32"/>
          <w:szCs w:val="32"/>
          <w:cs/>
        </w:rPr>
        <w:t xml:space="preserve">รมหาบัณฑิต </w:t>
      </w:r>
      <w:r w:rsidR="00DE142C" w:rsidRPr="006049B8">
        <w:rPr>
          <w:rFonts w:ascii="Angsana New" w:hAnsi="Angsana New"/>
          <w:sz w:val="32"/>
          <w:szCs w:val="32"/>
        </w:rPr>
        <w:t>(</w:t>
      </w:r>
      <w:r w:rsidR="00DE142C" w:rsidRPr="006049B8">
        <w:rPr>
          <w:rFonts w:ascii="Angsana New" w:hAnsi="Angsana New"/>
          <w:sz w:val="32"/>
          <w:szCs w:val="32"/>
          <w:cs/>
        </w:rPr>
        <w:t>การจัดการความรู้</w:t>
      </w:r>
      <w:r w:rsidR="00DE142C" w:rsidRPr="006049B8">
        <w:rPr>
          <w:rFonts w:ascii="Angsana New" w:hAnsi="Angsana New"/>
          <w:sz w:val="32"/>
          <w:szCs w:val="32"/>
        </w:rPr>
        <w:t>)</w:t>
      </w:r>
    </w:p>
    <w:p w:rsidR="003D4906" w:rsidRPr="006049B8" w:rsidRDefault="00DE142C" w:rsidP="00DE142C">
      <w:pPr>
        <w:spacing w:before="120"/>
        <w:ind w:left="3119" w:hanging="3119"/>
        <w:rPr>
          <w:rFonts w:ascii="Angsana New" w:hAnsi="Angsana New"/>
          <w:sz w:val="32"/>
          <w:szCs w:val="32"/>
        </w:rPr>
      </w:pPr>
      <w:r w:rsidRPr="006049B8">
        <w:rPr>
          <w:rFonts w:ascii="Angsana New" w:hAnsi="Angsana New"/>
          <w:b/>
          <w:bCs/>
          <w:sz w:val="32"/>
          <w:szCs w:val="32"/>
          <w:cs/>
        </w:rPr>
        <w:t>อาจารย์ที่ปรึกษา</w:t>
      </w:r>
      <w:r w:rsidR="003D4906" w:rsidRPr="006049B8">
        <w:rPr>
          <w:rFonts w:ascii="Angsana New" w:hAnsi="Angsana New"/>
          <w:b/>
          <w:bCs/>
          <w:sz w:val="32"/>
          <w:szCs w:val="32"/>
          <w:cs/>
        </w:rPr>
        <w:tab/>
      </w:r>
      <w:r w:rsidR="0009520E" w:rsidRPr="006049B8">
        <w:rPr>
          <w:rFonts w:ascii="Angsana New" w:hAnsi="Angsana New"/>
          <w:sz w:val="32"/>
          <w:szCs w:val="32"/>
          <w:cs/>
        </w:rPr>
        <w:t>อาจารย์ ดร.</w:t>
      </w:r>
      <w:r w:rsidR="003D4906" w:rsidRPr="006049B8">
        <w:rPr>
          <w:rFonts w:ascii="Angsana New" w:hAnsi="Angsana New"/>
          <w:sz w:val="32"/>
          <w:szCs w:val="32"/>
          <w:cs/>
        </w:rPr>
        <w:t xml:space="preserve">อัครพล </w:t>
      </w:r>
      <w:proofErr w:type="spellStart"/>
      <w:r w:rsidR="003D4906" w:rsidRPr="006049B8">
        <w:rPr>
          <w:rFonts w:ascii="Angsana New" w:hAnsi="Angsana New"/>
          <w:sz w:val="32"/>
          <w:szCs w:val="32"/>
          <w:cs/>
        </w:rPr>
        <w:t>นิมมล</w:t>
      </w:r>
      <w:proofErr w:type="spellEnd"/>
      <w:r w:rsidR="003D4906" w:rsidRPr="006049B8">
        <w:rPr>
          <w:rFonts w:ascii="Angsana New" w:hAnsi="Angsana New"/>
          <w:sz w:val="32"/>
          <w:szCs w:val="32"/>
          <w:cs/>
        </w:rPr>
        <w:t>รัตน์</w:t>
      </w:r>
    </w:p>
    <w:p w:rsidR="00DE142C" w:rsidRPr="006049B8" w:rsidRDefault="003D4906" w:rsidP="00DE142C">
      <w:pPr>
        <w:ind w:left="3600" w:hanging="3600"/>
        <w:rPr>
          <w:rFonts w:ascii="Angsana New" w:hAnsi="Angsana New"/>
          <w:sz w:val="32"/>
          <w:szCs w:val="32"/>
        </w:rPr>
      </w:pPr>
      <w:r w:rsidRPr="006049B8">
        <w:rPr>
          <w:rFonts w:ascii="Angsana New" w:hAnsi="Angsana New"/>
          <w:b/>
          <w:bCs/>
          <w:sz w:val="32"/>
          <w:szCs w:val="32"/>
          <w:cs/>
        </w:rPr>
        <w:tab/>
      </w:r>
    </w:p>
    <w:p w:rsidR="003D4906" w:rsidRPr="006049B8" w:rsidRDefault="001E22FD" w:rsidP="001E22FD">
      <w:pPr>
        <w:ind w:left="3600" w:hanging="3600"/>
        <w:jc w:val="center"/>
        <w:rPr>
          <w:rFonts w:ascii="Angsana New" w:hAnsi="Angsana New"/>
          <w:b/>
          <w:bCs/>
          <w:sz w:val="36"/>
          <w:szCs w:val="36"/>
        </w:rPr>
      </w:pPr>
      <w:r w:rsidRPr="006049B8">
        <w:rPr>
          <w:rFonts w:ascii="Angsana New" w:hAnsi="Angsana New"/>
          <w:b/>
          <w:bCs/>
          <w:sz w:val="36"/>
          <w:szCs w:val="36"/>
          <w:cs/>
        </w:rPr>
        <w:t>บทคัดย่อ</w:t>
      </w:r>
    </w:p>
    <w:p w:rsidR="001E22FD" w:rsidRPr="006049B8" w:rsidRDefault="001E22FD" w:rsidP="001E22FD">
      <w:pPr>
        <w:ind w:left="3600" w:hanging="3600"/>
        <w:jc w:val="center"/>
        <w:rPr>
          <w:rFonts w:ascii="Angsana New" w:hAnsi="Angsana New"/>
          <w:sz w:val="32"/>
          <w:szCs w:val="32"/>
        </w:rPr>
      </w:pPr>
    </w:p>
    <w:p w:rsidR="00BB35F2" w:rsidRPr="006049B8" w:rsidRDefault="001E22FD" w:rsidP="0009520E">
      <w:pPr>
        <w:jc w:val="thaiDistribute"/>
        <w:rPr>
          <w:rFonts w:ascii="Angsana New" w:hAnsi="Angsana New"/>
          <w:sz w:val="32"/>
          <w:szCs w:val="32"/>
        </w:rPr>
      </w:pPr>
      <w:r w:rsidRPr="006049B8">
        <w:rPr>
          <w:rFonts w:ascii="Angsana New" w:hAnsi="Angsana New"/>
          <w:sz w:val="32"/>
          <w:szCs w:val="32"/>
          <w:cs/>
        </w:rPr>
        <w:tab/>
        <w:t>รายงานการค้นคว้าแบบอิสระฉบับนี้ เสนอผลการศึกษา การ</w:t>
      </w:r>
      <w:r w:rsidR="0027102C" w:rsidRPr="006049B8">
        <w:rPr>
          <w:rFonts w:ascii="Angsana New" w:hAnsi="Angsana New"/>
          <w:sz w:val="32"/>
          <w:szCs w:val="32"/>
          <w:cs/>
        </w:rPr>
        <w:t>ประยุกต์ใช้วิศวกรรมความรู้ เพื่อสร้างตัวแบบความรู้เกี่ยวกับโภชนาการโคนม</w:t>
      </w:r>
      <w:r w:rsidR="006811A8" w:rsidRPr="006049B8">
        <w:rPr>
          <w:rFonts w:ascii="Angsana New" w:hAnsi="Angsana New"/>
          <w:sz w:val="32"/>
          <w:szCs w:val="32"/>
          <w:cs/>
        </w:rPr>
        <w:t xml:space="preserve"> สำหรับ</w:t>
      </w:r>
      <w:r w:rsidRPr="006049B8">
        <w:rPr>
          <w:rFonts w:ascii="Angsana New" w:hAnsi="Angsana New"/>
          <w:sz w:val="32"/>
          <w:szCs w:val="32"/>
          <w:cs/>
        </w:rPr>
        <w:t>องค์การส่งเสริมกิจการโคนมแห่งประเทศไทย (</w:t>
      </w:r>
      <w:proofErr w:type="spellStart"/>
      <w:r w:rsidRPr="006049B8">
        <w:rPr>
          <w:rFonts w:ascii="Angsana New" w:hAnsi="Angsana New"/>
          <w:sz w:val="32"/>
          <w:szCs w:val="32"/>
          <w:cs/>
        </w:rPr>
        <w:t>อ.</w:t>
      </w:r>
      <w:r w:rsidR="0009520E" w:rsidRPr="006049B8">
        <w:rPr>
          <w:rFonts w:ascii="Angsana New" w:hAnsi="Angsana New"/>
          <w:sz w:val="32"/>
          <w:szCs w:val="32"/>
          <w:cs/>
        </w:rPr>
        <w:t>ส.ค.</w:t>
      </w:r>
      <w:proofErr w:type="spellEnd"/>
      <w:r w:rsidR="0009520E" w:rsidRPr="006049B8">
        <w:rPr>
          <w:rFonts w:ascii="Angsana New" w:hAnsi="Angsana New"/>
          <w:sz w:val="32"/>
          <w:szCs w:val="32"/>
          <w:cs/>
        </w:rPr>
        <w:t>) ซึ่งเป็นองค์กรรัฐวิสาหกิจ</w:t>
      </w:r>
      <w:r w:rsidRPr="006049B8">
        <w:rPr>
          <w:rFonts w:ascii="Angsana New" w:hAnsi="Angsana New"/>
          <w:sz w:val="32"/>
          <w:szCs w:val="32"/>
          <w:cs/>
        </w:rPr>
        <w:t xml:space="preserve">ภายใต้สังกัดกระทรวงเกษตรและสหกรณ์ </w:t>
      </w:r>
      <w:r w:rsidR="00FA2BF5" w:rsidRPr="006049B8">
        <w:rPr>
          <w:rFonts w:ascii="Angsana New" w:hAnsi="Angsana New"/>
          <w:sz w:val="32"/>
          <w:szCs w:val="32"/>
          <w:cs/>
        </w:rPr>
        <w:t>การศึกษา</w:t>
      </w:r>
      <w:r w:rsidR="0027102C" w:rsidRPr="006049B8">
        <w:rPr>
          <w:rFonts w:ascii="Angsana New" w:hAnsi="Angsana New"/>
          <w:sz w:val="32"/>
          <w:szCs w:val="32"/>
          <w:cs/>
        </w:rPr>
        <w:t xml:space="preserve">มีวัตถุประสงค์เพื่อวิเคราะห์ สังเคราะห์ </w:t>
      </w:r>
      <w:r w:rsidR="00FA2BF5" w:rsidRPr="006049B8">
        <w:rPr>
          <w:rFonts w:ascii="Angsana New" w:hAnsi="Angsana New"/>
          <w:sz w:val="32"/>
          <w:szCs w:val="32"/>
          <w:cs/>
        </w:rPr>
        <w:t xml:space="preserve">ความรู้ด้านงานส่งเสริมอาชีพการเลี้ยงโคนม ในประเด็นที่เกี่ยวข้องกับโภชนาการโคนม </w:t>
      </w:r>
      <w:r w:rsidR="00B257FA" w:rsidRPr="006049B8">
        <w:rPr>
          <w:rFonts w:ascii="Angsana New" w:hAnsi="Angsana New"/>
          <w:sz w:val="32"/>
          <w:szCs w:val="32"/>
          <w:cs/>
        </w:rPr>
        <w:t>เพื่อ</w:t>
      </w:r>
      <w:r w:rsidR="0027102C" w:rsidRPr="006049B8">
        <w:rPr>
          <w:rFonts w:ascii="Angsana New" w:hAnsi="Angsana New"/>
          <w:sz w:val="32"/>
          <w:szCs w:val="32"/>
          <w:cs/>
        </w:rPr>
        <w:t>เผยแพร่และจัดเก็บ</w:t>
      </w:r>
      <w:r w:rsidR="00B257FA" w:rsidRPr="006049B8">
        <w:rPr>
          <w:rFonts w:ascii="Angsana New" w:hAnsi="Angsana New"/>
          <w:sz w:val="32"/>
          <w:szCs w:val="32"/>
          <w:cs/>
        </w:rPr>
        <w:t xml:space="preserve">องค์ความรู้ ผ่านระบบเทคโนโลยีสารสนเทศและการสื่อสาร </w:t>
      </w:r>
    </w:p>
    <w:p w:rsidR="001E22FD" w:rsidRPr="006049B8" w:rsidRDefault="00BB35F2" w:rsidP="0009520E">
      <w:pPr>
        <w:spacing w:before="120"/>
        <w:jc w:val="thaiDistribute"/>
        <w:rPr>
          <w:rFonts w:ascii="Angsana New" w:hAnsi="Angsana New"/>
          <w:sz w:val="32"/>
          <w:szCs w:val="32"/>
        </w:rPr>
      </w:pPr>
      <w:r w:rsidRPr="006049B8">
        <w:rPr>
          <w:rFonts w:ascii="Angsana New" w:hAnsi="Angsana New"/>
          <w:sz w:val="32"/>
          <w:szCs w:val="32"/>
          <w:cs/>
        </w:rPr>
        <w:tab/>
        <w:t>โดยในการศึกษาการจัดการความรู้</w:t>
      </w:r>
      <w:r w:rsidR="00B257FA" w:rsidRPr="006049B8">
        <w:rPr>
          <w:rFonts w:ascii="Angsana New" w:hAnsi="Angsana New"/>
          <w:sz w:val="32"/>
          <w:szCs w:val="32"/>
          <w:cs/>
        </w:rPr>
        <w:t xml:space="preserve"> </w:t>
      </w:r>
      <w:r w:rsidR="0009520E" w:rsidRPr="006049B8">
        <w:rPr>
          <w:rFonts w:ascii="Angsana New" w:hAnsi="Angsana New"/>
          <w:sz w:val="32"/>
          <w:szCs w:val="32"/>
          <w:cs/>
        </w:rPr>
        <w:t>ได้ใช้กรอบวิธีการ</w:t>
      </w:r>
      <w:r w:rsidRPr="006049B8">
        <w:rPr>
          <w:rFonts w:ascii="Angsana New" w:hAnsi="Angsana New"/>
          <w:sz w:val="32"/>
          <w:szCs w:val="32"/>
          <w:cs/>
        </w:rPr>
        <w:t xml:space="preserve">วิศวกรรมความรู้ </w:t>
      </w:r>
      <w:r w:rsidR="006811A8" w:rsidRPr="006049B8">
        <w:rPr>
          <w:rFonts w:ascii="Angsana New" w:hAnsi="Angsana New"/>
          <w:sz w:val="32"/>
          <w:szCs w:val="32"/>
        </w:rPr>
        <w:t>(</w:t>
      </w:r>
      <w:r w:rsidRPr="006049B8">
        <w:rPr>
          <w:rFonts w:ascii="Angsana New" w:hAnsi="Angsana New"/>
          <w:sz w:val="32"/>
          <w:szCs w:val="32"/>
        </w:rPr>
        <w:t>Knowledge Engineering</w:t>
      </w:r>
      <w:r w:rsidR="006811A8" w:rsidRPr="006049B8">
        <w:rPr>
          <w:rFonts w:ascii="Angsana New" w:hAnsi="Angsana New"/>
          <w:sz w:val="32"/>
          <w:szCs w:val="32"/>
        </w:rPr>
        <w:t>)</w:t>
      </w:r>
      <w:r w:rsidRPr="006049B8">
        <w:rPr>
          <w:rFonts w:ascii="Angsana New" w:hAnsi="Angsana New"/>
          <w:sz w:val="32"/>
          <w:szCs w:val="32"/>
          <w:cs/>
        </w:rPr>
        <w:t xml:space="preserve"> เป็นแนวทางในการศึกษา</w:t>
      </w:r>
      <w:r w:rsidRPr="006049B8">
        <w:rPr>
          <w:rFonts w:ascii="Angsana New" w:hAnsi="Angsana New"/>
          <w:sz w:val="32"/>
          <w:szCs w:val="32"/>
        </w:rPr>
        <w:t xml:space="preserve"> </w:t>
      </w:r>
      <w:r w:rsidRPr="006049B8">
        <w:rPr>
          <w:rFonts w:ascii="Angsana New" w:hAnsi="Angsana New"/>
          <w:sz w:val="32"/>
          <w:szCs w:val="32"/>
          <w:cs/>
        </w:rPr>
        <w:t xml:space="preserve">มีสาระสำคัญในการสำรวจตรวจสอบ เพื่อการได้มาซึ่งองค์ความรู้ </w:t>
      </w:r>
      <w:r w:rsidR="006811A8" w:rsidRPr="006049B8">
        <w:rPr>
          <w:rFonts w:ascii="Angsana New" w:hAnsi="Angsana New"/>
          <w:sz w:val="32"/>
          <w:szCs w:val="32"/>
        </w:rPr>
        <w:t>(</w:t>
      </w:r>
      <w:r w:rsidRPr="006049B8">
        <w:rPr>
          <w:rFonts w:ascii="Angsana New" w:hAnsi="Angsana New"/>
          <w:sz w:val="32"/>
          <w:szCs w:val="32"/>
        </w:rPr>
        <w:t>Knowledge Audit</w:t>
      </w:r>
      <w:r w:rsidR="006811A8" w:rsidRPr="006049B8">
        <w:rPr>
          <w:rFonts w:ascii="Angsana New" w:hAnsi="Angsana New"/>
          <w:sz w:val="32"/>
          <w:szCs w:val="32"/>
        </w:rPr>
        <w:t>)</w:t>
      </w:r>
      <w:r w:rsidRPr="006049B8">
        <w:rPr>
          <w:rFonts w:ascii="Angsana New" w:hAnsi="Angsana New"/>
          <w:sz w:val="32"/>
          <w:szCs w:val="32"/>
        </w:rPr>
        <w:t xml:space="preserve"> </w:t>
      </w:r>
      <w:r w:rsidR="00C96B38" w:rsidRPr="006049B8">
        <w:rPr>
          <w:rFonts w:ascii="Angsana New" w:hAnsi="Angsana New"/>
          <w:sz w:val="32"/>
          <w:szCs w:val="32"/>
          <w:cs/>
        </w:rPr>
        <w:t xml:space="preserve">นำมาทำการวิเคราะห์ </w:t>
      </w:r>
      <w:r w:rsidR="006811A8" w:rsidRPr="006049B8">
        <w:rPr>
          <w:rFonts w:ascii="Angsana New" w:hAnsi="Angsana New"/>
          <w:sz w:val="32"/>
          <w:szCs w:val="32"/>
        </w:rPr>
        <w:t>(</w:t>
      </w:r>
      <w:r w:rsidR="00C96B38" w:rsidRPr="006049B8">
        <w:rPr>
          <w:rFonts w:ascii="Angsana New" w:hAnsi="Angsana New"/>
          <w:sz w:val="32"/>
          <w:szCs w:val="32"/>
        </w:rPr>
        <w:t>Analysis</w:t>
      </w:r>
      <w:r w:rsidR="006811A8" w:rsidRPr="006049B8">
        <w:rPr>
          <w:rFonts w:ascii="Angsana New" w:hAnsi="Angsana New"/>
          <w:sz w:val="32"/>
          <w:szCs w:val="32"/>
        </w:rPr>
        <w:t>)</w:t>
      </w:r>
      <w:r w:rsidR="00C96B38" w:rsidRPr="006049B8">
        <w:rPr>
          <w:rFonts w:ascii="Angsana New" w:hAnsi="Angsana New"/>
          <w:sz w:val="32"/>
          <w:szCs w:val="32"/>
        </w:rPr>
        <w:t xml:space="preserve"> </w:t>
      </w:r>
      <w:r w:rsidR="00C96B38" w:rsidRPr="006049B8">
        <w:rPr>
          <w:rFonts w:ascii="Angsana New" w:hAnsi="Angsana New"/>
          <w:sz w:val="32"/>
          <w:szCs w:val="32"/>
          <w:cs/>
        </w:rPr>
        <w:t xml:space="preserve">สังเคราะห์ </w:t>
      </w:r>
      <w:r w:rsidR="006811A8" w:rsidRPr="006049B8">
        <w:rPr>
          <w:rFonts w:ascii="Angsana New" w:hAnsi="Angsana New"/>
          <w:sz w:val="32"/>
          <w:szCs w:val="32"/>
        </w:rPr>
        <w:t>(</w:t>
      </w:r>
      <w:r w:rsidR="00C96B38" w:rsidRPr="006049B8">
        <w:rPr>
          <w:rFonts w:ascii="Angsana New" w:hAnsi="Angsana New"/>
          <w:sz w:val="32"/>
          <w:szCs w:val="32"/>
        </w:rPr>
        <w:t>Model</w:t>
      </w:r>
      <w:r w:rsidR="006811A8" w:rsidRPr="006049B8">
        <w:rPr>
          <w:rFonts w:ascii="Angsana New" w:hAnsi="Angsana New"/>
          <w:sz w:val="32"/>
          <w:szCs w:val="32"/>
        </w:rPr>
        <w:t>)</w:t>
      </w:r>
      <w:r w:rsidR="00C96B38" w:rsidRPr="006049B8">
        <w:rPr>
          <w:rFonts w:ascii="Angsana New" w:hAnsi="Angsana New"/>
          <w:sz w:val="32"/>
          <w:szCs w:val="32"/>
        </w:rPr>
        <w:t xml:space="preserve"> </w:t>
      </w:r>
      <w:r w:rsidR="00C96B38" w:rsidRPr="006049B8">
        <w:rPr>
          <w:rFonts w:ascii="Angsana New" w:hAnsi="Angsana New"/>
          <w:sz w:val="32"/>
          <w:szCs w:val="32"/>
          <w:cs/>
        </w:rPr>
        <w:t xml:space="preserve">ความรู้เพื่อให้เหมาะสมกันการเผยแพร่ใช้งาน </w:t>
      </w:r>
      <w:r w:rsidR="006811A8" w:rsidRPr="006049B8">
        <w:rPr>
          <w:rFonts w:ascii="Angsana New" w:hAnsi="Angsana New"/>
          <w:sz w:val="32"/>
          <w:szCs w:val="32"/>
        </w:rPr>
        <w:t>(</w:t>
      </w:r>
      <w:r w:rsidR="00C96B38" w:rsidRPr="006049B8">
        <w:rPr>
          <w:rFonts w:ascii="Angsana New" w:hAnsi="Angsana New"/>
          <w:sz w:val="32"/>
          <w:szCs w:val="32"/>
        </w:rPr>
        <w:t>Utilization</w:t>
      </w:r>
      <w:r w:rsidR="006811A8" w:rsidRPr="006049B8">
        <w:rPr>
          <w:rFonts w:ascii="Angsana New" w:hAnsi="Angsana New"/>
          <w:sz w:val="32"/>
          <w:szCs w:val="32"/>
        </w:rPr>
        <w:t>)</w:t>
      </w:r>
      <w:r w:rsidR="00C96B38" w:rsidRPr="006049B8">
        <w:rPr>
          <w:rFonts w:ascii="Angsana New" w:hAnsi="Angsana New"/>
          <w:sz w:val="32"/>
          <w:szCs w:val="32"/>
          <w:cs/>
        </w:rPr>
        <w:t xml:space="preserve"> ผ่านทางระบบเทคโนโลยีสารสนเทศ</w:t>
      </w:r>
      <w:r w:rsidR="00CA3BE7" w:rsidRPr="006049B8">
        <w:rPr>
          <w:rFonts w:ascii="Angsana New" w:hAnsi="Angsana New"/>
          <w:sz w:val="32"/>
          <w:szCs w:val="32"/>
        </w:rPr>
        <w:t xml:space="preserve"> </w:t>
      </w:r>
      <w:r w:rsidR="00C96B38" w:rsidRPr="006049B8">
        <w:rPr>
          <w:rFonts w:ascii="Angsana New" w:hAnsi="Angsana New"/>
          <w:sz w:val="32"/>
          <w:szCs w:val="32"/>
          <w:cs/>
        </w:rPr>
        <w:t>และการสื่อสารดังกล่าว</w:t>
      </w:r>
    </w:p>
    <w:p w:rsidR="00F35178" w:rsidRPr="006049B8" w:rsidRDefault="00F35178" w:rsidP="0009520E">
      <w:pPr>
        <w:spacing w:before="120"/>
        <w:jc w:val="thaiDistribute"/>
        <w:rPr>
          <w:rFonts w:ascii="Angsana New" w:hAnsi="Angsana New"/>
          <w:sz w:val="32"/>
          <w:szCs w:val="32"/>
        </w:rPr>
      </w:pPr>
      <w:r w:rsidRPr="006049B8">
        <w:rPr>
          <w:rFonts w:ascii="Angsana New" w:hAnsi="Angsana New"/>
          <w:sz w:val="32"/>
          <w:szCs w:val="32"/>
          <w:cs/>
        </w:rPr>
        <w:tab/>
      </w:r>
      <w:r w:rsidR="009B43B6" w:rsidRPr="006049B8">
        <w:rPr>
          <w:rFonts w:ascii="Angsana New" w:hAnsi="Angsana New"/>
          <w:sz w:val="32"/>
          <w:szCs w:val="32"/>
          <w:cs/>
        </w:rPr>
        <w:t>การจัดการ</w:t>
      </w:r>
      <w:r w:rsidR="008A5E0F" w:rsidRPr="006049B8">
        <w:rPr>
          <w:rFonts w:ascii="Angsana New" w:hAnsi="Angsana New"/>
          <w:sz w:val="32"/>
          <w:szCs w:val="32"/>
          <w:cs/>
        </w:rPr>
        <w:t xml:space="preserve">ความรู้ด้านโภชนาการโคนม </w:t>
      </w:r>
      <w:r w:rsidR="00DF03E8" w:rsidRPr="006049B8">
        <w:rPr>
          <w:rFonts w:ascii="Angsana New" w:hAnsi="Angsana New"/>
          <w:sz w:val="32"/>
          <w:szCs w:val="32"/>
          <w:cs/>
        </w:rPr>
        <w:t>นอกจาก</w:t>
      </w:r>
      <w:r w:rsidR="009C7C4B" w:rsidRPr="006049B8">
        <w:rPr>
          <w:rFonts w:ascii="Angsana New" w:hAnsi="Angsana New"/>
          <w:sz w:val="32"/>
          <w:szCs w:val="32"/>
          <w:cs/>
        </w:rPr>
        <w:t>ทำให้องค์กรมี</w:t>
      </w:r>
      <w:r w:rsidR="0009520E" w:rsidRPr="006049B8">
        <w:rPr>
          <w:rFonts w:ascii="Angsana New" w:hAnsi="Angsana New"/>
          <w:sz w:val="32"/>
          <w:szCs w:val="32"/>
          <w:cs/>
        </w:rPr>
        <w:t>องค์ความรู้</w:t>
      </w:r>
      <w:r w:rsidR="008A5E0F" w:rsidRPr="006049B8">
        <w:rPr>
          <w:rFonts w:ascii="Angsana New" w:hAnsi="Angsana New"/>
          <w:sz w:val="32"/>
          <w:szCs w:val="32"/>
          <w:cs/>
        </w:rPr>
        <w:t>ที่สนับสนุนภารกิจ</w:t>
      </w:r>
      <w:r w:rsidR="009B43B6" w:rsidRPr="006049B8">
        <w:rPr>
          <w:rFonts w:ascii="Angsana New" w:hAnsi="Angsana New"/>
          <w:sz w:val="32"/>
          <w:szCs w:val="32"/>
          <w:cs/>
        </w:rPr>
        <w:t xml:space="preserve"> และแผนยุทธศาสตร์</w:t>
      </w:r>
      <w:r w:rsidR="008A5E0F" w:rsidRPr="006049B8">
        <w:rPr>
          <w:rFonts w:ascii="Angsana New" w:hAnsi="Angsana New"/>
          <w:sz w:val="32"/>
          <w:szCs w:val="32"/>
          <w:cs/>
        </w:rPr>
        <w:t>ขององค์กรแล้ว  ยังเป็นองค์ความรู้ที่มีส่วนช่วยพัฒนาศ</w:t>
      </w:r>
      <w:r w:rsidR="009B43B6" w:rsidRPr="006049B8">
        <w:rPr>
          <w:rFonts w:ascii="Angsana New" w:hAnsi="Angsana New"/>
          <w:sz w:val="32"/>
          <w:szCs w:val="32"/>
          <w:cs/>
        </w:rPr>
        <w:t>ักยภาพด้านการผลิตน้ำนมดิบ</w:t>
      </w:r>
      <w:r w:rsidR="0009520E" w:rsidRPr="006049B8">
        <w:rPr>
          <w:rFonts w:ascii="Angsana New" w:hAnsi="Angsana New"/>
          <w:sz w:val="32"/>
          <w:szCs w:val="32"/>
          <w:cs/>
        </w:rPr>
        <w:t>ทั้งด้านปริมาณ</w:t>
      </w:r>
      <w:r w:rsidR="0092693A" w:rsidRPr="006049B8">
        <w:rPr>
          <w:rFonts w:ascii="Angsana New" w:hAnsi="Angsana New"/>
          <w:sz w:val="32"/>
          <w:szCs w:val="32"/>
          <w:cs/>
        </w:rPr>
        <w:t>และคุณภาพอีกด้วย</w:t>
      </w:r>
      <w:r w:rsidR="008A5E0F" w:rsidRPr="006049B8">
        <w:rPr>
          <w:rFonts w:ascii="Angsana New" w:hAnsi="Angsana New"/>
          <w:sz w:val="32"/>
          <w:szCs w:val="32"/>
          <w:cs/>
        </w:rPr>
        <w:t xml:space="preserve"> </w:t>
      </w:r>
      <w:r w:rsidR="00817DD3" w:rsidRPr="006049B8">
        <w:rPr>
          <w:rFonts w:ascii="Angsana New" w:hAnsi="Angsana New"/>
          <w:sz w:val="32"/>
          <w:szCs w:val="32"/>
          <w:cs/>
        </w:rPr>
        <w:t xml:space="preserve">ผลการศึกษาได้สร้างเป็นตัวแบบความรู้ในการบริหารจัดการโภชนาการโค </w:t>
      </w:r>
      <w:r w:rsidR="009B43B6" w:rsidRPr="006049B8">
        <w:rPr>
          <w:rFonts w:ascii="Angsana New" w:hAnsi="Angsana New"/>
          <w:sz w:val="32"/>
          <w:szCs w:val="32"/>
          <w:cs/>
        </w:rPr>
        <w:t xml:space="preserve"> </w:t>
      </w:r>
      <w:r w:rsidR="00817DD3" w:rsidRPr="006049B8">
        <w:rPr>
          <w:rFonts w:ascii="Angsana New" w:hAnsi="Angsana New"/>
          <w:sz w:val="32"/>
          <w:szCs w:val="32"/>
          <w:cs/>
        </w:rPr>
        <w:t>โดยพิจารณาจากความต้องการอาหาร</w:t>
      </w:r>
      <w:r w:rsidR="0092693A" w:rsidRPr="006049B8">
        <w:rPr>
          <w:rFonts w:ascii="Angsana New" w:hAnsi="Angsana New"/>
          <w:sz w:val="32"/>
          <w:szCs w:val="32"/>
          <w:cs/>
        </w:rPr>
        <w:t>ในแต่ละช่วงอายุ</w:t>
      </w:r>
      <w:r w:rsidR="00817DD3" w:rsidRPr="006049B8">
        <w:rPr>
          <w:rFonts w:ascii="Angsana New" w:hAnsi="Angsana New"/>
          <w:sz w:val="32"/>
          <w:szCs w:val="32"/>
          <w:cs/>
        </w:rPr>
        <w:t>ของโค</w:t>
      </w:r>
      <w:r w:rsidR="0092693A" w:rsidRPr="006049B8">
        <w:rPr>
          <w:rFonts w:ascii="Angsana New" w:hAnsi="Angsana New"/>
          <w:sz w:val="32"/>
          <w:szCs w:val="32"/>
          <w:cs/>
        </w:rPr>
        <w:t xml:space="preserve"> ควบคู่ไปกับการพิจารณา</w:t>
      </w:r>
      <w:r w:rsidR="00817DD3" w:rsidRPr="006049B8">
        <w:rPr>
          <w:rFonts w:ascii="Angsana New" w:hAnsi="Angsana New"/>
          <w:sz w:val="32"/>
          <w:szCs w:val="32"/>
          <w:cs/>
        </w:rPr>
        <w:t xml:space="preserve"> ค่าคะแนนร่างกาย</w:t>
      </w:r>
      <w:r w:rsidR="0092693A" w:rsidRPr="006049B8">
        <w:rPr>
          <w:rFonts w:ascii="Angsana New" w:hAnsi="Angsana New"/>
          <w:sz w:val="32"/>
          <w:szCs w:val="32"/>
          <w:cs/>
        </w:rPr>
        <w:t>ที่เหมาะสมกับ</w:t>
      </w:r>
      <w:r w:rsidR="00817DD3" w:rsidRPr="006049B8">
        <w:rPr>
          <w:rFonts w:ascii="Angsana New" w:hAnsi="Angsana New"/>
          <w:sz w:val="32"/>
          <w:szCs w:val="32"/>
          <w:cs/>
        </w:rPr>
        <w:t xml:space="preserve">ช่วงอายุ </w:t>
      </w:r>
      <w:r w:rsidR="0092693A" w:rsidRPr="006049B8">
        <w:rPr>
          <w:rFonts w:ascii="Angsana New" w:hAnsi="Angsana New"/>
          <w:sz w:val="32"/>
          <w:szCs w:val="32"/>
          <w:cs/>
        </w:rPr>
        <w:t>และ</w:t>
      </w:r>
      <w:r w:rsidR="00817DD3" w:rsidRPr="006049B8">
        <w:rPr>
          <w:rFonts w:ascii="Angsana New" w:hAnsi="Angsana New"/>
          <w:sz w:val="32"/>
          <w:szCs w:val="32"/>
          <w:cs/>
        </w:rPr>
        <w:t>สถานภาพ</w:t>
      </w:r>
      <w:r w:rsidR="00B3379E" w:rsidRPr="006049B8">
        <w:rPr>
          <w:rFonts w:ascii="Angsana New" w:hAnsi="Angsana New"/>
          <w:sz w:val="32"/>
          <w:szCs w:val="32"/>
          <w:cs/>
        </w:rPr>
        <w:t>โค</w:t>
      </w:r>
      <w:r w:rsidR="00817DD3" w:rsidRPr="006049B8">
        <w:rPr>
          <w:rFonts w:ascii="Angsana New" w:hAnsi="Angsana New"/>
          <w:sz w:val="32"/>
          <w:szCs w:val="32"/>
          <w:cs/>
        </w:rPr>
        <w:t xml:space="preserve"> ณ ช่วงเวลานั้นๆ </w:t>
      </w:r>
      <w:r w:rsidR="0092693A" w:rsidRPr="006049B8">
        <w:rPr>
          <w:rFonts w:ascii="Angsana New" w:hAnsi="Angsana New"/>
          <w:sz w:val="32"/>
          <w:szCs w:val="32"/>
        </w:rPr>
        <w:t xml:space="preserve"> </w:t>
      </w:r>
    </w:p>
    <w:p w:rsidR="00F35178" w:rsidRPr="006049B8" w:rsidRDefault="00C96B38" w:rsidP="001E22FD">
      <w:pPr>
        <w:jc w:val="both"/>
        <w:rPr>
          <w:rFonts w:ascii="Angsana New" w:hAnsi="Angsana New"/>
          <w:sz w:val="32"/>
          <w:szCs w:val="32"/>
        </w:rPr>
      </w:pPr>
      <w:r w:rsidRPr="006049B8">
        <w:rPr>
          <w:rFonts w:ascii="Angsana New" w:hAnsi="Angsana New"/>
          <w:sz w:val="32"/>
          <w:szCs w:val="32"/>
          <w:cs/>
        </w:rPr>
        <w:tab/>
      </w:r>
    </w:p>
    <w:p w:rsidR="00FF6E9C" w:rsidRPr="006049B8" w:rsidRDefault="00FF6E9C" w:rsidP="009458A3">
      <w:pPr>
        <w:jc w:val="center"/>
        <w:rPr>
          <w:rFonts w:ascii="Angsana New" w:hAnsi="Angsana New"/>
          <w:sz w:val="32"/>
          <w:szCs w:val="32"/>
        </w:rPr>
      </w:pPr>
    </w:p>
    <w:p w:rsidR="009458A3" w:rsidRPr="006049B8" w:rsidRDefault="009458A3" w:rsidP="009458A3">
      <w:pPr>
        <w:jc w:val="center"/>
        <w:rPr>
          <w:rFonts w:ascii="Angsana New" w:hAnsi="Angsana New"/>
          <w:sz w:val="32"/>
          <w:szCs w:val="32"/>
        </w:rPr>
      </w:pPr>
    </w:p>
    <w:p w:rsidR="00B3379E" w:rsidRPr="006049B8" w:rsidRDefault="00B3379E" w:rsidP="009458A3">
      <w:pPr>
        <w:ind w:left="3600" w:hanging="3600"/>
        <w:rPr>
          <w:rFonts w:ascii="Angsana New" w:hAnsi="Angsana New"/>
          <w:b/>
          <w:bCs/>
          <w:sz w:val="32"/>
          <w:szCs w:val="32"/>
        </w:rPr>
      </w:pPr>
    </w:p>
    <w:p w:rsidR="00B3379E" w:rsidRPr="006049B8" w:rsidRDefault="00B3379E" w:rsidP="009458A3">
      <w:pPr>
        <w:ind w:left="3600" w:hanging="3600"/>
        <w:rPr>
          <w:rFonts w:ascii="Angsana New" w:hAnsi="Angsana New"/>
          <w:b/>
          <w:bCs/>
          <w:sz w:val="32"/>
          <w:szCs w:val="32"/>
        </w:rPr>
      </w:pPr>
    </w:p>
    <w:p w:rsidR="009458A3" w:rsidRPr="006049B8" w:rsidRDefault="0009520E" w:rsidP="0009520E">
      <w:pPr>
        <w:ind w:left="3600" w:hanging="3600"/>
        <w:rPr>
          <w:rFonts w:ascii="Angsana New" w:hAnsi="Angsana New"/>
          <w:sz w:val="32"/>
          <w:szCs w:val="32"/>
        </w:rPr>
      </w:pPr>
      <w:r w:rsidRPr="006049B8">
        <w:rPr>
          <w:rFonts w:ascii="Angsana New" w:hAnsi="Angsana New"/>
          <w:b/>
          <w:bCs/>
          <w:sz w:val="32"/>
          <w:szCs w:val="32"/>
        </w:rPr>
        <w:lastRenderedPageBreak/>
        <w:t>Independent Study Title</w:t>
      </w:r>
      <w:r w:rsidR="009458A3" w:rsidRPr="006049B8">
        <w:rPr>
          <w:rFonts w:ascii="Angsana New" w:hAnsi="Angsana New"/>
          <w:b/>
          <w:bCs/>
          <w:sz w:val="32"/>
          <w:szCs w:val="32"/>
          <w:cs/>
        </w:rPr>
        <w:tab/>
      </w:r>
      <w:proofErr w:type="gramStart"/>
      <w:r w:rsidR="003E29BC" w:rsidRPr="006049B8">
        <w:rPr>
          <w:rFonts w:ascii="Angsana New" w:hAnsi="Angsana New"/>
          <w:sz w:val="32"/>
          <w:szCs w:val="32"/>
        </w:rPr>
        <w:t>The</w:t>
      </w:r>
      <w:proofErr w:type="gramEnd"/>
      <w:r w:rsidR="003E29BC" w:rsidRPr="006049B8">
        <w:rPr>
          <w:rFonts w:ascii="Angsana New" w:hAnsi="Angsana New"/>
          <w:sz w:val="32"/>
          <w:szCs w:val="32"/>
        </w:rPr>
        <w:t xml:space="preserve"> </w:t>
      </w:r>
      <w:r w:rsidR="006455CB" w:rsidRPr="006049B8">
        <w:rPr>
          <w:rFonts w:ascii="Angsana New" w:hAnsi="Angsana New"/>
          <w:sz w:val="32"/>
          <w:szCs w:val="32"/>
        </w:rPr>
        <w:t>A</w:t>
      </w:r>
      <w:r w:rsidR="003E29BC" w:rsidRPr="006049B8">
        <w:rPr>
          <w:rFonts w:ascii="Angsana New" w:hAnsi="Angsana New"/>
          <w:sz w:val="32"/>
          <w:szCs w:val="32"/>
        </w:rPr>
        <w:t xml:space="preserve">pplication of </w:t>
      </w:r>
      <w:r w:rsidR="006811A8" w:rsidRPr="006049B8">
        <w:rPr>
          <w:rFonts w:ascii="Angsana New" w:hAnsi="Angsana New"/>
          <w:sz w:val="32"/>
          <w:szCs w:val="32"/>
        </w:rPr>
        <w:t>K</w:t>
      </w:r>
      <w:r w:rsidR="003E29BC" w:rsidRPr="006049B8">
        <w:rPr>
          <w:rFonts w:ascii="Angsana New" w:hAnsi="Angsana New"/>
          <w:sz w:val="32"/>
          <w:szCs w:val="32"/>
        </w:rPr>
        <w:t xml:space="preserve">nowledge </w:t>
      </w:r>
      <w:r w:rsidR="006811A8" w:rsidRPr="006049B8">
        <w:rPr>
          <w:rFonts w:ascii="Angsana New" w:hAnsi="Angsana New"/>
          <w:sz w:val="32"/>
          <w:szCs w:val="32"/>
        </w:rPr>
        <w:t>E</w:t>
      </w:r>
      <w:r w:rsidR="003E29BC" w:rsidRPr="006049B8">
        <w:rPr>
          <w:rFonts w:ascii="Angsana New" w:hAnsi="Angsana New"/>
          <w:sz w:val="32"/>
          <w:szCs w:val="32"/>
        </w:rPr>
        <w:t xml:space="preserve">ngineering in the </w:t>
      </w:r>
      <w:r w:rsidR="006811A8" w:rsidRPr="006049B8">
        <w:rPr>
          <w:rFonts w:ascii="Angsana New" w:hAnsi="Angsana New"/>
          <w:sz w:val="32"/>
          <w:szCs w:val="32"/>
        </w:rPr>
        <w:t>Design</w:t>
      </w:r>
      <w:r w:rsidR="003E29BC" w:rsidRPr="006049B8">
        <w:rPr>
          <w:rFonts w:ascii="Angsana New" w:hAnsi="Angsana New"/>
          <w:sz w:val="32"/>
          <w:szCs w:val="32"/>
        </w:rPr>
        <w:t xml:space="preserve"> of the </w:t>
      </w:r>
      <w:r w:rsidR="006811A8" w:rsidRPr="006049B8">
        <w:rPr>
          <w:rFonts w:ascii="Angsana New" w:hAnsi="Angsana New"/>
          <w:sz w:val="32"/>
          <w:szCs w:val="32"/>
        </w:rPr>
        <w:t>K</w:t>
      </w:r>
      <w:r w:rsidR="003E29BC" w:rsidRPr="006049B8">
        <w:rPr>
          <w:rFonts w:ascii="Angsana New" w:hAnsi="Angsana New"/>
          <w:sz w:val="32"/>
          <w:szCs w:val="32"/>
        </w:rPr>
        <w:t xml:space="preserve">nowledge </w:t>
      </w:r>
      <w:r w:rsidR="006811A8" w:rsidRPr="006049B8">
        <w:rPr>
          <w:rFonts w:ascii="Angsana New" w:hAnsi="Angsana New"/>
          <w:sz w:val="32"/>
          <w:szCs w:val="32"/>
        </w:rPr>
        <w:t xml:space="preserve">Model </w:t>
      </w:r>
      <w:r w:rsidR="003E29BC" w:rsidRPr="006049B8">
        <w:rPr>
          <w:rFonts w:ascii="Angsana New" w:hAnsi="Angsana New"/>
          <w:sz w:val="32"/>
          <w:szCs w:val="32"/>
        </w:rPr>
        <w:t xml:space="preserve">of </w:t>
      </w:r>
      <w:r w:rsidR="006811A8" w:rsidRPr="006049B8">
        <w:rPr>
          <w:rFonts w:ascii="Angsana New" w:hAnsi="Angsana New"/>
          <w:sz w:val="32"/>
          <w:szCs w:val="32"/>
        </w:rPr>
        <w:t>D</w:t>
      </w:r>
      <w:r w:rsidR="003E29BC" w:rsidRPr="006049B8">
        <w:rPr>
          <w:rFonts w:ascii="Angsana New" w:hAnsi="Angsana New"/>
          <w:sz w:val="32"/>
          <w:szCs w:val="32"/>
        </w:rPr>
        <w:t>ai</w:t>
      </w:r>
      <w:r w:rsidR="009144AE" w:rsidRPr="006049B8">
        <w:rPr>
          <w:rFonts w:ascii="Angsana New" w:hAnsi="Angsana New"/>
          <w:sz w:val="32"/>
          <w:szCs w:val="32"/>
        </w:rPr>
        <w:t>r</w:t>
      </w:r>
      <w:r w:rsidR="003E29BC" w:rsidRPr="006049B8">
        <w:rPr>
          <w:rFonts w:ascii="Angsana New" w:hAnsi="Angsana New"/>
          <w:sz w:val="32"/>
          <w:szCs w:val="32"/>
        </w:rPr>
        <w:t xml:space="preserve">y </w:t>
      </w:r>
      <w:r w:rsidR="006811A8" w:rsidRPr="006049B8">
        <w:rPr>
          <w:rFonts w:ascii="Angsana New" w:hAnsi="Angsana New"/>
          <w:sz w:val="32"/>
          <w:szCs w:val="32"/>
        </w:rPr>
        <w:t>C</w:t>
      </w:r>
      <w:r w:rsidR="003E29BC" w:rsidRPr="006049B8">
        <w:rPr>
          <w:rFonts w:ascii="Angsana New" w:hAnsi="Angsana New"/>
          <w:sz w:val="32"/>
          <w:szCs w:val="32"/>
        </w:rPr>
        <w:t xml:space="preserve">attle </w:t>
      </w:r>
      <w:r w:rsidR="006811A8" w:rsidRPr="006049B8">
        <w:rPr>
          <w:rFonts w:ascii="Angsana New" w:hAnsi="Angsana New"/>
          <w:sz w:val="32"/>
          <w:szCs w:val="32"/>
        </w:rPr>
        <w:t>N</w:t>
      </w:r>
      <w:r w:rsidR="003E29BC" w:rsidRPr="006049B8">
        <w:rPr>
          <w:rFonts w:ascii="Angsana New" w:hAnsi="Angsana New"/>
          <w:sz w:val="32"/>
          <w:szCs w:val="32"/>
        </w:rPr>
        <w:t>utrition</w:t>
      </w:r>
    </w:p>
    <w:p w:rsidR="009458A3" w:rsidRPr="006049B8" w:rsidRDefault="003E29BC" w:rsidP="0009520E">
      <w:pPr>
        <w:spacing w:before="120"/>
        <w:ind w:left="3600" w:hanging="3600"/>
        <w:rPr>
          <w:rFonts w:ascii="Angsana New" w:hAnsi="Angsana New"/>
          <w:sz w:val="32"/>
          <w:szCs w:val="32"/>
        </w:rPr>
      </w:pPr>
      <w:r w:rsidRPr="006049B8">
        <w:rPr>
          <w:rFonts w:ascii="Angsana New" w:hAnsi="Angsana New"/>
          <w:b/>
          <w:bCs/>
          <w:sz w:val="32"/>
          <w:szCs w:val="32"/>
        </w:rPr>
        <w:t>Author</w:t>
      </w:r>
      <w:r w:rsidR="009458A3" w:rsidRPr="006049B8">
        <w:rPr>
          <w:rFonts w:ascii="Angsana New" w:hAnsi="Angsana New"/>
          <w:b/>
          <w:bCs/>
          <w:sz w:val="32"/>
          <w:szCs w:val="32"/>
          <w:cs/>
        </w:rPr>
        <w:tab/>
      </w:r>
      <w:proofErr w:type="spellStart"/>
      <w:proofErr w:type="gramStart"/>
      <w:r w:rsidR="0009520E" w:rsidRPr="006049B8">
        <w:rPr>
          <w:rFonts w:ascii="Angsana New" w:hAnsi="Angsana New"/>
          <w:sz w:val="32"/>
          <w:szCs w:val="32"/>
        </w:rPr>
        <w:t>Mr.</w:t>
      </w:r>
      <w:r w:rsidRPr="006049B8">
        <w:rPr>
          <w:rFonts w:ascii="Angsana New" w:hAnsi="Angsana New"/>
          <w:sz w:val="32"/>
          <w:szCs w:val="32"/>
        </w:rPr>
        <w:t>Piyachon</w:t>
      </w:r>
      <w:proofErr w:type="spellEnd"/>
      <w:r w:rsidRPr="006049B8">
        <w:rPr>
          <w:rFonts w:ascii="Angsana New" w:hAnsi="Angsana New"/>
          <w:sz w:val="32"/>
          <w:szCs w:val="32"/>
        </w:rPr>
        <w:t xml:space="preserve"> </w:t>
      </w:r>
      <w:r w:rsidR="0009520E" w:rsidRPr="006049B8">
        <w:rPr>
          <w:rFonts w:ascii="Angsana New" w:hAnsi="Angsana New"/>
          <w:sz w:val="32"/>
          <w:szCs w:val="32"/>
        </w:rPr>
        <w:t xml:space="preserve"> </w:t>
      </w:r>
      <w:proofErr w:type="spellStart"/>
      <w:r w:rsidRPr="006049B8">
        <w:rPr>
          <w:rFonts w:ascii="Angsana New" w:hAnsi="Angsana New"/>
          <w:sz w:val="32"/>
          <w:szCs w:val="32"/>
        </w:rPr>
        <w:t>Sunsanee</w:t>
      </w:r>
      <w:proofErr w:type="spellEnd"/>
      <w:proofErr w:type="gramEnd"/>
    </w:p>
    <w:p w:rsidR="009458A3" w:rsidRPr="006049B8" w:rsidRDefault="003E29BC" w:rsidP="0009520E">
      <w:pPr>
        <w:spacing w:before="120"/>
        <w:ind w:left="3600" w:hanging="3600"/>
        <w:rPr>
          <w:rFonts w:ascii="Angsana New" w:hAnsi="Angsana New"/>
          <w:sz w:val="32"/>
          <w:szCs w:val="32"/>
        </w:rPr>
      </w:pPr>
      <w:r w:rsidRPr="006049B8">
        <w:rPr>
          <w:rFonts w:ascii="Angsana New" w:hAnsi="Angsana New"/>
          <w:b/>
          <w:bCs/>
          <w:sz w:val="32"/>
          <w:szCs w:val="32"/>
        </w:rPr>
        <w:t>Degree</w:t>
      </w:r>
      <w:r w:rsidR="009458A3" w:rsidRPr="006049B8">
        <w:rPr>
          <w:rFonts w:ascii="Angsana New" w:hAnsi="Angsana New"/>
          <w:b/>
          <w:bCs/>
          <w:sz w:val="32"/>
          <w:szCs w:val="32"/>
          <w:cs/>
        </w:rPr>
        <w:tab/>
      </w:r>
      <w:r w:rsidRPr="006049B8">
        <w:rPr>
          <w:rFonts w:ascii="Angsana New" w:hAnsi="Angsana New"/>
          <w:sz w:val="32"/>
          <w:szCs w:val="32"/>
        </w:rPr>
        <w:t>Master of Science (Knowledge Management)</w:t>
      </w:r>
    </w:p>
    <w:p w:rsidR="009458A3" w:rsidRPr="006049B8" w:rsidRDefault="003E29BC" w:rsidP="0009520E">
      <w:pPr>
        <w:spacing w:before="120"/>
        <w:ind w:left="3600" w:hanging="3600"/>
        <w:rPr>
          <w:rFonts w:ascii="Angsana New" w:hAnsi="Angsana New"/>
          <w:sz w:val="32"/>
          <w:szCs w:val="32"/>
        </w:rPr>
      </w:pPr>
      <w:r w:rsidRPr="006049B8">
        <w:rPr>
          <w:rFonts w:ascii="Angsana New" w:hAnsi="Angsana New"/>
          <w:b/>
          <w:bCs/>
          <w:sz w:val="32"/>
          <w:szCs w:val="32"/>
        </w:rPr>
        <w:t>Advisor</w:t>
      </w:r>
      <w:r w:rsidR="009458A3" w:rsidRPr="006049B8">
        <w:rPr>
          <w:rFonts w:ascii="Angsana New" w:hAnsi="Angsana New"/>
          <w:b/>
          <w:bCs/>
          <w:sz w:val="32"/>
          <w:szCs w:val="32"/>
          <w:cs/>
        </w:rPr>
        <w:tab/>
      </w:r>
      <w:proofErr w:type="spellStart"/>
      <w:r w:rsidR="0009520E" w:rsidRPr="006049B8">
        <w:rPr>
          <w:rFonts w:ascii="Angsana New" w:hAnsi="Angsana New"/>
          <w:sz w:val="32"/>
          <w:szCs w:val="32"/>
        </w:rPr>
        <w:t>Dr.</w:t>
      </w:r>
      <w:r w:rsidR="008D7FEE" w:rsidRPr="006049B8">
        <w:rPr>
          <w:rFonts w:ascii="Angsana New" w:hAnsi="Angsana New"/>
          <w:sz w:val="32"/>
          <w:szCs w:val="32"/>
        </w:rPr>
        <w:t>Akarapol</w:t>
      </w:r>
      <w:proofErr w:type="spellEnd"/>
      <w:r w:rsidR="008D7FEE" w:rsidRPr="006049B8">
        <w:rPr>
          <w:rFonts w:ascii="Angsana New" w:hAnsi="Angsana New"/>
          <w:sz w:val="32"/>
          <w:szCs w:val="32"/>
        </w:rPr>
        <w:t xml:space="preserve"> </w:t>
      </w:r>
      <w:proofErr w:type="spellStart"/>
      <w:r w:rsidR="008D7FEE" w:rsidRPr="006049B8">
        <w:rPr>
          <w:rFonts w:ascii="Angsana New" w:hAnsi="Angsana New"/>
          <w:sz w:val="32"/>
          <w:szCs w:val="32"/>
        </w:rPr>
        <w:t>Nimmolrat</w:t>
      </w:r>
      <w:proofErr w:type="spellEnd"/>
    </w:p>
    <w:p w:rsidR="009458A3" w:rsidRPr="006049B8" w:rsidRDefault="009458A3" w:rsidP="0009520E">
      <w:pPr>
        <w:jc w:val="both"/>
        <w:rPr>
          <w:rFonts w:ascii="Angsana New" w:hAnsi="Angsana New"/>
          <w:sz w:val="32"/>
          <w:szCs w:val="32"/>
        </w:rPr>
      </w:pPr>
    </w:p>
    <w:p w:rsidR="009458A3" w:rsidRPr="006049B8" w:rsidRDefault="009458A3" w:rsidP="0009520E">
      <w:pPr>
        <w:jc w:val="center"/>
        <w:rPr>
          <w:rFonts w:ascii="Angsana New" w:hAnsi="Angsana New"/>
          <w:b/>
          <w:bCs/>
          <w:sz w:val="36"/>
          <w:szCs w:val="36"/>
        </w:rPr>
      </w:pPr>
      <w:r w:rsidRPr="006049B8">
        <w:rPr>
          <w:rFonts w:ascii="Angsana New" w:hAnsi="Angsana New"/>
          <w:b/>
          <w:bCs/>
          <w:sz w:val="36"/>
          <w:szCs w:val="36"/>
        </w:rPr>
        <w:t>ABSTRACT</w:t>
      </w:r>
    </w:p>
    <w:p w:rsidR="009458A3" w:rsidRPr="006049B8" w:rsidRDefault="009458A3" w:rsidP="0009520E">
      <w:pPr>
        <w:jc w:val="center"/>
        <w:rPr>
          <w:rFonts w:ascii="Angsana New" w:hAnsi="Angsana New"/>
          <w:b/>
          <w:bCs/>
          <w:sz w:val="32"/>
          <w:szCs w:val="32"/>
        </w:rPr>
      </w:pPr>
    </w:p>
    <w:p w:rsidR="009E12B8" w:rsidRPr="006049B8" w:rsidRDefault="009E12B8" w:rsidP="0009520E">
      <w:pPr>
        <w:ind w:firstLine="720"/>
        <w:jc w:val="both"/>
        <w:rPr>
          <w:rFonts w:ascii="Angsana New" w:hAnsi="Angsana New"/>
          <w:sz w:val="32"/>
          <w:szCs w:val="32"/>
        </w:rPr>
      </w:pPr>
      <w:r w:rsidRPr="006049B8">
        <w:rPr>
          <w:rFonts w:ascii="Angsana New" w:hAnsi="Angsana New"/>
          <w:sz w:val="32"/>
          <w:szCs w:val="32"/>
        </w:rPr>
        <w:t>This independent study presents the results of studies and applications of knowledge engineering in creating the knowledge model about nutrition of dairy cows for the Dairy Farming Promotion Organization of Thailand (DPO). DPO is a State Enterprise under Ministry of Agriculture and Cooperatives. The objective of this study is to analyze and synthesize the knowledge in promoting the occupation in dairy farming in the aspect of nutrition of dairy cows so the knowledge could be collected and stored through information and communication technology platform and be publicized in the future.</w:t>
      </w:r>
    </w:p>
    <w:p w:rsidR="0033160B" w:rsidRPr="006049B8" w:rsidRDefault="009458A3" w:rsidP="0009520E">
      <w:pPr>
        <w:spacing w:before="120"/>
        <w:ind w:firstLine="720"/>
        <w:jc w:val="both"/>
        <w:rPr>
          <w:rFonts w:ascii="Angsana New" w:hAnsi="Angsana New"/>
          <w:sz w:val="32"/>
          <w:szCs w:val="32"/>
        </w:rPr>
      </w:pPr>
      <w:r w:rsidRPr="006049B8">
        <w:rPr>
          <w:rFonts w:ascii="Angsana New" w:hAnsi="Angsana New"/>
          <w:sz w:val="32"/>
          <w:szCs w:val="32"/>
        </w:rPr>
        <w:t xml:space="preserve">Such system was developed under knowledge engineering </w:t>
      </w:r>
      <w:r w:rsidR="00304897" w:rsidRPr="006049B8">
        <w:rPr>
          <w:rFonts w:ascii="Angsana New" w:hAnsi="Angsana New"/>
          <w:sz w:val="32"/>
          <w:szCs w:val="32"/>
        </w:rPr>
        <w:t xml:space="preserve">methodology </w:t>
      </w:r>
      <w:r w:rsidRPr="006049B8">
        <w:rPr>
          <w:rFonts w:ascii="Angsana New" w:hAnsi="Angsana New"/>
          <w:sz w:val="32"/>
          <w:szCs w:val="32"/>
        </w:rPr>
        <w:t xml:space="preserve">as a guideline in this study. The main objective is to </w:t>
      </w:r>
      <w:r w:rsidR="00304897" w:rsidRPr="006049B8">
        <w:rPr>
          <w:rFonts w:ascii="Angsana New" w:hAnsi="Angsana New"/>
          <w:sz w:val="32"/>
          <w:szCs w:val="32"/>
        </w:rPr>
        <w:t>perform</w:t>
      </w:r>
      <w:r w:rsidRPr="006049B8">
        <w:rPr>
          <w:rFonts w:ascii="Angsana New" w:hAnsi="Angsana New"/>
          <w:sz w:val="32"/>
          <w:szCs w:val="32"/>
        </w:rPr>
        <w:t xml:space="preserve"> the knowledge Audit which led to an Analysis, a Model, and Utilization through information </w:t>
      </w:r>
      <w:r w:rsidR="00FF6E9C" w:rsidRPr="006049B8">
        <w:rPr>
          <w:rFonts w:ascii="Angsana New" w:hAnsi="Angsana New"/>
          <w:sz w:val="32"/>
          <w:szCs w:val="32"/>
        </w:rPr>
        <w:t xml:space="preserve">and communication </w:t>
      </w:r>
      <w:r w:rsidRPr="006049B8">
        <w:rPr>
          <w:rFonts w:ascii="Angsana New" w:hAnsi="Angsana New"/>
          <w:sz w:val="32"/>
          <w:szCs w:val="32"/>
        </w:rPr>
        <w:t>technology.</w:t>
      </w:r>
    </w:p>
    <w:p w:rsidR="009E12B8" w:rsidRPr="006049B8" w:rsidRDefault="009E12B8" w:rsidP="0009520E">
      <w:pPr>
        <w:spacing w:before="120"/>
        <w:ind w:firstLine="720"/>
        <w:jc w:val="both"/>
        <w:rPr>
          <w:rFonts w:ascii="Angsana New" w:hAnsi="Angsana New"/>
          <w:sz w:val="32"/>
          <w:szCs w:val="32"/>
        </w:rPr>
      </w:pPr>
      <w:r w:rsidRPr="006049B8">
        <w:rPr>
          <w:rFonts w:ascii="Angsana New" w:hAnsi="Angsana New"/>
          <w:sz w:val="32"/>
          <w:szCs w:val="32"/>
        </w:rPr>
        <w:t xml:space="preserve">The dairy cattle nutrition knowledge management does not only add the knowledge to the organization which supports its mission and strategic plan, but also is significant in improving the raw milk productivity. The results of the study have been presented as a knowledge model in nutrition of dairy cows management by the consideration of dietary needed </w:t>
      </w:r>
      <w:r w:rsidR="00C42349" w:rsidRPr="006049B8">
        <w:rPr>
          <w:rFonts w:ascii="Angsana New" w:hAnsi="Angsana New"/>
          <w:sz w:val="32"/>
          <w:szCs w:val="32"/>
        </w:rPr>
        <w:t>for</w:t>
      </w:r>
      <w:r w:rsidRPr="006049B8">
        <w:rPr>
          <w:rFonts w:ascii="Angsana New" w:hAnsi="Angsana New"/>
          <w:sz w:val="32"/>
          <w:szCs w:val="32"/>
        </w:rPr>
        <w:t xml:space="preserve"> each age </w:t>
      </w:r>
      <w:r w:rsidR="00411D45" w:rsidRPr="006049B8">
        <w:rPr>
          <w:rFonts w:ascii="Angsana New" w:hAnsi="Angsana New"/>
          <w:sz w:val="32"/>
          <w:szCs w:val="32"/>
        </w:rPr>
        <w:t xml:space="preserve">span </w:t>
      </w:r>
      <w:r w:rsidRPr="006049B8">
        <w:rPr>
          <w:rFonts w:ascii="Angsana New" w:hAnsi="Angsana New"/>
          <w:sz w:val="32"/>
          <w:szCs w:val="32"/>
        </w:rPr>
        <w:t xml:space="preserve">of the cows together with the </w:t>
      </w:r>
      <w:r w:rsidR="00411D45" w:rsidRPr="006049B8">
        <w:rPr>
          <w:rFonts w:ascii="Angsana New" w:hAnsi="Angsana New"/>
          <w:sz w:val="32"/>
          <w:szCs w:val="32"/>
        </w:rPr>
        <w:t xml:space="preserve">proper </w:t>
      </w:r>
      <w:r w:rsidRPr="006049B8">
        <w:rPr>
          <w:rFonts w:ascii="Angsana New" w:hAnsi="Angsana New"/>
          <w:sz w:val="32"/>
          <w:szCs w:val="32"/>
        </w:rPr>
        <w:t>Body Condition Score with that span of age and condition at that moment.</w:t>
      </w:r>
    </w:p>
    <w:p w:rsidR="009E12B8" w:rsidRPr="006049B8" w:rsidRDefault="009E12B8" w:rsidP="0009520E">
      <w:pPr>
        <w:ind w:firstLine="720"/>
        <w:jc w:val="both"/>
        <w:rPr>
          <w:rFonts w:ascii="Angsana New" w:hAnsi="Angsana New"/>
          <w:sz w:val="32"/>
          <w:szCs w:val="32"/>
        </w:rPr>
      </w:pPr>
    </w:p>
    <w:sectPr w:rsidR="009E12B8" w:rsidRPr="006049B8" w:rsidSect="0009520E">
      <w:headerReference w:type="even" r:id="rId6"/>
      <w:headerReference w:type="default" r:id="rId7"/>
      <w:footerReference w:type="even" r:id="rId8"/>
      <w:footerReference w:type="default" r:id="rId9"/>
      <w:headerReference w:type="first" r:id="rId10"/>
      <w:footerReference w:type="first" r:id="rId11"/>
      <w:pgSz w:w="11907" w:h="16840" w:code="9"/>
      <w:pgMar w:top="1985" w:right="1418" w:bottom="1985" w:left="1985" w:header="720" w:footer="1235" w:gutter="0"/>
      <w:pgNumType w:fmt="thaiLetters"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C9" w:rsidRDefault="00E303C9">
      <w:r>
        <w:separator/>
      </w:r>
    </w:p>
  </w:endnote>
  <w:endnote w:type="continuationSeparator" w:id="0">
    <w:p w:rsidR="00E303C9" w:rsidRDefault="00E30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9E" w:rsidRDefault="00540C7B" w:rsidP="0018569C">
    <w:pPr>
      <w:pStyle w:val="Footer"/>
      <w:framePr w:wrap="around" w:vAnchor="text" w:hAnchor="margin" w:xAlign="center" w:y="1"/>
      <w:rPr>
        <w:rStyle w:val="PageNumber"/>
      </w:rPr>
    </w:pPr>
    <w:r>
      <w:rPr>
        <w:rStyle w:val="PageNumber"/>
        <w:cs/>
      </w:rPr>
      <w:fldChar w:fldCharType="begin"/>
    </w:r>
    <w:r w:rsidR="00B3379E">
      <w:rPr>
        <w:rStyle w:val="PageNumber"/>
      </w:rPr>
      <w:instrText xml:space="preserve">PAGE  </w:instrText>
    </w:r>
    <w:r>
      <w:rPr>
        <w:rStyle w:val="PageNumber"/>
        <w:cs/>
      </w:rPr>
      <w:fldChar w:fldCharType="end"/>
    </w:r>
  </w:p>
  <w:p w:rsidR="00B3379E" w:rsidRDefault="00B33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0E" w:rsidRPr="0009520E" w:rsidRDefault="00540C7B">
    <w:pPr>
      <w:pStyle w:val="Footer"/>
      <w:jc w:val="center"/>
      <w:rPr>
        <w:rFonts w:ascii="Angsana New" w:hAnsi="Angsana New"/>
        <w:sz w:val="32"/>
        <w:szCs w:val="32"/>
      </w:rPr>
    </w:pPr>
    <w:r w:rsidRPr="0009520E">
      <w:rPr>
        <w:rFonts w:ascii="Angsana New" w:hAnsi="Angsana New"/>
        <w:sz w:val="32"/>
        <w:szCs w:val="32"/>
      </w:rPr>
      <w:fldChar w:fldCharType="begin"/>
    </w:r>
    <w:r w:rsidR="0009520E" w:rsidRPr="0009520E">
      <w:rPr>
        <w:rFonts w:ascii="Angsana New" w:hAnsi="Angsana New"/>
        <w:sz w:val="32"/>
        <w:szCs w:val="32"/>
      </w:rPr>
      <w:instrText xml:space="preserve"> PAGE   \* MERGEFORMAT </w:instrText>
    </w:r>
    <w:r w:rsidRPr="0009520E">
      <w:rPr>
        <w:rFonts w:ascii="Angsana New" w:hAnsi="Angsana New"/>
        <w:sz w:val="32"/>
        <w:szCs w:val="32"/>
      </w:rPr>
      <w:fldChar w:fldCharType="separate"/>
    </w:r>
    <w:r w:rsidR="0011453E">
      <w:rPr>
        <w:rFonts w:ascii="Angsana New" w:hAnsi="Angsana New"/>
        <w:noProof/>
        <w:sz w:val="32"/>
        <w:szCs w:val="32"/>
        <w:cs/>
      </w:rPr>
      <w:t>จ</w:t>
    </w:r>
    <w:r w:rsidRPr="0009520E">
      <w:rPr>
        <w:rFonts w:ascii="Angsana New" w:hAnsi="Angsana New"/>
        <w:noProof/>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3E" w:rsidRDefault="00114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C9" w:rsidRDefault="00E303C9">
      <w:r>
        <w:separator/>
      </w:r>
    </w:p>
  </w:footnote>
  <w:footnote w:type="continuationSeparator" w:id="0">
    <w:p w:rsidR="00E303C9" w:rsidRDefault="00E30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3E" w:rsidRDefault="001145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5371"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3E" w:rsidRDefault="001145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5372"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3E" w:rsidRDefault="001145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5370"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
  <w:rsids>
    <w:rsidRoot w:val="003D4906"/>
    <w:rsid w:val="0008015C"/>
    <w:rsid w:val="0009520E"/>
    <w:rsid w:val="000A15A4"/>
    <w:rsid w:val="0011453E"/>
    <w:rsid w:val="001353CC"/>
    <w:rsid w:val="0018569C"/>
    <w:rsid w:val="00186A93"/>
    <w:rsid w:val="001E22FD"/>
    <w:rsid w:val="002402FA"/>
    <w:rsid w:val="002559D5"/>
    <w:rsid w:val="002576A2"/>
    <w:rsid w:val="0027102C"/>
    <w:rsid w:val="00304897"/>
    <w:rsid w:val="0033160B"/>
    <w:rsid w:val="003D4906"/>
    <w:rsid w:val="003E29BC"/>
    <w:rsid w:val="00407B7B"/>
    <w:rsid w:val="00411D45"/>
    <w:rsid w:val="00540C7B"/>
    <w:rsid w:val="005425C3"/>
    <w:rsid w:val="005A2AC3"/>
    <w:rsid w:val="005E7608"/>
    <w:rsid w:val="006049B8"/>
    <w:rsid w:val="006455CB"/>
    <w:rsid w:val="006811A8"/>
    <w:rsid w:val="00697EA3"/>
    <w:rsid w:val="0077471A"/>
    <w:rsid w:val="007D4C64"/>
    <w:rsid w:val="00817DD3"/>
    <w:rsid w:val="008A5E0F"/>
    <w:rsid w:val="008D183A"/>
    <w:rsid w:val="008D7FEE"/>
    <w:rsid w:val="009144AE"/>
    <w:rsid w:val="0092693A"/>
    <w:rsid w:val="009458A3"/>
    <w:rsid w:val="009A14B8"/>
    <w:rsid w:val="009B43B6"/>
    <w:rsid w:val="009C7C4B"/>
    <w:rsid w:val="009E12B8"/>
    <w:rsid w:val="009F577C"/>
    <w:rsid w:val="00A037B6"/>
    <w:rsid w:val="00B10AE0"/>
    <w:rsid w:val="00B257FA"/>
    <w:rsid w:val="00B3379E"/>
    <w:rsid w:val="00BB35F2"/>
    <w:rsid w:val="00C42349"/>
    <w:rsid w:val="00C96B38"/>
    <w:rsid w:val="00CA3BE7"/>
    <w:rsid w:val="00CD6645"/>
    <w:rsid w:val="00D34B72"/>
    <w:rsid w:val="00DE142C"/>
    <w:rsid w:val="00DF03E8"/>
    <w:rsid w:val="00E303C9"/>
    <w:rsid w:val="00F03A03"/>
    <w:rsid w:val="00F35178"/>
    <w:rsid w:val="00FA2BF5"/>
    <w:rsid w:val="00FC6131"/>
    <w:rsid w:val="00FF6E9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A93"/>
    <w:rPr>
      <w:rFonts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34B72"/>
    <w:pPr>
      <w:spacing w:before="100" w:beforeAutospacing="1" w:line="101" w:lineRule="atLeast"/>
    </w:pPr>
    <w:rPr>
      <w:rFonts w:ascii="Angsana New" w:hAnsi="Angsana New"/>
      <w:sz w:val="28"/>
      <w:szCs w:val="28"/>
      <w:u w:val="single"/>
      <w:lang w:val="en-GB"/>
    </w:rPr>
  </w:style>
  <w:style w:type="paragraph" w:customStyle="1" w:styleId="StylewesternLatinAngsanaNewComplexAngsanaNew14pt">
    <w:name w:val="Style western + (Latin) Angsana New (Complex) Angsana New 14 pt"/>
    <w:basedOn w:val="Normal"/>
    <w:rsid w:val="00D34B72"/>
    <w:pPr>
      <w:spacing w:before="100" w:beforeAutospacing="1" w:after="115"/>
    </w:pPr>
    <w:rPr>
      <w:rFonts w:ascii="Angsana New" w:hAnsi="Angsana New"/>
      <w:sz w:val="28"/>
      <w:szCs w:val="28"/>
    </w:rPr>
  </w:style>
  <w:style w:type="paragraph" w:styleId="Footer">
    <w:name w:val="footer"/>
    <w:basedOn w:val="Normal"/>
    <w:link w:val="FooterChar"/>
    <w:uiPriority w:val="99"/>
    <w:rsid w:val="006455CB"/>
    <w:pPr>
      <w:tabs>
        <w:tab w:val="center" w:pos="4320"/>
        <w:tab w:val="right" w:pos="8640"/>
      </w:tabs>
    </w:pPr>
  </w:style>
  <w:style w:type="character" w:styleId="PageNumber">
    <w:name w:val="page number"/>
    <w:basedOn w:val="DefaultParagraphFont"/>
    <w:rsid w:val="006455CB"/>
  </w:style>
  <w:style w:type="paragraph" w:styleId="Header">
    <w:name w:val="header"/>
    <w:basedOn w:val="Normal"/>
    <w:rsid w:val="006455CB"/>
    <w:pPr>
      <w:tabs>
        <w:tab w:val="center" w:pos="4320"/>
        <w:tab w:val="right" w:pos="8640"/>
      </w:tabs>
    </w:pPr>
  </w:style>
  <w:style w:type="character" w:customStyle="1" w:styleId="FooterChar">
    <w:name w:val="Footer Char"/>
    <w:link w:val="Footer"/>
    <w:uiPriority w:val="99"/>
    <w:rsid w:val="0009520E"/>
    <w:rPr>
      <w:rFonts w:cs="Angsana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D34B72"/>
    <w:pPr>
      <w:spacing w:before="100" w:beforeAutospacing="1" w:line="101" w:lineRule="atLeast"/>
    </w:pPr>
    <w:rPr>
      <w:rFonts w:ascii="Angsana New" w:hAnsi="Angsana New"/>
      <w:sz w:val="28"/>
      <w:szCs w:val="28"/>
      <w:u w:val="single"/>
      <w:lang w:val="en-GB"/>
    </w:rPr>
  </w:style>
  <w:style w:type="paragraph" w:customStyle="1" w:styleId="StylewesternLatinAngsanaNewComplexAngsanaNew14pt">
    <w:name w:val="Style western + (Latin) Angsana New (Complex) Angsana New 14 pt"/>
    <w:basedOn w:val="Normal"/>
    <w:rsid w:val="00D34B72"/>
    <w:pPr>
      <w:spacing w:before="100" w:beforeAutospacing="1" w:after="115"/>
    </w:pPr>
    <w:rPr>
      <w:rFonts w:ascii="Angsana New" w:hAnsi="Angsana New"/>
      <w:sz w:val="28"/>
      <w:szCs w:val="28"/>
    </w:rPr>
  </w:style>
  <w:style w:type="paragraph" w:styleId="Footer">
    <w:name w:val="footer"/>
    <w:basedOn w:val="Normal"/>
    <w:link w:val="FooterChar"/>
    <w:uiPriority w:val="99"/>
    <w:rsid w:val="006455CB"/>
    <w:pPr>
      <w:tabs>
        <w:tab w:val="center" w:pos="4320"/>
        <w:tab w:val="right" w:pos="8640"/>
      </w:tabs>
    </w:pPr>
  </w:style>
  <w:style w:type="character" w:styleId="PageNumber">
    <w:name w:val="page number"/>
    <w:basedOn w:val="DefaultParagraphFont"/>
    <w:rsid w:val="006455CB"/>
  </w:style>
  <w:style w:type="paragraph" w:styleId="Header">
    <w:name w:val="header"/>
    <w:basedOn w:val="Normal"/>
    <w:rsid w:val="006455CB"/>
    <w:pPr>
      <w:tabs>
        <w:tab w:val="center" w:pos="4320"/>
        <w:tab w:val="right" w:pos="8640"/>
      </w:tabs>
    </w:pPr>
  </w:style>
  <w:style w:type="character" w:customStyle="1" w:styleId="FooterChar">
    <w:name w:val="Footer Char"/>
    <w:link w:val="Footer"/>
    <w:uiPriority w:val="99"/>
    <w:rsid w:val="0009520E"/>
    <w:rPr>
      <w:rFonts w:cs="Angsana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ง</vt:lpstr>
    </vt:vector>
  </TitlesOfParts>
  <Company>camt</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ง</dc:title>
  <dc:creator>ps</dc:creator>
  <cp:lastModifiedBy>User</cp:lastModifiedBy>
  <cp:revision>2</cp:revision>
  <cp:lastPrinted>2015-09-09T02:07:00Z</cp:lastPrinted>
  <dcterms:created xsi:type="dcterms:W3CDTF">2015-09-10T05:01:00Z</dcterms:created>
  <dcterms:modified xsi:type="dcterms:W3CDTF">2015-09-10T05:01:00Z</dcterms:modified>
</cp:coreProperties>
</file>