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B1" w:rsidRPr="00107ED6" w:rsidRDefault="00E623B1" w:rsidP="005B25F1">
      <w:pPr>
        <w:spacing w:before="240"/>
        <w:ind w:left="3402" w:hanging="3402"/>
        <w:jc w:val="both"/>
        <w:rPr>
          <w:rFonts w:ascii="Angsana New" w:hAnsi="Angsana New"/>
          <w:b/>
          <w:bCs/>
        </w:rPr>
      </w:pPr>
      <w:bookmarkStart w:id="0" w:name="_GoBack"/>
      <w:bookmarkEnd w:id="0"/>
    </w:p>
    <w:p w:rsidR="005B25F1" w:rsidRPr="00AA2506" w:rsidRDefault="008377C2" w:rsidP="005B25F1">
      <w:pPr>
        <w:spacing w:before="240"/>
        <w:ind w:left="3402" w:hanging="3402"/>
        <w:jc w:val="both"/>
        <w:rPr>
          <w:rFonts w:ascii="Angsana New" w:hAnsi="Angsana New" w:hint="cs"/>
          <w:cs/>
        </w:rPr>
      </w:pPr>
      <w:r>
        <w:rPr>
          <w:rFonts w:ascii="Angsana New" w:hAnsi="Angsana New" w:hint="cs"/>
          <w:b/>
          <w:bCs/>
          <w:cs/>
        </w:rPr>
        <w:t>หัวข้อการค</w:t>
      </w:r>
      <w:r w:rsidR="00D36B3F">
        <w:rPr>
          <w:rFonts w:ascii="Angsana New" w:hAnsi="Angsana New" w:hint="cs"/>
          <w:b/>
          <w:bCs/>
          <w:cs/>
        </w:rPr>
        <w:t>้</w:t>
      </w:r>
      <w:r w:rsidR="00E70539">
        <w:rPr>
          <w:rFonts w:ascii="Angsana New" w:hAnsi="Angsana New" w:hint="cs"/>
          <w:b/>
          <w:bCs/>
          <w:cs/>
        </w:rPr>
        <w:t>นคว้</w:t>
      </w:r>
      <w:r w:rsidR="00447B81">
        <w:rPr>
          <w:rFonts w:ascii="Angsana New" w:hAnsi="Angsana New" w:hint="cs"/>
          <w:b/>
          <w:bCs/>
          <w:cs/>
        </w:rPr>
        <w:t>าแบบอิสระ</w:t>
      </w:r>
      <w:r w:rsidR="005B25F1" w:rsidRPr="00AA2506">
        <w:rPr>
          <w:rFonts w:ascii="Angsana New" w:hAnsi="Angsana New"/>
          <w:cs/>
        </w:rPr>
        <w:tab/>
      </w:r>
      <w:r w:rsidR="003D7164">
        <w:rPr>
          <w:rFonts w:ascii="Angsana New" w:hAnsi="Angsana New" w:hint="cs"/>
          <w:cs/>
        </w:rPr>
        <w:t>ระบบ</w:t>
      </w:r>
      <w:r w:rsidR="001203E7">
        <w:rPr>
          <w:rFonts w:ascii="Angsana New" w:hAnsi="Angsana New" w:hint="cs"/>
          <w:cs/>
        </w:rPr>
        <w:t>วางแผนตารางอาหาร</w:t>
      </w:r>
      <w:r w:rsidR="00A9086C">
        <w:rPr>
          <w:rFonts w:ascii="Angsana New" w:hAnsi="Angsana New" w:hint="cs"/>
          <w:cs/>
        </w:rPr>
        <w:t>สำหรับ</w:t>
      </w:r>
      <w:r w:rsidR="001203E7">
        <w:rPr>
          <w:rFonts w:ascii="Angsana New" w:hAnsi="Angsana New" w:hint="cs"/>
          <w:cs/>
        </w:rPr>
        <w:t>ผู้ป่วย</w:t>
      </w:r>
      <w:r w:rsidR="00A9086C">
        <w:rPr>
          <w:rFonts w:ascii="Angsana New" w:hAnsi="Angsana New" w:hint="cs"/>
          <w:cs/>
        </w:rPr>
        <w:t>ของ</w:t>
      </w:r>
      <w:r w:rsidR="003D7164">
        <w:rPr>
          <w:rFonts w:ascii="Angsana New" w:hAnsi="Angsana New" w:hint="cs"/>
          <w:cs/>
        </w:rPr>
        <w:t>โรงพยาบาล</w:t>
      </w:r>
      <w:r w:rsidR="00FB0F33">
        <w:rPr>
          <w:rFonts w:ascii="Angsana New" w:hAnsi="Angsana New" w:hint="cs"/>
          <w:cs/>
        </w:rPr>
        <w:t>ด้วยเทคนิคคอนสเตรน</w:t>
      </w:r>
      <w:r w:rsidR="00852390">
        <w:rPr>
          <w:rFonts w:ascii="Angsana New" w:hAnsi="Angsana New" w:hint="cs"/>
          <w:cs/>
        </w:rPr>
        <w:t>ท์</w:t>
      </w:r>
      <w:r w:rsidR="00FB0F33">
        <w:rPr>
          <w:rFonts w:ascii="Angsana New" w:hAnsi="Angsana New" w:hint="cs"/>
          <w:cs/>
        </w:rPr>
        <w:t>โปรแกรมมิ่ง</w:t>
      </w:r>
    </w:p>
    <w:p w:rsidR="005B25F1" w:rsidRPr="00AA2506" w:rsidRDefault="005B25F1" w:rsidP="005B25F1">
      <w:pPr>
        <w:spacing w:before="240"/>
        <w:ind w:left="3402" w:hanging="3402"/>
        <w:jc w:val="both"/>
        <w:rPr>
          <w:rFonts w:ascii="Angsana New" w:hAnsi="Angsana New" w:hint="cs"/>
          <w:cs/>
        </w:rPr>
      </w:pPr>
      <w:r w:rsidRPr="000E1A69">
        <w:rPr>
          <w:rFonts w:ascii="Angsana New" w:hAnsi="Angsana New"/>
          <w:b/>
          <w:bCs/>
          <w:cs/>
        </w:rPr>
        <w:t>ผู้เขียน</w:t>
      </w:r>
      <w:r w:rsidRPr="00AA2506">
        <w:rPr>
          <w:rFonts w:ascii="Angsana New" w:hAnsi="Angsana New"/>
          <w:cs/>
        </w:rPr>
        <w:tab/>
      </w:r>
      <w:r w:rsidR="001203E7">
        <w:rPr>
          <w:rFonts w:ascii="Angsana New" w:hAnsi="Angsana New" w:hint="cs"/>
          <w:cs/>
        </w:rPr>
        <w:t>นางสาวสาธิตา อันประเสริฐพร</w:t>
      </w:r>
    </w:p>
    <w:p w:rsidR="005B25F1" w:rsidRPr="00AA2506" w:rsidRDefault="005B25F1" w:rsidP="005B25F1">
      <w:pPr>
        <w:spacing w:before="240"/>
        <w:ind w:left="3402" w:hanging="3402"/>
        <w:jc w:val="both"/>
        <w:rPr>
          <w:rFonts w:ascii="Angsana New" w:hAnsi="Angsana New" w:hint="cs"/>
          <w:cs/>
        </w:rPr>
      </w:pPr>
      <w:r w:rsidRPr="000E1A69">
        <w:rPr>
          <w:rFonts w:ascii="Angsana New" w:hAnsi="Angsana New"/>
          <w:b/>
          <w:bCs/>
          <w:cs/>
        </w:rPr>
        <w:t>ปริญญา</w:t>
      </w:r>
      <w:r w:rsidRPr="00AA2506">
        <w:rPr>
          <w:rFonts w:ascii="Angsana New" w:hAnsi="Angsana New"/>
          <w:cs/>
        </w:rPr>
        <w:tab/>
      </w:r>
      <w:r w:rsidR="001203E7" w:rsidRPr="0029224B">
        <w:rPr>
          <w:rFonts w:ascii="Angsana New" w:hAnsi="Angsana New" w:hint="cs"/>
          <w:cs/>
        </w:rPr>
        <w:t>วิทยาศาสตรมหาบัณฑิต (วิศวกรรมซอฟต์แวร์)</w:t>
      </w:r>
    </w:p>
    <w:p w:rsidR="00422B7C" w:rsidRPr="00AA2506" w:rsidRDefault="00D73471" w:rsidP="000C14C1">
      <w:pPr>
        <w:spacing w:before="240"/>
        <w:ind w:left="3402" w:hanging="3402"/>
        <w:jc w:val="both"/>
        <w:rPr>
          <w:rFonts w:ascii="Angsana New" w:hAnsi="Angsana New" w:hint="cs"/>
          <w:cs/>
        </w:rPr>
      </w:pPr>
      <w:r>
        <w:rPr>
          <w:rFonts w:ascii="Angsana New" w:hAnsi="Angsana New" w:hint="cs"/>
          <w:b/>
          <w:bCs/>
          <w:cs/>
        </w:rPr>
        <w:t>อาจารย์ที่ปรึกษา</w:t>
      </w:r>
      <w:r w:rsidR="005B25F1" w:rsidRPr="00AA2506">
        <w:rPr>
          <w:rFonts w:ascii="Angsana New" w:hAnsi="Angsana New"/>
          <w:cs/>
        </w:rPr>
        <w:tab/>
      </w:r>
      <w:r w:rsidR="00B6073A">
        <w:rPr>
          <w:rFonts w:ascii="Angsana New" w:hAnsi="Angsana New" w:hint="cs"/>
          <w:cs/>
        </w:rPr>
        <w:t xml:space="preserve">อ. </w:t>
      </w:r>
      <w:r w:rsidR="001203E7" w:rsidRPr="0029224B">
        <w:rPr>
          <w:rFonts w:ascii="Angsana New" w:hAnsi="Angsana New"/>
          <w:cs/>
        </w:rPr>
        <w:t>ดร.</w:t>
      </w:r>
      <w:r w:rsidR="001203E7">
        <w:rPr>
          <w:rFonts w:ascii="Angsana New" w:hAnsi="Angsana New" w:hint="cs"/>
          <w:cs/>
        </w:rPr>
        <w:t>นพพล ชูศรี</w:t>
      </w:r>
    </w:p>
    <w:p w:rsidR="00422B7C" w:rsidRPr="00AA2506" w:rsidRDefault="00422B7C" w:rsidP="00422B7C">
      <w:pPr>
        <w:spacing w:before="240"/>
        <w:jc w:val="center"/>
        <w:rPr>
          <w:rFonts w:ascii="Angsana New" w:hAnsi="Angsana New"/>
        </w:rPr>
      </w:pPr>
    </w:p>
    <w:p w:rsidR="005B25F1" w:rsidRPr="00222119" w:rsidRDefault="00422B7C" w:rsidP="00422B7C">
      <w:pPr>
        <w:spacing w:before="240"/>
        <w:jc w:val="center"/>
        <w:rPr>
          <w:rFonts w:ascii="Angsana New" w:hAnsi="Angsana New"/>
          <w:b/>
          <w:bCs/>
          <w:sz w:val="40"/>
          <w:szCs w:val="40"/>
        </w:rPr>
      </w:pPr>
      <w:r w:rsidRPr="00222119">
        <w:rPr>
          <w:rFonts w:ascii="Angsana New" w:hAnsi="Angsana New"/>
          <w:b/>
          <w:bCs/>
          <w:sz w:val="40"/>
          <w:szCs w:val="40"/>
          <w:cs/>
        </w:rPr>
        <w:t>บทคัดย่อ</w:t>
      </w:r>
    </w:p>
    <w:p w:rsidR="00852390" w:rsidRPr="00AA2506" w:rsidRDefault="00230CE5" w:rsidP="00852390">
      <w:pPr>
        <w:spacing w:before="240"/>
        <w:ind w:firstLine="720"/>
        <w:jc w:val="thaiDistribute"/>
        <w:rPr>
          <w:rFonts w:ascii="Angsana New" w:hAnsi="Angsana New"/>
        </w:rPr>
      </w:pPr>
      <w:r w:rsidRPr="00230CE5">
        <w:rPr>
          <w:rFonts w:ascii="Angsana New" w:hAnsi="Angsana New"/>
          <w:cs/>
        </w:rPr>
        <w:t>หน่วยงานโภชนาการเป็นหน่วยงาน</w:t>
      </w:r>
      <w:r w:rsidR="001202D6" w:rsidRPr="00230CE5">
        <w:rPr>
          <w:rFonts w:ascii="Angsana New" w:hAnsi="Angsana New"/>
          <w:cs/>
        </w:rPr>
        <w:t>หนึ่ง</w:t>
      </w:r>
      <w:r w:rsidRPr="00230CE5">
        <w:rPr>
          <w:rFonts w:ascii="Angsana New" w:hAnsi="Angsana New"/>
          <w:cs/>
        </w:rPr>
        <w:t>ที่สำคัญของโรงพยาบาล โดยมีหน้าที่หลัก คือ ดูแลรับผิดชอบในด้านการผลิต และการบริการอาหารให้แก่ผู้ป่วยใน ที่เข้า</w:t>
      </w:r>
      <w:r w:rsidR="005D1DD9">
        <w:rPr>
          <w:rFonts w:ascii="Angsana New" w:hAnsi="Angsana New" w:hint="cs"/>
          <w:cs/>
        </w:rPr>
        <w:t>พัก</w:t>
      </w:r>
      <w:r w:rsidRPr="00230CE5">
        <w:rPr>
          <w:rFonts w:ascii="Angsana New" w:hAnsi="Angsana New"/>
          <w:cs/>
        </w:rPr>
        <w:t xml:space="preserve">รับการรักษา </w:t>
      </w:r>
      <w:r w:rsidR="005D1DD9">
        <w:rPr>
          <w:rFonts w:ascii="Angsana New" w:hAnsi="Angsana New" w:hint="cs"/>
          <w:cs/>
        </w:rPr>
        <w:t>ซึ่ง</w:t>
      </w:r>
      <w:r w:rsidRPr="00230CE5">
        <w:rPr>
          <w:rFonts w:ascii="Angsana New" w:hAnsi="Angsana New"/>
          <w:cs/>
        </w:rPr>
        <w:t>การวางแผนตารางอาหาร</w:t>
      </w:r>
      <w:r w:rsidR="005D1DD9">
        <w:rPr>
          <w:rFonts w:ascii="Angsana New" w:hAnsi="Angsana New" w:hint="cs"/>
          <w:cs/>
        </w:rPr>
        <w:t>สำหรับผู้ป่วยให้มีความ</w:t>
      </w:r>
      <w:r w:rsidRPr="00230CE5">
        <w:rPr>
          <w:rFonts w:ascii="Angsana New" w:hAnsi="Angsana New"/>
          <w:cs/>
        </w:rPr>
        <w:t>เหมาะสม</w:t>
      </w:r>
      <w:r w:rsidR="005D1DD9">
        <w:rPr>
          <w:rFonts w:ascii="Angsana New" w:hAnsi="Angsana New" w:hint="cs"/>
          <w:cs/>
        </w:rPr>
        <w:t xml:space="preserve">นั้น </w:t>
      </w:r>
      <w:r w:rsidRPr="00230CE5">
        <w:rPr>
          <w:rFonts w:ascii="Angsana New" w:hAnsi="Angsana New"/>
          <w:cs/>
        </w:rPr>
        <w:t>มีปัจจัยที่ต้องคำนึง</w:t>
      </w:r>
      <w:r w:rsidR="001202D6">
        <w:rPr>
          <w:rFonts w:ascii="Angsana New" w:hAnsi="Angsana New"/>
        </w:rPr>
        <w:t xml:space="preserve"> </w:t>
      </w:r>
      <w:r w:rsidRPr="00230CE5">
        <w:rPr>
          <w:rFonts w:ascii="Angsana New" w:hAnsi="Angsana New"/>
          <w:cs/>
        </w:rPr>
        <w:t>และข้อจำกัดหลายปัจจัย อาทิเช่น อาหารที่จัดเตรียมจะต้องตรงตามคำสั่งแพทย์ ตามหลักโภชนาการ โภชนบำบัด สุขาภิบาลอาหาร และมีความปลอดภัยจากวัตถุเจือปนรวมถึงสิ่งปลอมปนต่างๆ เป็นต้น จากการศึกษาการดำเนิน</w:t>
      </w:r>
      <w:r w:rsidR="001202D6">
        <w:rPr>
          <w:rFonts w:ascii="Angsana New" w:hAnsi="Angsana New" w:hint="cs"/>
          <w:cs/>
        </w:rPr>
        <w:t>การ</w:t>
      </w:r>
      <w:r w:rsidRPr="00230CE5">
        <w:rPr>
          <w:rFonts w:ascii="Angsana New" w:hAnsi="Angsana New"/>
          <w:cs/>
        </w:rPr>
        <w:t xml:space="preserve">ของกิจกรรมดังกล่าว ที่เกิดขึ้นภายในโรงพยาบาลนั้น </w:t>
      </w:r>
      <w:r w:rsidR="00A218F3">
        <w:rPr>
          <w:rFonts w:ascii="Angsana New" w:hAnsi="Angsana New" w:hint="cs"/>
          <w:cs/>
        </w:rPr>
        <w:t>ได้</w:t>
      </w:r>
      <w:r w:rsidRPr="00230CE5">
        <w:rPr>
          <w:rFonts w:ascii="Angsana New" w:hAnsi="Angsana New"/>
          <w:cs/>
        </w:rPr>
        <w:t>อาศัยความชำนาญและทักษะของนักกำหนดอาหาร หรือนักโภชนาการ เป็นหลัก โดยมิได้มีการใช้เทคโนโลยีสารสนเทศมากนัก อนึ่งการดำเนินการลักษณะดังกล่าวอาจส่งผลกระทบต่อประสิทธิภาพและประสิทธิผลของการดำเนินงานได้ ยกตัวอย่างเช่น ความถูกต้องและคุณภาพของการจัดตารางอาหารที่ขึ้นอยู่กับความชำนาญของนักโภชนาการ หากมีความชำนาญไม่มากจะใช้เวลานานในการจัดตารางอาหาร และอาจได้ผลลัพธ์ที่ไม่ถูกต้อง นอกจากนี้รายการอาหารที่มนุษย์เป็นผู้กำหนดนั้นยังไม่หลากหลายต่อความต้องการของผู้ป่วย</w:t>
      </w:r>
      <w:r w:rsidR="001202D6">
        <w:rPr>
          <w:rFonts w:ascii="Angsana New" w:hAnsi="Angsana New" w:hint="cs"/>
          <w:cs/>
        </w:rPr>
        <w:t xml:space="preserve"> </w:t>
      </w:r>
      <w:r w:rsidRPr="00230CE5">
        <w:rPr>
          <w:rFonts w:ascii="Angsana New" w:hAnsi="Angsana New"/>
          <w:cs/>
        </w:rPr>
        <w:t>ก็จะส่งผลทำให้ผู้ป่วยไม่ยอมรับอาหารได้</w:t>
      </w:r>
    </w:p>
    <w:p w:rsidR="000B2C79" w:rsidRPr="00230CE5" w:rsidRDefault="00230CE5" w:rsidP="00852390">
      <w:pPr>
        <w:spacing w:before="240"/>
        <w:ind w:firstLine="720"/>
        <w:jc w:val="thaiDistribute"/>
        <w:rPr>
          <w:rFonts w:ascii="Angsana New" w:hAnsi="Angsana New" w:hint="cs"/>
          <w:cs/>
        </w:rPr>
      </w:pPr>
      <w:r w:rsidRPr="00230CE5">
        <w:rPr>
          <w:rFonts w:ascii="Angsana New" w:hAnsi="Angsana New"/>
          <w:cs/>
        </w:rPr>
        <w:t>งานวิจัยนี้มีวัตถุประสงค์เพื่อเพิ่มประสิทธิภาพ</w:t>
      </w:r>
      <w:r w:rsidR="00835487">
        <w:rPr>
          <w:rFonts w:ascii="Angsana New" w:hAnsi="Angsana New" w:hint="cs"/>
          <w:cs/>
        </w:rPr>
        <w:t>ของ</w:t>
      </w:r>
      <w:r w:rsidRPr="00230CE5">
        <w:rPr>
          <w:rFonts w:ascii="Angsana New" w:hAnsi="Angsana New"/>
          <w:cs/>
        </w:rPr>
        <w:t>การจัดการตารางอาหาร</w:t>
      </w:r>
      <w:r w:rsidR="00835487">
        <w:rPr>
          <w:rFonts w:ascii="Angsana New" w:hAnsi="Angsana New" w:hint="cs"/>
          <w:cs/>
        </w:rPr>
        <w:t>สำหรับ</w:t>
      </w:r>
      <w:r w:rsidRPr="00230CE5">
        <w:rPr>
          <w:rFonts w:ascii="Angsana New" w:hAnsi="Angsana New"/>
          <w:cs/>
        </w:rPr>
        <w:t xml:space="preserve">โรงพยาบาล </w:t>
      </w:r>
      <w:r w:rsidR="009471FD">
        <w:rPr>
          <w:rFonts w:ascii="Angsana New" w:hAnsi="Angsana New" w:hint="cs"/>
          <w:cs/>
        </w:rPr>
        <w:t>โดย</w:t>
      </w:r>
      <w:r w:rsidR="00DA77C8">
        <w:rPr>
          <w:rFonts w:ascii="Angsana New" w:hAnsi="Angsana New" w:hint="cs"/>
          <w:cs/>
        </w:rPr>
        <w:t>ได้</w:t>
      </w:r>
      <w:r w:rsidR="00A218F3">
        <w:rPr>
          <w:rFonts w:ascii="Angsana New" w:hAnsi="Angsana New" w:hint="cs"/>
          <w:cs/>
        </w:rPr>
        <w:t>มีการ</w:t>
      </w:r>
      <w:r w:rsidR="00DA77C8">
        <w:rPr>
          <w:rFonts w:ascii="Angsana New" w:hAnsi="Angsana New" w:hint="cs"/>
          <w:cs/>
        </w:rPr>
        <w:t>พัฒนา</w:t>
      </w:r>
      <w:r w:rsidR="00A218F3">
        <w:rPr>
          <w:rFonts w:ascii="Angsana New" w:hAnsi="Angsana New" w:hint="cs"/>
          <w:cs/>
        </w:rPr>
        <w:t>ระบบ</w:t>
      </w:r>
      <w:r w:rsidRPr="00230CE5">
        <w:rPr>
          <w:rFonts w:ascii="Angsana New" w:hAnsi="Angsana New"/>
          <w:cs/>
        </w:rPr>
        <w:t>วางแผนตารางอาหาร</w:t>
      </w:r>
      <w:r w:rsidR="00835487">
        <w:rPr>
          <w:rFonts w:ascii="Angsana New" w:hAnsi="Angsana New" w:hint="cs"/>
          <w:cs/>
        </w:rPr>
        <w:t>ตาม</w:t>
      </w:r>
      <w:r w:rsidR="00835487" w:rsidRPr="00230CE5">
        <w:rPr>
          <w:rFonts w:ascii="Angsana New" w:hAnsi="Angsana New"/>
          <w:cs/>
        </w:rPr>
        <w:t>หลักโภชนศึกษา</w:t>
      </w:r>
      <w:r w:rsidR="00835487">
        <w:rPr>
          <w:rFonts w:ascii="Angsana New" w:hAnsi="Angsana New" w:hint="cs"/>
          <w:cs/>
        </w:rPr>
        <w:t>ได้อย่าง</w:t>
      </w:r>
      <w:r w:rsidRPr="00230CE5">
        <w:rPr>
          <w:rFonts w:ascii="Angsana New" w:hAnsi="Angsana New"/>
          <w:cs/>
        </w:rPr>
        <w:t>เหมาะสม</w:t>
      </w:r>
      <w:r w:rsidR="00C5197F">
        <w:rPr>
          <w:rFonts w:ascii="Angsana New" w:hAnsi="Angsana New" w:hint="cs"/>
          <w:cs/>
        </w:rPr>
        <w:t xml:space="preserve"> </w:t>
      </w:r>
      <w:r w:rsidRPr="00230CE5">
        <w:rPr>
          <w:rFonts w:ascii="Angsana New" w:hAnsi="Angsana New"/>
          <w:cs/>
        </w:rPr>
        <w:t>ระบบดังกล่าวพัฒนาด้วยการประยุกต์ใช้ เทคนิคคอนสเตรนท์โปรแกรมมิ่ง ซึ่งระบบสามารถให้ผู้ใช้งานจัดการข้อมูลเกี่ยวกับอาหารผ่านระบบฐานข้อมูล นอกจากนี้ผู้ป่วยนอกยังสามารถนำระบบนี้</w:t>
      </w:r>
      <w:r w:rsidRPr="00230CE5">
        <w:rPr>
          <w:rFonts w:ascii="Angsana New" w:hAnsi="Angsana New"/>
          <w:cs/>
        </w:rPr>
        <w:lastRenderedPageBreak/>
        <w:t>ไปใช้งานเองได้ด้วย ในส่วนของการพัฒนาซอฟต์แวร์นั้นได้มีการควบคุมกระบวนการดำเนินงานตามหลักการของไอเอสโอ 29110 (</w:t>
      </w:r>
      <w:r w:rsidRPr="00230CE5">
        <w:rPr>
          <w:rFonts w:ascii="Angsana New" w:hAnsi="Angsana New"/>
        </w:rPr>
        <w:t xml:space="preserve">ISO </w:t>
      </w:r>
      <w:r w:rsidRPr="00230CE5">
        <w:rPr>
          <w:rFonts w:ascii="Angsana New" w:hAnsi="Angsana New"/>
          <w:cs/>
        </w:rPr>
        <w:t>29110)</w:t>
      </w:r>
    </w:p>
    <w:p w:rsidR="00C577DD" w:rsidRPr="00C577DD" w:rsidRDefault="00230CE5" w:rsidP="000D474E">
      <w:pPr>
        <w:spacing w:before="240" w:after="240"/>
        <w:ind w:firstLine="720"/>
        <w:jc w:val="thaiDistribute"/>
        <w:rPr>
          <w:rFonts w:ascii="Angsana New" w:hAnsi="Angsana New"/>
        </w:rPr>
      </w:pPr>
      <w:r w:rsidRPr="00230CE5">
        <w:rPr>
          <w:rFonts w:ascii="Angsana New" w:hAnsi="Angsana New"/>
          <w:cs/>
        </w:rPr>
        <w:t>จากการประเมินผลของการศึกษาพบว</w:t>
      </w:r>
      <w:r w:rsidR="00E437D6">
        <w:rPr>
          <w:rFonts w:ascii="Angsana New" w:hAnsi="Angsana New"/>
          <w:cs/>
        </w:rPr>
        <w:t>่าระบบที่ได้เสนอในงานวิจัยนี้</w:t>
      </w:r>
      <w:r w:rsidR="00E437D6">
        <w:rPr>
          <w:rFonts w:ascii="Angsana New" w:hAnsi="Angsana New" w:hint="cs"/>
          <w:cs/>
        </w:rPr>
        <w:t xml:space="preserve"> </w:t>
      </w:r>
      <w:r w:rsidRPr="00230CE5">
        <w:rPr>
          <w:rFonts w:ascii="Angsana New" w:hAnsi="Angsana New"/>
          <w:cs/>
        </w:rPr>
        <w:t>สามารถสร้างตารางอาหารที่สอดคล้องกับหลักการบริโภคอาหารได้ อีกทั้งยังสามารถสนับสนุนการดำเนินการที่ซับซ้อนและมีประสิทธิภาพมากยิ่งขึ้น สามารถกำหนดอาหารตามความชอบของผู้ใช้งาน สามารถกำหนดข้อจำกัดในการบริโภค และสามารถสร้างตารางอาหารได้ภายใน 5 วินาที เป็นต้น และจากการประเมินผลด้านความพึงพอใจจากกลุ่มผู้ใช้งานนั้นค่อนข้างพึงพอใจ ซึ่งแสดงถึงความเป็นไปได้ในการนำไปใช้งานจริง</w:t>
      </w:r>
    </w:p>
    <w:p w:rsidR="00E623B1" w:rsidRDefault="00D16AD3" w:rsidP="00F84E76">
      <w:pPr>
        <w:spacing w:before="240"/>
        <w:rPr>
          <w:rFonts w:ascii="Angsana New" w:hAnsi="Angsana New" w:hint="cs"/>
          <w:b/>
          <w:bCs/>
          <w:cs/>
        </w:rPr>
      </w:pPr>
      <w:r w:rsidRPr="00AA2506">
        <w:rPr>
          <w:rFonts w:ascii="Angsana New" w:hAnsi="Angsana New"/>
          <w:cs/>
        </w:rPr>
        <w:br w:type="page"/>
      </w:r>
    </w:p>
    <w:p w:rsidR="008377C2" w:rsidRPr="00AA2506" w:rsidRDefault="00243E46" w:rsidP="00341230">
      <w:pPr>
        <w:spacing w:before="240"/>
        <w:ind w:left="3402" w:hanging="3402"/>
        <w:rPr>
          <w:rFonts w:ascii="Angsana New" w:hAnsi="Angsana New"/>
        </w:rPr>
      </w:pPr>
      <w:r>
        <w:rPr>
          <w:rFonts w:ascii="Angsana New" w:hAnsi="Angsana New"/>
          <w:b/>
          <w:bCs/>
        </w:rPr>
        <w:t>Independent Study</w:t>
      </w:r>
      <w:r w:rsidR="008377C2">
        <w:rPr>
          <w:rFonts w:ascii="Angsana New" w:hAnsi="Angsana New"/>
          <w:b/>
          <w:bCs/>
        </w:rPr>
        <w:t xml:space="preserve"> Title</w:t>
      </w:r>
      <w:r w:rsidR="008377C2" w:rsidRPr="00AA2506">
        <w:rPr>
          <w:rFonts w:ascii="Angsana New" w:hAnsi="Angsana New"/>
          <w:cs/>
        </w:rPr>
        <w:tab/>
      </w:r>
      <w:r w:rsidR="003D7164">
        <w:rPr>
          <w:rFonts w:ascii="Angsana New" w:hAnsi="Angsana New"/>
        </w:rPr>
        <w:t xml:space="preserve">Hospital </w:t>
      </w:r>
      <w:r w:rsidR="00341230">
        <w:rPr>
          <w:rFonts w:ascii="Angsana New" w:hAnsi="Angsana New"/>
        </w:rPr>
        <w:t>Diet</w:t>
      </w:r>
      <w:r w:rsidR="003D7164">
        <w:rPr>
          <w:rFonts w:ascii="Angsana New" w:hAnsi="Angsana New"/>
        </w:rPr>
        <w:t>ary</w:t>
      </w:r>
      <w:r w:rsidR="00341230">
        <w:rPr>
          <w:rFonts w:ascii="Angsana New" w:hAnsi="Angsana New"/>
        </w:rPr>
        <w:t xml:space="preserve"> Planning </w:t>
      </w:r>
      <w:r w:rsidR="00BA7B13">
        <w:rPr>
          <w:rFonts w:ascii="Angsana New" w:hAnsi="Angsana New"/>
        </w:rPr>
        <w:t xml:space="preserve">System </w:t>
      </w:r>
      <w:r w:rsidR="008F51FC">
        <w:rPr>
          <w:rFonts w:ascii="Angsana New" w:hAnsi="Angsana New"/>
        </w:rPr>
        <w:t xml:space="preserve">for Patients </w:t>
      </w:r>
      <w:r w:rsidR="003D7164">
        <w:rPr>
          <w:rFonts w:ascii="Angsana New" w:hAnsi="Angsana New"/>
        </w:rPr>
        <w:t>Using Constraint Programming</w:t>
      </w:r>
      <w:r w:rsidR="00341230">
        <w:rPr>
          <w:rFonts w:ascii="Angsana New" w:hAnsi="Angsana New"/>
        </w:rPr>
        <w:t xml:space="preserve"> </w:t>
      </w:r>
      <w:r w:rsidR="008F51FC">
        <w:rPr>
          <w:rFonts w:ascii="Angsana New" w:hAnsi="Angsana New"/>
        </w:rPr>
        <w:t>Technique</w:t>
      </w:r>
    </w:p>
    <w:p w:rsidR="008377C2" w:rsidRPr="00AA2506" w:rsidRDefault="008377C2" w:rsidP="008377C2">
      <w:pPr>
        <w:spacing w:before="240"/>
        <w:ind w:left="3402" w:hanging="3402"/>
        <w:jc w:val="both"/>
        <w:rPr>
          <w:rFonts w:ascii="Angsana New" w:hAnsi="Angsana New"/>
        </w:rPr>
      </w:pPr>
      <w:r>
        <w:rPr>
          <w:rFonts w:ascii="Angsana New" w:hAnsi="Angsana New"/>
          <w:b/>
          <w:bCs/>
        </w:rPr>
        <w:t>Author</w:t>
      </w:r>
      <w:r w:rsidRPr="00AA2506">
        <w:rPr>
          <w:rFonts w:ascii="Angsana New" w:hAnsi="Angsana New"/>
          <w:cs/>
        </w:rPr>
        <w:tab/>
      </w:r>
      <w:r w:rsidR="00A56D72">
        <w:rPr>
          <w:rFonts w:ascii="Angsana New" w:hAnsi="Angsana New"/>
        </w:rPr>
        <w:t>Miss</w:t>
      </w:r>
      <w:r w:rsidR="00E437D6">
        <w:rPr>
          <w:rFonts w:ascii="Angsana New" w:hAnsi="Angsana New"/>
        </w:rPr>
        <w:t xml:space="preserve"> Sathita Anprasertpho</w:t>
      </w:r>
      <w:r w:rsidR="00084FAC">
        <w:rPr>
          <w:rFonts w:ascii="Angsana New" w:hAnsi="Angsana New"/>
        </w:rPr>
        <w:t>n</w:t>
      </w:r>
    </w:p>
    <w:p w:rsidR="008377C2" w:rsidRPr="00C10D0F" w:rsidRDefault="008377C2" w:rsidP="008377C2">
      <w:pPr>
        <w:spacing w:before="240"/>
        <w:ind w:left="3402" w:hanging="3402"/>
        <w:jc w:val="both"/>
        <w:rPr>
          <w:rFonts w:ascii="Angsana New" w:hAnsi="Angsana New"/>
        </w:rPr>
      </w:pPr>
      <w:r>
        <w:rPr>
          <w:rFonts w:ascii="Angsana New" w:hAnsi="Angsana New"/>
          <w:b/>
          <w:bCs/>
        </w:rPr>
        <w:t>Degree</w:t>
      </w:r>
      <w:r w:rsidRPr="00AA2506">
        <w:rPr>
          <w:rFonts w:ascii="Angsana New" w:hAnsi="Angsana New"/>
          <w:cs/>
        </w:rPr>
        <w:tab/>
      </w:r>
      <w:r w:rsidR="00C10D0F" w:rsidRPr="0029224B">
        <w:rPr>
          <w:rFonts w:ascii="Angsana New" w:hAnsi="Angsana New"/>
        </w:rPr>
        <w:t>Master of Science (Software Engineering)</w:t>
      </w:r>
    </w:p>
    <w:p w:rsidR="008377C2" w:rsidRPr="00AA2506" w:rsidRDefault="00D73471" w:rsidP="000C14C1">
      <w:pPr>
        <w:spacing w:before="240"/>
        <w:ind w:left="3402" w:hanging="3402"/>
        <w:jc w:val="both"/>
        <w:rPr>
          <w:rFonts w:ascii="Angsana New" w:hAnsi="Angsana New"/>
          <w:cs/>
        </w:rPr>
      </w:pPr>
      <w:r>
        <w:rPr>
          <w:rFonts w:ascii="Angsana New" w:hAnsi="Angsana New"/>
          <w:b/>
          <w:bCs/>
        </w:rPr>
        <w:t>Advisor</w:t>
      </w:r>
      <w:r w:rsidR="008377C2" w:rsidRPr="00AA2506">
        <w:rPr>
          <w:rFonts w:ascii="Angsana New" w:hAnsi="Angsana New"/>
          <w:cs/>
        </w:rPr>
        <w:tab/>
      </w:r>
      <w:r w:rsidR="00C10D0F" w:rsidRPr="0029224B">
        <w:rPr>
          <w:rFonts w:ascii="Angsana New" w:hAnsi="Angsana New"/>
        </w:rPr>
        <w:t xml:space="preserve">Dr. </w:t>
      </w:r>
      <w:r w:rsidR="00C10D0F">
        <w:rPr>
          <w:rFonts w:ascii="Angsana New" w:hAnsi="Angsana New"/>
        </w:rPr>
        <w:t>Noppon Choosri</w:t>
      </w:r>
    </w:p>
    <w:p w:rsidR="008377C2" w:rsidRPr="00AA2506" w:rsidRDefault="008377C2" w:rsidP="008377C2">
      <w:pPr>
        <w:spacing w:before="240"/>
        <w:jc w:val="center"/>
        <w:rPr>
          <w:rFonts w:ascii="Angsana New" w:hAnsi="Angsana New" w:hint="cs"/>
        </w:rPr>
      </w:pPr>
    </w:p>
    <w:p w:rsidR="00D16AD3" w:rsidRDefault="000E1A69" w:rsidP="00D16AD3">
      <w:pPr>
        <w:spacing w:before="240"/>
        <w:jc w:val="center"/>
        <w:rPr>
          <w:rFonts w:ascii="Angsana New" w:hAnsi="Angsana New"/>
          <w:b/>
          <w:bCs/>
          <w:sz w:val="40"/>
          <w:szCs w:val="40"/>
        </w:rPr>
      </w:pPr>
      <w:r>
        <w:rPr>
          <w:rFonts w:ascii="Angsana New" w:hAnsi="Angsana New"/>
          <w:b/>
          <w:bCs/>
          <w:sz w:val="40"/>
          <w:szCs w:val="40"/>
        </w:rPr>
        <w:t>ABSTRACT</w:t>
      </w:r>
    </w:p>
    <w:p w:rsidR="00292E2C" w:rsidRPr="00163EF2" w:rsidRDefault="00230CE5" w:rsidP="00292E2C">
      <w:pPr>
        <w:shd w:val="clear" w:color="auto" w:fill="FFFFFF"/>
        <w:spacing w:before="240"/>
        <w:ind w:firstLine="720"/>
        <w:jc w:val="both"/>
        <w:rPr>
          <w:rFonts w:ascii="Arial" w:eastAsia="Times New Roman" w:hAnsi="Arial" w:cs="Arial"/>
        </w:rPr>
      </w:pPr>
      <w:r w:rsidRPr="00230CE5">
        <w:rPr>
          <w:rFonts w:ascii="Angsana New" w:eastAsia="Times New Roman" w:hAnsi="Angsana New"/>
        </w:rPr>
        <w:t>Nutrition unit is one of the important operational units in hospital. The main responsibility of the unit is to produce and service meal for the admitted patients i.e. in-patient. The complication of the  activities  are the requirements to plan a dietary schedule that satisfying several constraints such as the prepared meals have to agree with doctors’ prescriptions, nutritional requirements,  therapy, food sanitation, and are safe from any additives and unrefined things. A field study is shown that, a typical operation of this activity - even in the large hospital in Thailand, is conducted manually by dietitians or nutritionists with a minimum use of Information Technologies. This can affect the efficiency and effectiveness of the operation. For example, the correctness and the quality of the generated schedule is depend on an individual skills of nutritionists which can resulting taking longer times to generate a schedule and/or delivering inaccurate results. In addition, the human-based menu can lack of varieties resulting a lack of appetizing to patients.</w:t>
      </w:r>
    </w:p>
    <w:p w:rsidR="00292E2C" w:rsidRPr="00163EF2" w:rsidRDefault="00230CE5" w:rsidP="00292E2C">
      <w:pPr>
        <w:shd w:val="clear" w:color="auto" w:fill="FFFFFF"/>
        <w:spacing w:before="240"/>
        <w:ind w:firstLine="720"/>
        <w:jc w:val="both"/>
        <w:rPr>
          <w:rFonts w:ascii="Arial" w:eastAsia="Times New Roman" w:hAnsi="Arial" w:cs="Arial"/>
        </w:rPr>
      </w:pPr>
      <w:r w:rsidRPr="00230CE5">
        <w:rPr>
          <w:rFonts w:ascii="Angsana New" w:eastAsia="Times New Roman" w:hAnsi="Angsana New"/>
        </w:rPr>
        <w:t>This research is aimed at improving efficiency issues of the manual-based dietary planning for hospital. A software-based dietary planning system is developed b</w:t>
      </w:r>
      <w:r w:rsidR="00630C5D">
        <w:rPr>
          <w:rFonts w:ascii="Angsana New" w:eastAsia="Times New Roman" w:hAnsi="Angsana New"/>
        </w:rPr>
        <w:t>y concerning clinical dietary gu</w:t>
      </w:r>
      <w:r w:rsidRPr="00230CE5">
        <w:rPr>
          <w:rFonts w:ascii="Angsana New" w:eastAsia="Times New Roman" w:hAnsi="Angsana New"/>
        </w:rPr>
        <w:t>id</w:t>
      </w:r>
      <w:r w:rsidR="00630C5D">
        <w:rPr>
          <w:rFonts w:ascii="Angsana New" w:eastAsia="Times New Roman" w:hAnsi="Angsana New"/>
        </w:rPr>
        <w:t>e</w:t>
      </w:r>
      <w:r w:rsidRPr="00230CE5">
        <w:rPr>
          <w:rFonts w:ascii="Angsana New" w:eastAsia="Times New Roman" w:hAnsi="Angsana New"/>
        </w:rPr>
        <w:t>line using Constraint Programming technique. The system also enables users to manage dietary information through the database.  Furthermore, out-patients can also use this system at their premises. To control the process of the software development, the implementation processes of this study is to follow the ISO 29110 standard.</w:t>
      </w:r>
    </w:p>
    <w:p w:rsidR="00292E2C" w:rsidRPr="000D474E" w:rsidRDefault="00230CE5" w:rsidP="00292E2C">
      <w:pPr>
        <w:spacing w:before="240"/>
        <w:ind w:firstLine="720"/>
        <w:jc w:val="thaiDistribute"/>
        <w:rPr>
          <w:rFonts w:ascii="Angsana New" w:hAnsi="Angsana New"/>
          <w:b/>
          <w:bCs/>
          <w:sz w:val="40"/>
          <w:szCs w:val="40"/>
        </w:rPr>
      </w:pPr>
      <w:r w:rsidRPr="00230CE5">
        <w:rPr>
          <w:rFonts w:ascii="Angsana New" w:eastAsia="Times New Roman" w:hAnsi="Angsana New"/>
        </w:rPr>
        <w:lastRenderedPageBreak/>
        <w:t>The evaluation has shown that the proposed system can generate the schedules that comply with dietary principle. It also introduces the new sophisticated features to enhance the effectiveness current operation i.e. user preference/ consuming-limitation are taken into account, and schedule can be generated in advance in 5 second. Moreover, users satisfaction evaluation is indicated that the user is relatively satisfied the proposed system which showing a possibility to use in real-life operation.</w:t>
      </w:r>
    </w:p>
    <w:p w:rsidR="00D16AD3" w:rsidRPr="00AA2506" w:rsidRDefault="00D16AD3" w:rsidP="00D16AD3">
      <w:pPr>
        <w:spacing w:before="240"/>
        <w:jc w:val="both"/>
        <w:rPr>
          <w:rFonts w:ascii="Angsana New" w:hAnsi="Angsana New"/>
        </w:rPr>
      </w:pPr>
    </w:p>
    <w:p w:rsidR="009508B2" w:rsidRDefault="009508B2" w:rsidP="009128A9">
      <w:pPr>
        <w:spacing w:before="240"/>
        <w:rPr>
          <w:rFonts w:hint="cs"/>
          <w:cs/>
        </w:rPr>
      </w:pPr>
    </w:p>
    <w:p w:rsidR="00D0270D" w:rsidRDefault="00D0270D" w:rsidP="00C10D0F">
      <w:pPr>
        <w:spacing w:before="240"/>
        <w:jc w:val="center"/>
        <w:rPr>
          <w:rFonts w:ascii="Angsana New" w:hAnsi="Angsana New" w:hint="cs"/>
          <w:cs/>
        </w:rPr>
      </w:pPr>
    </w:p>
    <w:sectPr w:rsidR="00D0270D" w:rsidSect="009128A9">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985" w:left="1985" w:header="709" w:footer="1094" w:gutter="0"/>
      <w:pgNumType w:fmt="thaiLetters" w:start="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59" w:rsidRDefault="00FE1459" w:rsidP="00EC753B">
      <w:pPr>
        <w:spacing w:before="0"/>
      </w:pPr>
      <w:r>
        <w:separator/>
      </w:r>
    </w:p>
  </w:endnote>
  <w:endnote w:type="continuationSeparator" w:id="0">
    <w:p w:rsidR="00FE1459" w:rsidRDefault="00FE1459" w:rsidP="00EC75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56" w:rsidRDefault="00592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03" w:rsidRPr="00C01A76" w:rsidRDefault="00032050" w:rsidP="00C01A76">
    <w:pPr>
      <w:pStyle w:val="Footer"/>
      <w:spacing w:before="0"/>
      <w:jc w:val="center"/>
      <w:rPr>
        <w:rFonts w:ascii="Angsana New" w:hAnsi="Angsana New" w:hint="cs"/>
        <w:szCs w:val="32"/>
        <w:cs/>
        <w:lang w:val="en-US"/>
      </w:rPr>
    </w:pPr>
    <w:r w:rsidRPr="00032050">
      <w:rPr>
        <w:rFonts w:ascii="Angsana New" w:hAnsi="Angsana New"/>
        <w:szCs w:val="32"/>
      </w:rPr>
      <w:fldChar w:fldCharType="begin"/>
    </w:r>
    <w:r w:rsidRPr="00032050">
      <w:rPr>
        <w:rFonts w:ascii="Angsana New" w:hAnsi="Angsana New"/>
        <w:szCs w:val="32"/>
      </w:rPr>
      <w:instrText xml:space="preserve"> PAGE   \* MERGEFORMAT </w:instrText>
    </w:r>
    <w:r w:rsidRPr="00032050">
      <w:rPr>
        <w:rFonts w:ascii="Angsana New" w:hAnsi="Angsana New"/>
        <w:szCs w:val="32"/>
      </w:rPr>
      <w:fldChar w:fldCharType="separate"/>
    </w:r>
    <w:r w:rsidR="0084072A" w:rsidRPr="0084072A">
      <w:rPr>
        <w:rFonts w:ascii="Angsana New" w:hAnsi="Angsana New"/>
        <w:noProof/>
        <w:szCs w:val="32"/>
        <w:cs/>
        <w:lang w:val="th-TH"/>
      </w:rPr>
      <w:t>ง</w:t>
    </w:r>
    <w:r w:rsidRPr="00032050">
      <w:rPr>
        <w:rFonts w:ascii="Angsana New" w:hAnsi="Angsana New"/>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56" w:rsidRDefault="00592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59" w:rsidRDefault="00FE1459" w:rsidP="00EC753B">
      <w:pPr>
        <w:spacing w:before="0"/>
      </w:pPr>
      <w:r>
        <w:separator/>
      </w:r>
    </w:p>
  </w:footnote>
  <w:footnote w:type="continuationSeparator" w:id="0">
    <w:p w:rsidR="00FE1459" w:rsidRDefault="00FE1459" w:rsidP="00EC753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56" w:rsidRDefault="0059255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755094" o:spid="_x0000_s2050" type="#_x0000_t75" style="position:absolute;margin-left:0;margin-top:0;width:425.1pt;height:601.9pt;z-index:-251658752;mso-position-horizontal:center;mso-position-horizontal-relative:margin;mso-position-vertical:center;mso-position-vertical-relative:margin" o:allowincell="f">
          <v:imagedata r:id="rId1" o:title="10653974_759805660742249_1182531406_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56" w:rsidRDefault="0059255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755095" o:spid="_x0000_s2051" type="#_x0000_t75" style="position:absolute;margin-left:0;margin-top:0;width:425.1pt;height:601.9pt;z-index:-251657728;mso-position-horizontal:center;mso-position-horizontal-relative:margin;mso-position-vertical:center;mso-position-vertical-relative:margin" o:allowincell="f">
          <v:imagedata r:id="rId1" o:title="10653974_759805660742249_1182531406_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556" w:rsidRDefault="0059255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755093" o:spid="_x0000_s2049" type="#_x0000_t75" style="position:absolute;margin-left:0;margin-top:0;width:425.1pt;height:601.9pt;z-index:-251659776;mso-position-horizontal:center;mso-position-horizontal-relative:margin;mso-position-vertical:center;mso-position-vertical-relative:margin" o:allowincell="f">
          <v:imagedata r:id="rId1" o:title="10653974_759805660742249_1182531406_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20"/>
  <w:drawingGridHorizontalSpacing w:val="160"/>
  <w:drawingGridVerticalSpacing w:val="435"/>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18"/>
    <w:rsid w:val="000039F4"/>
    <w:rsid w:val="00003D81"/>
    <w:rsid w:val="00007598"/>
    <w:rsid w:val="00016DF8"/>
    <w:rsid w:val="00032050"/>
    <w:rsid w:val="00035B4D"/>
    <w:rsid w:val="00037D21"/>
    <w:rsid w:val="00037FB4"/>
    <w:rsid w:val="00041297"/>
    <w:rsid w:val="000502C9"/>
    <w:rsid w:val="00052344"/>
    <w:rsid w:val="0005656C"/>
    <w:rsid w:val="00057F8C"/>
    <w:rsid w:val="00060B9A"/>
    <w:rsid w:val="00066D71"/>
    <w:rsid w:val="00072349"/>
    <w:rsid w:val="00074612"/>
    <w:rsid w:val="00080CCA"/>
    <w:rsid w:val="00084FAC"/>
    <w:rsid w:val="00087E77"/>
    <w:rsid w:val="00092CA8"/>
    <w:rsid w:val="000936B2"/>
    <w:rsid w:val="000B1345"/>
    <w:rsid w:val="000B2C79"/>
    <w:rsid w:val="000B42FB"/>
    <w:rsid w:val="000B6D33"/>
    <w:rsid w:val="000B761D"/>
    <w:rsid w:val="000C14C1"/>
    <w:rsid w:val="000D18C0"/>
    <w:rsid w:val="000D465F"/>
    <w:rsid w:val="000D474E"/>
    <w:rsid w:val="000E04C2"/>
    <w:rsid w:val="000E1A69"/>
    <w:rsid w:val="000E273D"/>
    <w:rsid w:val="000E6566"/>
    <w:rsid w:val="000F07BB"/>
    <w:rsid w:val="000F3149"/>
    <w:rsid w:val="0010618F"/>
    <w:rsid w:val="00107ED6"/>
    <w:rsid w:val="0011081D"/>
    <w:rsid w:val="00113A59"/>
    <w:rsid w:val="001202D6"/>
    <w:rsid w:val="001203E7"/>
    <w:rsid w:val="00127031"/>
    <w:rsid w:val="00130171"/>
    <w:rsid w:val="001311E7"/>
    <w:rsid w:val="00132BBD"/>
    <w:rsid w:val="00154726"/>
    <w:rsid w:val="00161B92"/>
    <w:rsid w:val="001743E5"/>
    <w:rsid w:val="0018400F"/>
    <w:rsid w:val="00186614"/>
    <w:rsid w:val="00186CE2"/>
    <w:rsid w:val="001A3854"/>
    <w:rsid w:val="001A4AE8"/>
    <w:rsid w:val="001A7348"/>
    <w:rsid w:val="001D38F0"/>
    <w:rsid w:val="001D4C18"/>
    <w:rsid w:val="001E0D7D"/>
    <w:rsid w:val="001F35DB"/>
    <w:rsid w:val="001F7636"/>
    <w:rsid w:val="00202186"/>
    <w:rsid w:val="0020311D"/>
    <w:rsid w:val="00206229"/>
    <w:rsid w:val="002122D0"/>
    <w:rsid w:val="00217D89"/>
    <w:rsid w:val="00222119"/>
    <w:rsid w:val="00222765"/>
    <w:rsid w:val="00223B41"/>
    <w:rsid w:val="0022759C"/>
    <w:rsid w:val="00230CE5"/>
    <w:rsid w:val="00243E46"/>
    <w:rsid w:val="00257E5C"/>
    <w:rsid w:val="002664F5"/>
    <w:rsid w:val="00276371"/>
    <w:rsid w:val="00292509"/>
    <w:rsid w:val="00292E2C"/>
    <w:rsid w:val="0029680E"/>
    <w:rsid w:val="002A1789"/>
    <w:rsid w:val="002A6815"/>
    <w:rsid w:val="002A7514"/>
    <w:rsid w:val="002C24C4"/>
    <w:rsid w:val="002C7C19"/>
    <w:rsid w:val="002D7133"/>
    <w:rsid w:val="002E2F64"/>
    <w:rsid w:val="002F6B4B"/>
    <w:rsid w:val="00310461"/>
    <w:rsid w:val="0031278C"/>
    <w:rsid w:val="00314E26"/>
    <w:rsid w:val="003211D5"/>
    <w:rsid w:val="00323B53"/>
    <w:rsid w:val="00324B96"/>
    <w:rsid w:val="00326DA3"/>
    <w:rsid w:val="003273A7"/>
    <w:rsid w:val="00341230"/>
    <w:rsid w:val="00342EF2"/>
    <w:rsid w:val="00361C70"/>
    <w:rsid w:val="00364595"/>
    <w:rsid w:val="003711F8"/>
    <w:rsid w:val="0037223D"/>
    <w:rsid w:val="003746B9"/>
    <w:rsid w:val="0039230B"/>
    <w:rsid w:val="003C0BE5"/>
    <w:rsid w:val="003C608F"/>
    <w:rsid w:val="003D7164"/>
    <w:rsid w:val="003D757E"/>
    <w:rsid w:val="003E672B"/>
    <w:rsid w:val="003F1D7A"/>
    <w:rsid w:val="00402696"/>
    <w:rsid w:val="0040375D"/>
    <w:rsid w:val="004069D7"/>
    <w:rsid w:val="004077A1"/>
    <w:rsid w:val="00407D3E"/>
    <w:rsid w:val="00411D36"/>
    <w:rsid w:val="00413FD3"/>
    <w:rsid w:val="004143C1"/>
    <w:rsid w:val="00414B60"/>
    <w:rsid w:val="00417D40"/>
    <w:rsid w:val="00422B7C"/>
    <w:rsid w:val="00431E57"/>
    <w:rsid w:val="00434444"/>
    <w:rsid w:val="00434980"/>
    <w:rsid w:val="0043632B"/>
    <w:rsid w:val="00437EE9"/>
    <w:rsid w:val="00446BBF"/>
    <w:rsid w:val="00447B81"/>
    <w:rsid w:val="00457513"/>
    <w:rsid w:val="0046506D"/>
    <w:rsid w:val="00467F29"/>
    <w:rsid w:val="00467F5D"/>
    <w:rsid w:val="00480D62"/>
    <w:rsid w:val="00485A29"/>
    <w:rsid w:val="0048755A"/>
    <w:rsid w:val="00491615"/>
    <w:rsid w:val="00492D8E"/>
    <w:rsid w:val="004A56E2"/>
    <w:rsid w:val="004C2AA1"/>
    <w:rsid w:val="004C6414"/>
    <w:rsid w:val="004C6501"/>
    <w:rsid w:val="004D27C9"/>
    <w:rsid w:val="004D7333"/>
    <w:rsid w:val="004F3B7D"/>
    <w:rsid w:val="004F4C39"/>
    <w:rsid w:val="00522178"/>
    <w:rsid w:val="00522941"/>
    <w:rsid w:val="005233D2"/>
    <w:rsid w:val="00534570"/>
    <w:rsid w:val="005360BC"/>
    <w:rsid w:val="0054009C"/>
    <w:rsid w:val="00555B34"/>
    <w:rsid w:val="00556302"/>
    <w:rsid w:val="00565D74"/>
    <w:rsid w:val="00566FB3"/>
    <w:rsid w:val="00586DA2"/>
    <w:rsid w:val="005901F0"/>
    <w:rsid w:val="005923F3"/>
    <w:rsid w:val="00592556"/>
    <w:rsid w:val="005936C9"/>
    <w:rsid w:val="005A6F86"/>
    <w:rsid w:val="005B25F1"/>
    <w:rsid w:val="005C369E"/>
    <w:rsid w:val="005D1DD9"/>
    <w:rsid w:val="005D7BE0"/>
    <w:rsid w:val="005E14ED"/>
    <w:rsid w:val="005E7FAF"/>
    <w:rsid w:val="005F2910"/>
    <w:rsid w:val="005F4209"/>
    <w:rsid w:val="005F75AC"/>
    <w:rsid w:val="006070F4"/>
    <w:rsid w:val="006170A2"/>
    <w:rsid w:val="00630C5D"/>
    <w:rsid w:val="00634DB8"/>
    <w:rsid w:val="0063798F"/>
    <w:rsid w:val="00640660"/>
    <w:rsid w:val="00642545"/>
    <w:rsid w:val="006456C9"/>
    <w:rsid w:val="0064682D"/>
    <w:rsid w:val="00656F0E"/>
    <w:rsid w:val="0066191F"/>
    <w:rsid w:val="00662399"/>
    <w:rsid w:val="00666CC1"/>
    <w:rsid w:val="00667FA3"/>
    <w:rsid w:val="006710DF"/>
    <w:rsid w:val="00677E0B"/>
    <w:rsid w:val="00685017"/>
    <w:rsid w:val="00687012"/>
    <w:rsid w:val="006925E2"/>
    <w:rsid w:val="00693BA7"/>
    <w:rsid w:val="006A74BD"/>
    <w:rsid w:val="006B2A14"/>
    <w:rsid w:val="006C55ED"/>
    <w:rsid w:val="006C61A9"/>
    <w:rsid w:val="006D12A0"/>
    <w:rsid w:val="006D229A"/>
    <w:rsid w:val="006E18D3"/>
    <w:rsid w:val="006F2103"/>
    <w:rsid w:val="006F6C9A"/>
    <w:rsid w:val="006F753A"/>
    <w:rsid w:val="0070516F"/>
    <w:rsid w:val="007066BA"/>
    <w:rsid w:val="00715283"/>
    <w:rsid w:val="00743F27"/>
    <w:rsid w:val="0074729B"/>
    <w:rsid w:val="007514FA"/>
    <w:rsid w:val="00760D36"/>
    <w:rsid w:val="00764988"/>
    <w:rsid w:val="00775E8C"/>
    <w:rsid w:val="00785B37"/>
    <w:rsid w:val="007943D7"/>
    <w:rsid w:val="0079470E"/>
    <w:rsid w:val="007970E6"/>
    <w:rsid w:val="007A5E0D"/>
    <w:rsid w:val="007A6D4F"/>
    <w:rsid w:val="007B5890"/>
    <w:rsid w:val="007D1064"/>
    <w:rsid w:val="007D1B6A"/>
    <w:rsid w:val="007D30E4"/>
    <w:rsid w:val="007F0FF2"/>
    <w:rsid w:val="007F4065"/>
    <w:rsid w:val="00800C4C"/>
    <w:rsid w:val="00801A4C"/>
    <w:rsid w:val="0080406A"/>
    <w:rsid w:val="00806DF5"/>
    <w:rsid w:val="008151FC"/>
    <w:rsid w:val="00827AFA"/>
    <w:rsid w:val="0083372A"/>
    <w:rsid w:val="00835487"/>
    <w:rsid w:val="008377C2"/>
    <w:rsid w:val="0084072A"/>
    <w:rsid w:val="00841D5C"/>
    <w:rsid w:val="00845393"/>
    <w:rsid w:val="00852390"/>
    <w:rsid w:val="00854CF1"/>
    <w:rsid w:val="008665BE"/>
    <w:rsid w:val="00876D60"/>
    <w:rsid w:val="00877690"/>
    <w:rsid w:val="00880C54"/>
    <w:rsid w:val="008834C7"/>
    <w:rsid w:val="00884357"/>
    <w:rsid w:val="00892746"/>
    <w:rsid w:val="00893B25"/>
    <w:rsid w:val="008A5620"/>
    <w:rsid w:val="008B2D38"/>
    <w:rsid w:val="008B78CB"/>
    <w:rsid w:val="008C1E2D"/>
    <w:rsid w:val="008C34EF"/>
    <w:rsid w:val="008C4485"/>
    <w:rsid w:val="008C5078"/>
    <w:rsid w:val="008C7DAB"/>
    <w:rsid w:val="008D0F5D"/>
    <w:rsid w:val="008F3A01"/>
    <w:rsid w:val="008F51FC"/>
    <w:rsid w:val="008F5D74"/>
    <w:rsid w:val="008F7879"/>
    <w:rsid w:val="009025F2"/>
    <w:rsid w:val="00902B81"/>
    <w:rsid w:val="00903749"/>
    <w:rsid w:val="009039D6"/>
    <w:rsid w:val="009128A9"/>
    <w:rsid w:val="00913F7E"/>
    <w:rsid w:val="00916F56"/>
    <w:rsid w:val="00935A0E"/>
    <w:rsid w:val="009469D3"/>
    <w:rsid w:val="009471FD"/>
    <w:rsid w:val="009478CC"/>
    <w:rsid w:val="009508B2"/>
    <w:rsid w:val="00953C54"/>
    <w:rsid w:val="00954D07"/>
    <w:rsid w:val="00963C2A"/>
    <w:rsid w:val="00964A1A"/>
    <w:rsid w:val="009669CE"/>
    <w:rsid w:val="0097109D"/>
    <w:rsid w:val="0097777D"/>
    <w:rsid w:val="00992ED4"/>
    <w:rsid w:val="009A4530"/>
    <w:rsid w:val="009C384F"/>
    <w:rsid w:val="009D0CC7"/>
    <w:rsid w:val="009E6A1D"/>
    <w:rsid w:val="009E7AFD"/>
    <w:rsid w:val="00A0742F"/>
    <w:rsid w:val="00A124CB"/>
    <w:rsid w:val="00A16A9E"/>
    <w:rsid w:val="00A172BB"/>
    <w:rsid w:val="00A17BB6"/>
    <w:rsid w:val="00A218F3"/>
    <w:rsid w:val="00A326CE"/>
    <w:rsid w:val="00A42E51"/>
    <w:rsid w:val="00A432C1"/>
    <w:rsid w:val="00A43F48"/>
    <w:rsid w:val="00A45E6A"/>
    <w:rsid w:val="00A56D72"/>
    <w:rsid w:val="00A6502A"/>
    <w:rsid w:val="00A66EDB"/>
    <w:rsid w:val="00A67254"/>
    <w:rsid w:val="00A728BE"/>
    <w:rsid w:val="00A75CE4"/>
    <w:rsid w:val="00A82E5E"/>
    <w:rsid w:val="00A9086C"/>
    <w:rsid w:val="00AA2506"/>
    <w:rsid w:val="00AA2A93"/>
    <w:rsid w:val="00AA7940"/>
    <w:rsid w:val="00AB6631"/>
    <w:rsid w:val="00AC1F41"/>
    <w:rsid w:val="00AD056F"/>
    <w:rsid w:val="00AE01AB"/>
    <w:rsid w:val="00AE05FA"/>
    <w:rsid w:val="00AE0D55"/>
    <w:rsid w:val="00AE21E8"/>
    <w:rsid w:val="00AE617D"/>
    <w:rsid w:val="00AF137A"/>
    <w:rsid w:val="00B002E6"/>
    <w:rsid w:val="00B053AA"/>
    <w:rsid w:val="00B26B3E"/>
    <w:rsid w:val="00B33E25"/>
    <w:rsid w:val="00B372D9"/>
    <w:rsid w:val="00B544D2"/>
    <w:rsid w:val="00B55203"/>
    <w:rsid w:val="00B6073A"/>
    <w:rsid w:val="00B630D0"/>
    <w:rsid w:val="00B6683A"/>
    <w:rsid w:val="00B67874"/>
    <w:rsid w:val="00B71970"/>
    <w:rsid w:val="00B80E26"/>
    <w:rsid w:val="00BA08F2"/>
    <w:rsid w:val="00BA4887"/>
    <w:rsid w:val="00BA7B13"/>
    <w:rsid w:val="00BB355A"/>
    <w:rsid w:val="00BB504B"/>
    <w:rsid w:val="00BB59FA"/>
    <w:rsid w:val="00BB7B16"/>
    <w:rsid w:val="00BC2786"/>
    <w:rsid w:val="00BC4B19"/>
    <w:rsid w:val="00BC5871"/>
    <w:rsid w:val="00BC6C68"/>
    <w:rsid w:val="00BD1500"/>
    <w:rsid w:val="00BD29C7"/>
    <w:rsid w:val="00BD4D32"/>
    <w:rsid w:val="00BD5723"/>
    <w:rsid w:val="00BD7CD4"/>
    <w:rsid w:val="00BE5428"/>
    <w:rsid w:val="00BF29CB"/>
    <w:rsid w:val="00BF7187"/>
    <w:rsid w:val="00C0048F"/>
    <w:rsid w:val="00C01A76"/>
    <w:rsid w:val="00C0261D"/>
    <w:rsid w:val="00C04264"/>
    <w:rsid w:val="00C044FB"/>
    <w:rsid w:val="00C10D0F"/>
    <w:rsid w:val="00C150EB"/>
    <w:rsid w:val="00C17592"/>
    <w:rsid w:val="00C24712"/>
    <w:rsid w:val="00C25770"/>
    <w:rsid w:val="00C36272"/>
    <w:rsid w:val="00C37239"/>
    <w:rsid w:val="00C37A22"/>
    <w:rsid w:val="00C40410"/>
    <w:rsid w:val="00C46514"/>
    <w:rsid w:val="00C5197F"/>
    <w:rsid w:val="00C577DD"/>
    <w:rsid w:val="00C57F78"/>
    <w:rsid w:val="00C7024F"/>
    <w:rsid w:val="00C71D48"/>
    <w:rsid w:val="00C7793D"/>
    <w:rsid w:val="00C837B4"/>
    <w:rsid w:val="00C86D38"/>
    <w:rsid w:val="00C92937"/>
    <w:rsid w:val="00CA0651"/>
    <w:rsid w:val="00CA6CC2"/>
    <w:rsid w:val="00CB39AD"/>
    <w:rsid w:val="00CB5FE0"/>
    <w:rsid w:val="00CD4B7D"/>
    <w:rsid w:val="00CE222A"/>
    <w:rsid w:val="00CE2931"/>
    <w:rsid w:val="00CF3CB8"/>
    <w:rsid w:val="00CF4FF2"/>
    <w:rsid w:val="00CF771B"/>
    <w:rsid w:val="00D01C97"/>
    <w:rsid w:val="00D0270D"/>
    <w:rsid w:val="00D16AD3"/>
    <w:rsid w:val="00D23428"/>
    <w:rsid w:val="00D25F18"/>
    <w:rsid w:val="00D31624"/>
    <w:rsid w:val="00D34C8F"/>
    <w:rsid w:val="00D36481"/>
    <w:rsid w:val="00D36B3F"/>
    <w:rsid w:val="00D373B4"/>
    <w:rsid w:val="00D47637"/>
    <w:rsid w:val="00D55D64"/>
    <w:rsid w:val="00D56C6B"/>
    <w:rsid w:val="00D7042C"/>
    <w:rsid w:val="00D70FA7"/>
    <w:rsid w:val="00D725ED"/>
    <w:rsid w:val="00D73471"/>
    <w:rsid w:val="00D81908"/>
    <w:rsid w:val="00D85822"/>
    <w:rsid w:val="00DA0504"/>
    <w:rsid w:val="00DA77C8"/>
    <w:rsid w:val="00DB6C18"/>
    <w:rsid w:val="00DD1A7C"/>
    <w:rsid w:val="00DE272D"/>
    <w:rsid w:val="00DE49BA"/>
    <w:rsid w:val="00DE6678"/>
    <w:rsid w:val="00DE7C81"/>
    <w:rsid w:val="00DF2866"/>
    <w:rsid w:val="00DF3524"/>
    <w:rsid w:val="00DF6DC1"/>
    <w:rsid w:val="00E0597C"/>
    <w:rsid w:val="00E2301C"/>
    <w:rsid w:val="00E437D6"/>
    <w:rsid w:val="00E50DA6"/>
    <w:rsid w:val="00E623B1"/>
    <w:rsid w:val="00E64FD4"/>
    <w:rsid w:val="00E70539"/>
    <w:rsid w:val="00E713D2"/>
    <w:rsid w:val="00E8512B"/>
    <w:rsid w:val="00E86D70"/>
    <w:rsid w:val="00EA090B"/>
    <w:rsid w:val="00EA4878"/>
    <w:rsid w:val="00EA5B58"/>
    <w:rsid w:val="00EB10DB"/>
    <w:rsid w:val="00EB26E3"/>
    <w:rsid w:val="00EC1590"/>
    <w:rsid w:val="00EC753B"/>
    <w:rsid w:val="00ED0C2C"/>
    <w:rsid w:val="00EE097C"/>
    <w:rsid w:val="00EE5642"/>
    <w:rsid w:val="00EE7910"/>
    <w:rsid w:val="00EF1816"/>
    <w:rsid w:val="00EF5230"/>
    <w:rsid w:val="00F0285B"/>
    <w:rsid w:val="00F20A24"/>
    <w:rsid w:val="00F246D5"/>
    <w:rsid w:val="00F25AEC"/>
    <w:rsid w:val="00F37830"/>
    <w:rsid w:val="00F438D3"/>
    <w:rsid w:val="00F463C2"/>
    <w:rsid w:val="00F6692E"/>
    <w:rsid w:val="00F80183"/>
    <w:rsid w:val="00F84E76"/>
    <w:rsid w:val="00F8516D"/>
    <w:rsid w:val="00F91224"/>
    <w:rsid w:val="00F954B4"/>
    <w:rsid w:val="00FA5801"/>
    <w:rsid w:val="00FB0F33"/>
    <w:rsid w:val="00FB3570"/>
    <w:rsid w:val="00FC5E1D"/>
    <w:rsid w:val="00FC5EB7"/>
    <w:rsid w:val="00FD17A7"/>
    <w:rsid w:val="00FE1459"/>
    <w:rsid w:val="00FE222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C3399EC-42D7-402F-BB71-A9800B83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ngsanaUPC" w:eastAsia="Calibri" w:hAnsi="AngsanaUPC" w:cs="Angsan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753B"/>
    <w:pPr>
      <w:tabs>
        <w:tab w:val="center" w:pos="4680"/>
        <w:tab w:val="right" w:pos="9360"/>
      </w:tabs>
    </w:pPr>
    <w:rPr>
      <w:szCs w:val="40"/>
      <w:lang w:val="x-none" w:eastAsia="x-none"/>
    </w:rPr>
  </w:style>
  <w:style w:type="character" w:customStyle="1" w:styleId="HeaderChar">
    <w:name w:val="Header Char"/>
    <w:link w:val="Header"/>
    <w:uiPriority w:val="99"/>
    <w:rsid w:val="00EC753B"/>
    <w:rPr>
      <w:rFonts w:cs="Angsana New"/>
      <w:sz w:val="32"/>
      <w:szCs w:val="40"/>
    </w:rPr>
  </w:style>
  <w:style w:type="paragraph" w:styleId="Footer">
    <w:name w:val="footer"/>
    <w:basedOn w:val="Normal"/>
    <w:link w:val="FooterChar"/>
    <w:uiPriority w:val="99"/>
    <w:unhideWhenUsed/>
    <w:rsid w:val="00EC753B"/>
    <w:pPr>
      <w:tabs>
        <w:tab w:val="center" w:pos="4680"/>
        <w:tab w:val="right" w:pos="9360"/>
      </w:tabs>
    </w:pPr>
    <w:rPr>
      <w:szCs w:val="40"/>
      <w:lang w:val="x-none" w:eastAsia="x-none"/>
    </w:rPr>
  </w:style>
  <w:style w:type="character" w:customStyle="1" w:styleId="FooterChar">
    <w:name w:val="Footer Char"/>
    <w:link w:val="Footer"/>
    <w:uiPriority w:val="99"/>
    <w:rsid w:val="00EC753B"/>
    <w:rPr>
      <w:rFonts w:cs="Angsana New"/>
      <w:sz w:val="32"/>
      <w:szCs w:val="40"/>
    </w:rPr>
  </w:style>
  <w:style w:type="paragraph" w:styleId="BalloonText">
    <w:name w:val="Balloon Text"/>
    <w:basedOn w:val="Normal"/>
    <w:link w:val="BalloonTextChar"/>
    <w:uiPriority w:val="99"/>
    <w:semiHidden/>
    <w:unhideWhenUsed/>
    <w:rsid w:val="00640660"/>
    <w:pPr>
      <w:spacing w:before="0"/>
    </w:pPr>
    <w:rPr>
      <w:rFonts w:ascii="Segoe UI" w:hAnsi="Segoe UI"/>
      <w:sz w:val="18"/>
      <w:szCs w:val="22"/>
      <w:lang w:val="x-none" w:eastAsia="x-none"/>
    </w:rPr>
  </w:style>
  <w:style w:type="character" w:customStyle="1" w:styleId="BalloonTextChar">
    <w:name w:val="Balloon Text Char"/>
    <w:link w:val="BalloonText"/>
    <w:uiPriority w:val="99"/>
    <w:semiHidden/>
    <w:rsid w:val="00640660"/>
    <w:rPr>
      <w:rFonts w:ascii="Segoe UI" w:hAnsi="Segoe UI" w:cs="Angsana New"/>
      <w:sz w:val="18"/>
      <w:szCs w:val="22"/>
    </w:rPr>
  </w:style>
  <w:style w:type="table" w:styleId="TableGrid">
    <w:name w:val="Table Grid"/>
    <w:basedOn w:val="TableNormal"/>
    <w:uiPriority w:val="39"/>
    <w:rsid w:val="007066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95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001%20Thesis-IS%20Printing%20Front%20Matter%20Tha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7E83-0E60-4425-916F-28B92AE6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001 Thesis-IS Printing Front Matter Thai</Template>
  <TotalTime>1</TotalTime>
  <Pages>4</Pages>
  <Words>657</Words>
  <Characters>3749</Characters>
  <Application>Microsoft Office Word</Application>
  <DocSecurity>0</DocSecurity>
  <Lines>31</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MyCompany</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ธรณินทร์ ไชยะคำ</cp:lastModifiedBy>
  <cp:revision>2</cp:revision>
  <cp:lastPrinted>2015-01-18T08:23:00Z</cp:lastPrinted>
  <dcterms:created xsi:type="dcterms:W3CDTF">2016-06-29T04:49:00Z</dcterms:created>
  <dcterms:modified xsi:type="dcterms:W3CDTF">2016-06-29T04:49:00Z</dcterms:modified>
</cp:coreProperties>
</file>