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F8" w:rsidRDefault="00B230F8" w:rsidP="00836562">
      <w:pPr>
        <w:pStyle w:val="Default"/>
        <w:rPr>
          <w:b/>
          <w:bCs/>
          <w:sz w:val="32"/>
          <w:szCs w:val="32"/>
        </w:rPr>
      </w:pPr>
      <w:bookmarkStart w:id="0" w:name="_GoBack"/>
      <w:bookmarkEnd w:id="0"/>
    </w:p>
    <w:p w:rsidR="00BB15EE" w:rsidRDefault="008C3D9F" w:rsidP="00BB15EE">
      <w:pPr>
        <w:pStyle w:val="Default"/>
        <w:tabs>
          <w:tab w:val="left" w:pos="3402"/>
        </w:tabs>
        <w:rPr>
          <w:sz w:val="32"/>
          <w:szCs w:val="32"/>
        </w:rPr>
      </w:pPr>
      <w:r>
        <w:rPr>
          <w:rFonts w:hint="cs"/>
          <w:b/>
          <w:bCs/>
          <w:sz w:val="32"/>
          <w:szCs w:val="32"/>
          <w:cs/>
        </w:rPr>
        <w:t>หัวข้อ</w:t>
      </w:r>
      <w:r w:rsidR="004F44A0" w:rsidRPr="00C104B7">
        <w:rPr>
          <w:b/>
          <w:bCs/>
          <w:sz w:val="32"/>
          <w:szCs w:val="32"/>
          <w:cs/>
        </w:rPr>
        <w:t>การค้นคว้าแบบอิสระ</w:t>
      </w:r>
      <w:r w:rsidR="004F44A0" w:rsidRPr="00C104B7">
        <w:rPr>
          <w:sz w:val="32"/>
          <w:szCs w:val="32"/>
          <w:cs/>
        </w:rPr>
        <w:tab/>
      </w:r>
      <w:r w:rsidR="00B40562" w:rsidRPr="00B40562">
        <w:rPr>
          <w:sz w:val="32"/>
          <w:szCs w:val="32"/>
          <w:cs/>
        </w:rPr>
        <w:t>ส่วนประสมการตลาดที่มีผลต่อผู้หญิงในอำเภอเมือง</w:t>
      </w:r>
      <w:r w:rsidR="00BB15EE">
        <w:rPr>
          <w:rFonts w:hint="cs"/>
          <w:sz w:val="32"/>
          <w:szCs w:val="32"/>
          <w:cs/>
        </w:rPr>
        <w:tab/>
      </w:r>
      <w:r w:rsidR="00BB15EE">
        <w:rPr>
          <w:rFonts w:hint="cs"/>
          <w:sz w:val="32"/>
          <w:szCs w:val="32"/>
          <w:cs/>
        </w:rPr>
        <w:tab/>
      </w:r>
      <w:r w:rsidR="00B40562" w:rsidRPr="00B40562">
        <w:rPr>
          <w:sz w:val="32"/>
          <w:szCs w:val="32"/>
          <w:cs/>
        </w:rPr>
        <w:t>สมุทรสาครในการซื้อเครื่องสำอางแต่งหน้า</w:t>
      </w:r>
    </w:p>
    <w:p w:rsidR="00BB15EE" w:rsidRDefault="004F44A0" w:rsidP="00BB15EE">
      <w:pPr>
        <w:pStyle w:val="Default"/>
        <w:tabs>
          <w:tab w:val="left" w:pos="3402"/>
        </w:tabs>
        <w:spacing w:before="240"/>
      </w:pPr>
      <w:r w:rsidRPr="006821D1">
        <w:rPr>
          <w:b/>
          <w:bCs/>
          <w:sz w:val="32"/>
          <w:szCs w:val="32"/>
          <w:cs/>
        </w:rPr>
        <w:t>ผู้เขียน</w:t>
      </w:r>
      <w:r w:rsidRPr="00BB15EE">
        <w:rPr>
          <w:sz w:val="32"/>
          <w:szCs w:val="32"/>
          <w:cs/>
        </w:rPr>
        <w:tab/>
      </w:r>
      <w:r w:rsidR="00B40562" w:rsidRPr="00BB15EE">
        <w:rPr>
          <w:rFonts w:hint="cs"/>
          <w:sz w:val="32"/>
          <w:szCs w:val="32"/>
          <w:cs/>
        </w:rPr>
        <w:t>นางสาวนันท์นลิน   จันทร์จรัสวัฒนา</w:t>
      </w:r>
    </w:p>
    <w:p w:rsidR="00BB15EE" w:rsidRPr="00BB15EE" w:rsidRDefault="008722F6" w:rsidP="00BB15EE">
      <w:pPr>
        <w:pStyle w:val="Default"/>
        <w:tabs>
          <w:tab w:val="left" w:pos="3402"/>
        </w:tabs>
        <w:spacing w:before="240"/>
        <w:rPr>
          <w:sz w:val="32"/>
          <w:szCs w:val="32"/>
        </w:rPr>
      </w:pPr>
      <w:r w:rsidRPr="006821D1">
        <w:rPr>
          <w:b/>
          <w:bCs/>
          <w:sz w:val="32"/>
          <w:szCs w:val="32"/>
          <w:cs/>
        </w:rPr>
        <w:t>ปริญญา</w:t>
      </w:r>
      <w:r w:rsidRPr="00BB15EE">
        <w:rPr>
          <w:sz w:val="32"/>
          <w:szCs w:val="32"/>
          <w:cs/>
        </w:rPr>
        <w:tab/>
        <w:t>บริหารธุรกิจมหาบัณฑิต</w:t>
      </w:r>
    </w:p>
    <w:p w:rsidR="008722F6" w:rsidRPr="00BB15EE" w:rsidRDefault="00A728DF" w:rsidP="00BB15EE">
      <w:pPr>
        <w:pStyle w:val="Default"/>
        <w:tabs>
          <w:tab w:val="left" w:pos="3402"/>
        </w:tabs>
        <w:spacing w:before="240"/>
        <w:rPr>
          <w:b/>
          <w:bCs/>
          <w:sz w:val="32"/>
          <w:szCs w:val="32"/>
        </w:rPr>
      </w:pPr>
      <w:r w:rsidRPr="006821D1">
        <w:rPr>
          <w:rFonts w:hint="cs"/>
          <w:b/>
          <w:bCs/>
          <w:sz w:val="32"/>
          <w:szCs w:val="32"/>
          <w:cs/>
        </w:rPr>
        <w:t>อาจารย์ที่ปรึกษา</w:t>
      </w:r>
      <w:r w:rsidR="008722F6" w:rsidRPr="00BB15EE">
        <w:rPr>
          <w:sz w:val="32"/>
          <w:szCs w:val="32"/>
          <w:cs/>
        </w:rPr>
        <w:tab/>
      </w:r>
      <w:r w:rsidR="00B40562" w:rsidRPr="00BB15EE">
        <w:rPr>
          <w:sz w:val="32"/>
          <w:szCs w:val="32"/>
          <w:cs/>
        </w:rPr>
        <w:t>รองศาสตราจารย์ ดร.นิตยา  เจรียงประเสริฐ</w:t>
      </w:r>
    </w:p>
    <w:p w:rsidR="008722F6" w:rsidRPr="00C104B7" w:rsidRDefault="008722F6" w:rsidP="004F44A0">
      <w:pPr>
        <w:pStyle w:val="Title"/>
        <w:tabs>
          <w:tab w:val="left" w:pos="993"/>
          <w:tab w:val="left" w:pos="1985"/>
        </w:tabs>
        <w:ind w:right="-57"/>
        <w:jc w:val="left"/>
        <w:rPr>
          <w:rFonts w:ascii="Angsana New" w:hAnsi="Angsana New" w:cs="Angsana New"/>
          <w:b w:val="0"/>
          <w:bCs w:val="0"/>
        </w:rPr>
      </w:pPr>
    </w:p>
    <w:p w:rsidR="008722F6" w:rsidRPr="00A728DF" w:rsidRDefault="008722F6" w:rsidP="008039E8">
      <w:pPr>
        <w:pStyle w:val="Title"/>
        <w:tabs>
          <w:tab w:val="left" w:pos="993"/>
          <w:tab w:val="left" w:pos="1985"/>
        </w:tabs>
        <w:ind w:right="-57"/>
        <w:rPr>
          <w:rFonts w:ascii="Angsana New" w:hAnsi="Angsana New" w:cs="Angsana New"/>
          <w:sz w:val="36"/>
          <w:szCs w:val="36"/>
          <w:cs/>
        </w:rPr>
      </w:pPr>
      <w:r w:rsidRPr="00A728DF">
        <w:rPr>
          <w:rFonts w:ascii="Angsana New" w:hAnsi="Angsana New" w:cs="Angsana New"/>
          <w:sz w:val="36"/>
          <w:szCs w:val="36"/>
          <w:cs/>
        </w:rPr>
        <w:t>บทคัดย่อ</w:t>
      </w:r>
    </w:p>
    <w:p w:rsidR="00C02738" w:rsidRPr="0007382A" w:rsidRDefault="00C02738" w:rsidP="008039E8">
      <w:pPr>
        <w:pStyle w:val="Title"/>
        <w:tabs>
          <w:tab w:val="left" w:pos="851"/>
        </w:tabs>
        <w:jc w:val="left"/>
        <w:rPr>
          <w:rFonts w:ascii="Angsana New" w:hAnsi="Angsana New" w:cs="Angsana New"/>
          <w:b w:val="0"/>
          <w:bCs w:val="0"/>
        </w:rPr>
      </w:pPr>
    </w:p>
    <w:p w:rsidR="00B40562" w:rsidRPr="00B40562" w:rsidRDefault="008039E8" w:rsidP="00B40562">
      <w:pPr>
        <w:pStyle w:val="Default"/>
        <w:jc w:val="thaiDistribute"/>
        <w:rPr>
          <w:sz w:val="32"/>
          <w:szCs w:val="32"/>
        </w:rPr>
      </w:pPr>
      <w:r w:rsidRPr="0007382A">
        <w:rPr>
          <w:sz w:val="32"/>
          <w:szCs w:val="32"/>
        </w:rPr>
        <w:tab/>
      </w:r>
      <w:r w:rsidR="00B40562" w:rsidRPr="00B40562">
        <w:rPr>
          <w:rFonts w:hint="cs"/>
          <w:sz w:val="32"/>
          <w:szCs w:val="32"/>
          <w:cs/>
        </w:rPr>
        <w:t>การค้นคว้าแบบอิสระนี้มีวัตถุประสงค์</w:t>
      </w:r>
      <w:r w:rsidR="00B40562" w:rsidRPr="00B40562">
        <w:rPr>
          <w:sz w:val="32"/>
          <w:szCs w:val="32"/>
          <w:cs/>
        </w:rPr>
        <w:t>เพื่อศึกษาส่วนประสมการตลาดที่มีผลต่อผู้หญิงในอำเภอเมืองสมุทรสาครในการซื้อเครื่องสำอางแต่งหน้า</w:t>
      </w:r>
      <w:r w:rsidR="00B40562" w:rsidRPr="00B40562">
        <w:rPr>
          <w:rFonts w:hint="cs"/>
          <w:sz w:val="32"/>
          <w:szCs w:val="32"/>
          <w:cs/>
        </w:rPr>
        <w:t xml:space="preserve"> จากการเก็บรวบรวมข้อมูลโดยใช้แบบสอบถามจำนวน </w:t>
      </w:r>
      <w:r w:rsidR="00B40562" w:rsidRPr="00B40562">
        <w:rPr>
          <w:sz w:val="32"/>
          <w:szCs w:val="32"/>
        </w:rPr>
        <w:t xml:space="preserve">300 </w:t>
      </w:r>
      <w:r w:rsidR="00B40562" w:rsidRPr="00B40562">
        <w:rPr>
          <w:rFonts w:hint="cs"/>
          <w:sz w:val="32"/>
          <w:szCs w:val="32"/>
          <w:cs/>
        </w:rPr>
        <w:t>ตัวอย่าง ทำการวิเคราะห์ข้อมูลจากแบบสอบถามโดย</w:t>
      </w:r>
      <w:r w:rsidR="00B40562" w:rsidRPr="00B40562">
        <w:rPr>
          <w:sz w:val="32"/>
          <w:szCs w:val="32"/>
          <w:cs/>
        </w:rPr>
        <w:t>ใช้สถิติเชิงพรรณนา ประกอบด้วย ความถี่ ร้อยละ และค่าเฉลี่ย</w:t>
      </w:r>
      <w:r w:rsidR="00B40562" w:rsidRPr="00B40562">
        <w:rPr>
          <w:rFonts w:hint="cs"/>
          <w:sz w:val="32"/>
          <w:szCs w:val="32"/>
          <w:cs/>
        </w:rPr>
        <w:t xml:space="preserve"> ซึ่งสรุปผลการศึกษาได้ ดังนี้</w:t>
      </w:r>
    </w:p>
    <w:p w:rsidR="005A1083" w:rsidRPr="005F3C51" w:rsidRDefault="00B40562" w:rsidP="00B40562">
      <w:pPr>
        <w:pStyle w:val="Default"/>
        <w:jc w:val="thaiDistribute"/>
        <w:rPr>
          <w:sz w:val="32"/>
          <w:szCs w:val="32"/>
        </w:rPr>
      </w:pPr>
      <w:r>
        <w:rPr>
          <w:sz w:val="32"/>
          <w:szCs w:val="32"/>
        </w:rPr>
        <w:tab/>
      </w:r>
      <w:r w:rsidRPr="00B40562">
        <w:rPr>
          <w:rFonts w:hint="cs"/>
          <w:sz w:val="32"/>
          <w:szCs w:val="32"/>
          <w:cs/>
        </w:rPr>
        <w:t>ผลการศึกษาพบว่า ผู้ตอบแบบสอบถามส่วนใหญ่  มีอายุระหว่าง</w:t>
      </w:r>
      <w:r w:rsidRPr="00B40562">
        <w:rPr>
          <w:sz w:val="32"/>
          <w:szCs w:val="32"/>
        </w:rPr>
        <w:t xml:space="preserve"> 21-30 </w:t>
      </w:r>
      <w:r w:rsidRPr="00B40562">
        <w:rPr>
          <w:rFonts w:hint="cs"/>
          <w:sz w:val="32"/>
          <w:szCs w:val="32"/>
          <w:cs/>
        </w:rPr>
        <w:t>ปี อาชีพ</w:t>
      </w:r>
      <w:r w:rsidRPr="00B40562">
        <w:rPr>
          <w:sz w:val="32"/>
          <w:szCs w:val="32"/>
          <w:cs/>
        </w:rPr>
        <w:t>ลูกจ้าง/พนักงานบริษัทเอกชน</w:t>
      </w:r>
      <w:r w:rsidRPr="00B40562">
        <w:rPr>
          <w:rFonts w:hint="cs"/>
          <w:sz w:val="32"/>
          <w:szCs w:val="32"/>
          <w:cs/>
        </w:rPr>
        <w:t xml:space="preserve"> มีรายได้ต่อเดือน </w:t>
      </w:r>
      <w:r w:rsidRPr="00B40562">
        <w:rPr>
          <w:sz w:val="32"/>
          <w:szCs w:val="32"/>
        </w:rPr>
        <w:t xml:space="preserve">15,001-30,000 </w:t>
      </w:r>
      <w:r w:rsidRPr="00B40562">
        <w:rPr>
          <w:sz w:val="32"/>
          <w:szCs w:val="32"/>
          <w:cs/>
        </w:rPr>
        <w:t>บาท</w:t>
      </w:r>
      <w:r w:rsidRPr="00B40562">
        <w:rPr>
          <w:rFonts w:hint="cs"/>
          <w:sz w:val="32"/>
          <w:szCs w:val="32"/>
          <w:cs/>
        </w:rPr>
        <w:t xml:space="preserve"> มีระดับการศึกษา</w:t>
      </w:r>
      <w:r w:rsidRPr="00B40562">
        <w:rPr>
          <w:sz w:val="32"/>
          <w:szCs w:val="32"/>
          <w:cs/>
        </w:rPr>
        <w:t>ปริญญาตรี</w:t>
      </w:r>
      <w:r w:rsidRPr="00B40562">
        <w:rPr>
          <w:rFonts w:hint="cs"/>
          <w:sz w:val="32"/>
          <w:szCs w:val="32"/>
          <w:cs/>
        </w:rPr>
        <w:t xml:space="preserve"> ผู้ตอบแบบสอบถามเลือกใช้เครื่องสำอางที่มี</w:t>
      </w:r>
      <w:r w:rsidRPr="00B40562">
        <w:rPr>
          <w:sz w:val="32"/>
          <w:szCs w:val="32"/>
          <w:cs/>
        </w:rPr>
        <w:t>ตราสินค้าของ</w:t>
      </w:r>
      <w:r w:rsidRPr="00B40562">
        <w:rPr>
          <w:rFonts w:hint="cs"/>
          <w:sz w:val="32"/>
          <w:szCs w:val="32"/>
          <w:cs/>
        </w:rPr>
        <w:t xml:space="preserve">ประเทศไทย </w:t>
      </w:r>
      <w:r w:rsidRPr="00B40562">
        <w:rPr>
          <w:sz w:val="32"/>
          <w:szCs w:val="32"/>
          <w:cs/>
        </w:rPr>
        <w:t>ประเภทของเครื่องสำอางแต่งหน้าที่ใช้</w:t>
      </w:r>
      <w:r w:rsidRPr="00B40562">
        <w:rPr>
          <w:rFonts w:hint="cs"/>
          <w:sz w:val="32"/>
          <w:szCs w:val="32"/>
          <w:cs/>
        </w:rPr>
        <w:t xml:space="preserve"> คือ </w:t>
      </w:r>
      <w:r w:rsidRPr="00B40562">
        <w:rPr>
          <w:sz w:val="32"/>
          <w:szCs w:val="32"/>
          <w:cs/>
        </w:rPr>
        <w:t>แป้งฝุ่น</w:t>
      </w:r>
      <w:r w:rsidRPr="00B40562">
        <w:rPr>
          <w:sz w:val="32"/>
          <w:szCs w:val="32"/>
        </w:rPr>
        <w:t>/</w:t>
      </w:r>
      <w:r w:rsidRPr="00B40562">
        <w:rPr>
          <w:rFonts w:hint="cs"/>
          <w:sz w:val="32"/>
          <w:szCs w:val="32"/>
          <w:cs/>
        </w:rPr>
        <w:t>อัดแข็ง</w:t>
      </w:r>
      <w:r w:rsidRPr="00B40562">
        <w:rPr>
          <w:sz w:val="32"/>
          <w:szCs w:val="32"/>
        </w:rPr>
        <w:t>/</w:t>
      </w:r>
      <w:r w:rsidRPr="00B40562">
        <w:rPr>
          <w:rFonts w:hint="cs"/>
          <w:sz w:val="32"/>
          <w:szCs w:val="32"/>
          <w:cs/>
        </w:rPr>
        <w:t xml:space="preserve">ผสมรองพื้น </w:t>
      </w:r>
      <w:r w:rsidRPr="00B40562">
        <w:rPr>
          <w:sz w:val="32"/>
          <w:szCs w:val="32"/>
          <w:cs/>
        </w:rPr>
        <w:t>เหตุผลที่เลือกใช้เครื่องสำอางแต่งหน้า</w:t>
      </w:r>
      <w:r w:rsidRPr="00B40562">
        <w:rPr>
          <w:rFonts w:hint="cs"/>
          <w:sz w:val="32"/>
          <w:szCs w:val="32"/>
          <w:cs/>
        </w:rPr>
        <w:t xml:space="preserve"> คือ </w:t>
      </w:r>
      <w:r w:rsidRPr="00B40562">
        <w:rPr>
          <w:sz w:val="32"/>
          <w:szCs w:val="32"/>
          <w:cs/>
        </w:rPr>
        <w:t>ช่วยสร้างสีสันแก่ใบหน้าให้ดูสวยงาม</w:t>
      </w:r>
      <w:r w:rsidRPr="00B40562">
        <w:rPr>
          <w:sz w:val="32"/>
          <w:szCs w:val="32"/>
        </w:rPr>
        <w:t xml:space="preserve"> / </w:t>
      </w:r>
      <w:r w:rsidRPr="00B40562">
        <w:rPr>
          <w:rFonts w:hint="cs"/>
          <w:sz w:val="32"/>
          <w:szCs w:val="32"/>
          <w:cs/>
        </w:rPr>
        <w:t xml:space="preserve">เสริมบุคลิกภาพ ความมั่นใจ </w:t>
      </w:r>
      <w:r w:rsidRPr="00B40562">
        <w:rPr>
          <w:sz w:val="32"/>
          <w:szCs w:val="32"/>
          <w:cs/>
        </w:rPr>
        <w:t>ค่าใช้จ่ายเฉลี่ยในการซื้อเครื่องสำอางแต่งหน้าต่อชิ้น</w:t>
      </w:r>
      <w:r w:rsidRPr="00B40562">
        <w:rPr>
          <w:rFonts w:hint="cs"/>
          <w:sz w:val="32"/>
          <w:szCs w:val="32"/>
          <w:cs/>
        </w:rPr>
        <w:t xml:space="preserve"> คือ </w:t>
      </w:r>
      <w:r w:rsidRPr="00B40562">
        <w:rPr>
          <w:sz w:val="32"/>
          <w:szCs w:val="32"/>
        </w:rPr>
        <w:t xml:space="preserve">301-600 </w:t>
      </w:r>
      <w:r w:rsidRPr="00B40562">
        <w:rPr>
          <w:rFonts w:hint="cs"/>
          <w:sz w:val="32"/>
          <w:szCs w:val="32"/>
          <w:cs/>
        </w:rPr>
        <w:t xml:space="preserve">บาท </w:t>
      </w:r>
      <w:r w:rsidRPr="00B40562">
        <w:rPr>
          <w:sz w:val="32"/>
          <w:szCs w:val="32"/>
          <w:cs/>
        </w:rPr>
        <w:t>ค่าใช้จ่ายเฉลี่ยต่อเดือนในการซื้อเครื่องสำอางแต่งหน้า</w:t>
      </w:r>
      <w:r w:rsidRPr="00B40562">
        <w:rPr>
          <w:rFonts w:hint="cs"/>
          <w:sz w:val="32"/>
          <w:szCs w:val="32"/>
          <w:cs/>
        </w:rPr>
        <w:t xml:space="preserve"> คือ </w:t>
      </w:r>
      <w:r w:rsidRPr="00B40562">
        <w:rPr>
          <w:sz w:val="32"/>
          <w:szCs w:val="32"/>
        </w:rPr>
        <w:t xml:space="preserve">501-1,000 </w:t>
      </w:r>
      <w:r w:rsidRPr="00B40562">
        <w:rPr>
          <w:rFonts w:hint="cs"/>
          <w:sz w:val="32"/>
          <w:szCs w:val="32"/>
          <w:cs/>
        </w:rPr>
        <w:t>บาท</w:t>
      </w:r>
      <w:r w:rsidRPr="00B40562">
        <w:rPr>
          <w:sz w:val="32"/>
          <w:szCs w:val="32"/>
        </w:rPr>
        <w:t xml:space="preserve"> </w:t>
      </w:r>
      <w:r w:rsidRPr="00B40562">
        <w:rPr>
          <w:sz w:val="32"/>
          <w:szCs w:val="32"/>
          <w:cs/>
        </w:rPr>
        <w:t>ความถี่ในการซื้อเครื่องสำอางต่อเดือน</w:t>
      </w:r>
      <w:r w:rsidRPr="00B40562">
        <w:rPr>
          <w:rFonts w:hint="cs"/>
          <w:sz w:val="32"/>
          <w:szCs w:val="32"/>
          <w:cs/>
        </w:rPr>
        <w:t xml:space="preserve"> คือ </w:t>
      </w:r>
      <w:r w:rsidRPr="00B40562">
        <w:rPr>
          <w:sz w:val="32"/>
          <w:szCs w:val="32"/>
          <w:cs/>
        </w:rPr>
        <w:t>ไม่เกิน 1 ครั้ง</w:t>
      </w:r>
      <w:r w:rsidRPr="00B40562">
        <w:rPr>
          <w:rFonts w:hint="cs"/>
          <w:sz w:val="32"/>
          <w:szCs w:val="32"/>
          <w:cs/>
        </w:rPr>
        <w:t xml:space="preserve"> </w:t>
      </w:r>
      <w:r w:rsidRPr="00B40562">
        <w:rPr>
          <w:sz w:val="32"/>
          <w:szCs w:val="32"/>
          <w:cs/>
        </w:rPr>
        <w:t>สถานที่ซื้อเครื่องสำอางแต่งหน้า</w:t>
      </w:r>
      <w:r w:rsidRPr="00B40562">
        <w:rPr>
          <w:rFonts w:hint="cs"/>
          <w:sz w:val="32"/>
          <w:szCs w:val="32"/>
          <w:cs/>
        </w:rPr>
        <w:t xml:space="preserve"> คือ </w:t>
      </w:r>
      <w:r w:rsidRPr="00B40562">
        <w:rPr>
          <w:sz w:val="32"/>
          <w:szCs w:val="32"/>
          <w:cs/>
        </w:rPr>
        <w:t xml:space="preserve">ห้างสรรพสินค้า </w:t>
      </w:r>
      <w:r w:rsidRPr="00B40562">
        <w:rPr>
          <w:sz w:val="32"/>
          <w:szCs w:val="32"/>
        </w:rPr>
        <w:t xml:space="preserve">/ </w:t>
      </w:r>
      <w:r w:rsidRPr="00B40562">
        <w:rPr>
          <w:rFonts w:hint="cs"/>
          <w:sz w:val="32"/>
          <w:szCs w:val="32"/>
          <w:cs/>
        </w:rPr>
        <w:t>ศูนย์การค้าและ</w:t>
      </w:r>
      <w:r w:rsidRPr="00B40562">
        <w:rPr>
          <w:sz w:val="32"/>
          <w:szCs w:val="32"/>
          <w:cs/>
        </w:rPr>
        <w:t>ร้านค้าเครื่องสำอางตามแหล่งชุมชน หรือ ตลาด</w:t>
      </w:r>
      <w:r w:rsidRPr="00B40562">
        <w:rPr>
          <w:rFonts w:hint="cs"/>
          <w:sz w:val="32"/>
          <w:szCs w:val="32"/>
          <w:cs/>
        </w:rPr>
        <w:t xml:space="preserve"> </w:t>
      </w:r>
      <w:r w:rsidRPr="00B40562">
        <w:rPr>
          <w:sz w:val="32"/>
          <w:szCs w:val="32"/>
          <w:cs/>
        </w:rPr>
        <w:t>บุคคลที่มีอิทธิพลต่อการตัดสินใจซื้อเครื่องสำอางแต่งหน้า</w:t>
      </w:r>
      <w:r w:rsidRPr="00B40562">
        <w:rPr>
          <w:rFonts w:hint="cs"/>
          <w:sz w:val="32"/>
          <w:szCs w:val="32"/>
          <w:cs/>
        </w:rPr>
        <w:t xml:space="preserve"> คือ </w:t>
      </w:r>
      <w:r w:rsidRPr="00B40562">
        <w:rPr>
          <w:sz w:val="32"/>
          <w:szCs w:val="32"/>
          <w:cs/>
        </w:rPr>
        <w:t>ตัวเอง</w:t>
      </w:r>
      <w:r w:rsidRPr="00B40562">
        <w:rPr>
          <w:rFonts w:hint="cs"/>
          <w:sz w:val="32"/>
          <w:szCs w:val="32"/>
          <w:cs/>
        </w:rPr>
        <w:t xml:space="preserve"> </w:t>
      </w:r>
      <w:r w:rsidRPr="00B40562">
        <w:rPr>
          <w:sz w:val="32"/>
          <w:szCs w:val="32"/>
          <w:cs/>
        </w:rPr>
        <w:t>ช่วงเวลาซื้อเครื่องสำอาง</w:t>
      </w:r>
      <w:r w:rsidRPr="00B40562">
        <w:rPr>
          <w:rFonts w:hint="cs"/>
          <w:sz w:val="32"/>
          <w:szCs w:val="32"/>
          <w:cs/>
        </w:rPr>
        <w:t xml:space="preserve"> คือ </w:t>
      </w:r>
      <w:r w:rsidRPr="00B40562">
        <w:rPr>
          <w:sz w:val="32"/>
          <w:szCs w:val="32"/>
          <w:cs/>
        </w:rPr>
        <w:t>วันหยุดสุดสัปดาห์</w:t>
      </w:r>
      <w:r w:rsidRPr="00B40562">
        <w:rPr>
          <w:rFonts w:hint="cs"/>
          <w:sz w:val="32"/>
          <w:szCs w:val="32"/>
          <w:cs/>
        </w:rPr>
        <w:t xml:space="preserve"> </w:t>
      </w:r>
      <w:r w:rsidRPr="00B40562">
        <w:rPr>
          <w:sz w:val="32"/>
          <w:szCs w:val="32"/>
          <w:cs/>
        </w:rPr>
        <w:t>สาเหตุที่ซื้อเครื่องสำอางแต่งหน้า</w:t>
      </w:r>
      <w:r w:rsidRPr="00B40562">
        <w:rPr>
          <w:rFonts w:hint="cs"/>
          <w:sz w:val="32"/>
          <w:szCs w:val="32"/>
          <w:cs/>
        </w:rPr>
        <w:t xml:space="preserve"> คือ </w:t>
      </w:r>
      <w:r w:rsidRPr="00B40562">
        <w:rPr>
          <w:sz w:val="32"/>
          <w:szCs w:val="32"/>
          <w:cs/>
        </w:rPr>
        <w:t>เมื่อผลิตภัณฑ์ที่ใช้อยู่ใกล้จะหมดหรือหมด</w:t>
      </w:r>
      <w:r w:rsidRPr="00B40562">
        <w:rPr>
          <w:rFonts w:hint="cs"/>
          <w:sz w:val="32"/>
          <w:szCs w:val="32"/>
          <w:cs/>
        </w:rPr>
        <w:t xml:space="preserve"> </w:t>
      </w:r>
      <w:r w:rsidRPr="00B40562">
        <w:rPr>
          <w:sz w:val="32"/>
          <w:szCs w:val="32"/>
          <w:cs/>
        </w:rPr>
        <w:t>แหล่งข้อมูลข่าวสารเกี่ยวกับเครื่องสำอางแต่งหน้า</w:t>
      </w:r>
      <w:r w:rsidRPr="00B40562">
        <w:rPr>
          <w:rFonts w:hint="cs"/>
          <w:sz w:val="32"/>
          <w:szCs w:val="32"/>
          <w:cs/>
        </w:rPr>
        <w:t xml:space="preserve"> คือ </w:t>
      </w:r>
      <w:r w:rsidRPr="00B40562">
        <w:rPr>
          <w:sz w:val="32"/>
          <w:szCs w:val="32"/>
          <w:cs/>
        </w:rPr>
        <w:t>โทรทัศน์</w:t>
      </w:r>
      <w:r w:rsidR="005A1083" w:rsidRPr="005F3C51">
        <w:rPr>
          <w:sz w:val="32"/>
          <w:szCs w:val="32"/>
          <w:cs/>
        </w:rPr>
        <w:t xml:space="preserve"> </w:t>
      </w:r>
      <w:r w:rsidR="005A1083" w:rsidRPr="005F3C51">
        <w:rPr>
          <w:sz w:val="32"/>
          <w:szCs w:val="32"/>
          <w:cs/>
        </w:rPr>
        <w:tab/>
      </w:r>
    </w:p>
    <w:p w:rsidR="00B40562" w:rsidRPr="00B40562" w:rsidRDefault="00D02835" w:rsidP="00B40562">
      <w:pPr>
        <w:jc w:val="thaiDistribute"/>
        <w:rPr>
          <w:rFonts w:asciiTheme="majorBidi" w:hAnsiTheme="majorBidi" w:cstheme="majorBidi"/>
          <w:sz w:val="32"/>
          <w:szCs w:val="32"/>
        </w:rPr>
      </w:pPr>
      <w:r w:rsidRPr="005F3C51">
        <w:rPr>
          <w:rFonts w:ascii="Angsana New" w:hAnsi="Angsana New" w:cs="Angsana New"/>
          <w:sz w:val="32"/>
          <w:szCs w:val="32"/>
          <w:cs/>
        </w:rPr>
        <w:t xml:space="preserve"> </w:t>
      </w:r>
      <w:r w:rsidRPr="00E00035">
        <w:rPr>
          <w:rFonts w:asciiTheme="majorBidi" w:hAnsiTheme="majorBidi" w:cstheme="majorBidi"/>
          <w:sz w:val="32"/>
          <w:szCs w:val="32"/>
          <w:cs/>
        </w:rPr>
        <w:tab/>
      </w:r>
      <w:r w:rsidR="00B40562" w:rsidRPr="00B40562">
        <w:rPr>
          <w:rFonts w:asciiTheme="majorBidi" w:hAnsiTheme="majorBidi" w:cstheme="majorBidi" w:hint="cs"/>
          <w:sz w:val="32"/>
          <w:szCs w:val="32"/>
          <w:cs/>
        </w:rPr>
        <w:t>ส่วนประสมการตลาด</w:t>
      </w:r>
      <w:r w:rsidR="00B40562" w:rsidRPr="00B40562">
        <w:rPr>
          <w:rFonts w:asciiTheme="majorBidi" w:hAnsiTheme="majorBidi" w:cstheme="majorBidi"/>
          <w:sz w:val="32"/>
          <w:szCs w:val="32"/>
          <w:cs/>
        </w:rPr>
        <w:t>ที่มีผลต่อผู้หญิงในอำเภอเมืองสมุทรสาครในการซื้อเครื่องสำอางแต่งหน้า</w:t>
      </w:r>
      <w:r w:rsidR="00B40562" w:rsidRPr="00B40562">
        <w:rPr>
          <w:rFonts w:asciiTheme="majorBidi" w:hAnsiTheme="majorBidi" w:cstheme="majorBidi" w:hint="cs"/>
          <w:sz w:val="32"/>
          <w:szCs w:val="32"/>
          <w:cs/>
        </w:rPr>
        <w:t xml:space="preserve"> โดยรวมอยู่ในระดับมาก ได้แก่ ปัจจัย</w:t>
      </w:r>
      <w:r w:rsidR="00B40562" w:rsidRPr="00B40562">
        <w:rPr>
          <w:rFonts w:asciiTheme="majorBidi" w:hAnsiTheme="majorBidi" w:cstheme="majorBidi"/>
          <w:sz w:val="32"/>
          <w:szCs w:val="32"/>
          <w:cs/>
        </w:rPr>
        <w:t>ด้านผลิตภัณฑ์</w:t>
      </w:r>
      <w:r w:rsidR="00B40562" w:rsidRPr="00B40562">
        <w:rPr>
          <w:rFonts w:asciiTheme="majorBidi" w:hAnsiTheme="majorBidi" w:cstheme="majorBidi" w:hint="cs"/>
          <w:sz w:val="32"/>
          <w:szCs w:val="32"/>
          <w:cs/>
        </w:rPr>
        <w:t xml:space="preserve">  ปัจจัย</w:t>
      </w:r>
      <w:r w:rsidR="00B40562" w:rsidRPr="00B40562">
        <w:rPr>
          <w:rFonts w:asciiTheme="majorBidi" w:hAnsiTheme="majorBidi" w:cstheme="majorBidi"/>
          <w:sz w:val="32"/>
          <w:szCs w:val="32"/>
          <w:cs/>
        </w:rPr>
        <w:t>ด้านราคา</w:t>
      </w:r>
      <w:r w:rsidR="00B40562" w:rsidRPr="00B40562">
        <w:rPr>
          <w:rFonts w:asciiTheme="majorBidi" w:hAnsiTheme="majorBidi" w:cstheme="majorBidi" w:hint="cs"/>
          <w:sz w:val="32"/>
          <w:szCs w:val="32"/>
          <w:cs/>
        </w:rPr>
        <w:t xml:space="preserve">  ปัจจัย</w:t>
      </w:r>
      <w:r w:rsidR="00B40562" w:rsidRPr="00B40562">
        <w:rPr>
          <w:rFonts w:asciiTheme="majorBidi" w:hAnsiTheme="majorBidi" w:cstheme="majorBidi"/>
          <w:sz w:val="32"/>
          <w:szCs w:val="32"/>
          <w:cs/>
        </w:rPr>
        <w:t>ด้านช่องทางการจัดจำหน่าย</w:t>
      </w:r>
      <w:r w:rsidR="00B40562" w:rsidRPr="00B40562">
        <w:rPr>
          <w:rFonts w:asciiTheme="majorBidi" w:hAnsiTheme="majorBidi" w:cstheme="majorBidi" w:hint="cs"/>
          <w:sz w:val="32"/>
          <w:szCs w:val="32"/>
          <w:cs/>
        </w:rPr>
        <w:t xml:space="preserve"> และปัจจัย</w:t>
      </w:r>
      <w:r w:rsidR="00B40562" w:rsidRPr="00B40562">
        <w:rPr>
          <w:rFonts w:asciiTheme="majorBidi" w:hAnsiTheme="majorBidi" w:cstheme="majorBidi"/>
          <w:sz w:val="32"/>
          <w:szCs w:val="32"/>
          <w:cs/>
        </w:rPr>
        <w:t>ด้านการส่งเสริมการตลาด</w:t>
      </w:r>
      <w:r w:rsidR="00B40562" w:rsidRPr="00B40562">
        <w:rPr>
          <w:rFonts w:asciiTheme="majorBidi" w:hAnsiTheme="majorBidi" w:cstheme="majorBidi" w:hint="cs"/>
          <w:sz w:val="32"/>
          <w:szCs w:val="32"/>
          <w:cs/>
        </w:rPr>
        <w:t xml:space="preserve"> ตามลำดับ</w:t>
      </w:r>
    </w:p>
    <w:p w:rsidR="00D02835" w:rsidRPr="00E00035" w:rsidRDefault="00B40562" w:rsidP="00B40562">
      <w:pPr>
        <w:jc w:val="thaiDistribute"/>
        <w:rPr>
          <w:rFonts w:ascii="Angsana New" w:hAnsi="Angsana New" w:cs="Angsana New"/>
          <w:sz w:val="32"/>
          <w:szCs w:val="32"/>
          <w:cs/>
        </w:rPr>
      </w:pPr>
      <w:r>
        <w:rPr>
          <w:rFonts w:asciiTheme="majorBidi" w:hAnsiTheme="majorBidi" w:cstheme="majorBidi"/>
          <w:sz w:val="32"/>
          <w:szCs w:val="32"/>
        </w:rPr>
        <w:tab/>
      </w:r>
      <w:r w:rsidRPr="00B40562">
        <w:rPr>
          <w:rFonts w:asciiTheme="majorBidi" w:hAnsiTheme="majorBidi" w:cstheme="majorBidi" w:hint="cs"/>
          <w:sz w:val="32"/>
          <w:szCs w:val="32"/>
          <w:cs/>
        </w:rPr>
        <w:t>ผู้ตอบแบบสอบถาม ให้ความสำคัญกับรายละเอียดย่อยแต่ละด้านดังนี้ ปัจจัย</w:t>
      </w:r>
      <w:r w:rsidRPr="00B40562">
        <w:rPr>
          <w:rFonts w:asciiTheme="majorBidi" w:hAnsiTheme="majorBidi" w:cstheme="majorBidi"/>
          <w:sz w:val="32"/>
          <w:szCs w:val="32"/>
          <w:cs/>
        </w:rPr>
        <w:t>ด้านผลิตภัณฑ์</w:t>
      </w:r>
      <w:r w:rsidRPr="00B40562">
        <w:rPr>
          <w:rFonts w:asciiTheme="majorBidi" w:hAnsiTheme="majorBidi" w:cstheme="majorBidi" w:hint="cs"/>
          <w:sz w:val="32"/>
          <w:szCs w:val="32"/>
          <w:cs/>
        </w:rPr>
        <w:t xml:space="preserve"> ให้ความสำคัญในเรื่อง</w:t>
      </w:r>
      <w:r w:rsidRPr="00B40562">
        <w:rPr>
          <w:rFonts w:asciiTheme="majorBidi" w:hAnsiTheme="majorBidi" w:cstheme="majorBidi"/>
          <w:sz w:val="32"/>
          <w:szCs w:val="32"/>
          <w:cs/>
        </w:rPr>
        <w:t>มีการรับรองคุณภาพความปลอดภัยของสินค้าจากสถาบันที่เชื่อถือ</w:t>
      </w:r>
      <w:r w:rsidRPr="00B40562">
        <w:rPr>
          <w:rFonts w:asciiTheme="majorBidi" w:hAnsiTheme="majorBidi" w:cstheme="majorBidi"/>
          <w:sz w:val="32"/>
          <w:szCs w:val="32"/>
          <w:cs/>
        </w:rPr>
        <w:lastRenderedPageBreak/>
        <w:t>ได้</w:t>
      </w:r>
      <w:r w:rsidRPr="00B40562">
        <w:rPr>
          <w:rFonts w:asciiTheme="majorBidi" w:hAnsiTheme="majorBidi" w:cstheme="majorBidi" w:hint="cs"/>
          <w:sz w:val="32"/>
          <w:szCs w:val="32"/>
          <w:cs/>
        </w:rPr>
        <w:t xml:space="preserve">  ปัจจัย</w:t>
      </w:r>
      <w:r w:rsidRPr="00B40562">
        <w:rPr>
          <w:rFonts w:asciiTheme="majorBidi" w:hAnsiTheme="majorBidi" w:cstheme="majorBidi"/>
          <w:sz w:val="32"/>
          <w:szCs w:val="32"/>
          <w:cs/>
        </w:rPr>
        <w:t>ด้านราคา</w:t>
      </w:r>
      <w:r w:rsidRPr="00B40562">
        <w:rPr>
          <w:rFonts w:asciiTheme="majorBidi" w:hAnsiTheme="majorBidi" w:cstheme="majorBidi" w:hint="cs"/>
          <w:sz w:val="32"/>
          <w:szCs w:val="32"/>
          <w:cs/>
        </w:rPr>
        <w:t xml:space="preserve"> ให้ความสำคัญในเรื่อง</w:t>
      </w:r>
      <w:r w:rsidRPr="00B40562">
        <w:rPr>
          <w:rFonts w:asciiTheme="majorBidi" w:hAnsiTheme="majorBidi" w:cstheme="majorBidi"/>
          <w:sz w:val="32"/>
          <w:szCs w:val="32"/>
          <w:cs/>
        </w:rPr>
        <w:t>ราคาเหมาะสมเมื่อเทียบกับคุณภาพของผลิตภัณฑ์</w:t>
      </w:r>
      <w:r w:rsidRPr="00B40562">
        <w:rPr>
          <w:rFonts w:asciiTheme="majorBidi" w:hAnsiTheme="majorBidi" w:cstheme="majorBidi" w:hint="cs"/>
          <w:sz w:val="32"/>
          <w:szCs w:val="32"/>
          <w:cs/>
        </w:rPr>
        <w:t xml:space="preserve"> ปัจจัย</w:t>
      </w:r>
      <w:r w:rsidRPr="00B40562">
        <w:rPr>
          <w:rFonts w:asciiTheme="majorBidi" w:hAnsiTheme="majorBidi" w:cstheme="majorBidi"/>
          <w:sz w:val="32"/>
          <w:szCs w:val="32"/>
          <w:cs/>
        </w:rPr>
        <w:t>ด้านช่องทางการจัดจำหน่าย</w:t>
      </w:r>
      <w:r w:rsidRPr="00B40562">
        <w:rPr>
          <w:rFonts w:asciiTheme="majorBidi" w:hAnsiTheme="majorBidi" w:cstheme="majorBidi" w:hint="cs"/>
          <w:sz w:val="32"/>
          <w:szCs w:val="32"/>
          <w:cs/>
        </w:rPr>
        <w:t xml:space="preserve"> </w:t>
      </w:r>
      <w:r w:rsidRPr="00B40562">
        <w:rPr>
          <w:rFonts w:asciiTheme="majorBidi" w:hAnsiTheme="majorBidi" w:cstheme="majorBidi"/>
          <w:sz w:val="32"/>
          <w:szCs w:val="32"/>
          <w:cs/>
        </w:rPr>
        <w:t>สถานที่จำหน่ายมีหลายแห่ง หาซื้อได้ง่าย</w:t>
      </w:r>
      <w:r w:rsidRPr="00B40562">
        <w:rPr>
          <w:rFonts w:asciiTheme="majorBidi" w:hAnsiTheme="majorBidi" w:cstheme="majorBidi" w:hint="cs"/>
          <w:sz w:val="32"/>
          <w:szCs w:val="32"/>
          <w:cs/>
        </w:rPr>
        <w:t xml:space="preserve"> และปัจจัย</w:t>
      </w:r>
      <w:r w:rsidRPr="00B40562">
        <w:rPr>
          <w:rFonts w:asciiTheme="majorBidi" w:hAnsiTheme="majorBidi" w:cstheme="majorBidi"/>
          <w:sz w:val="32"/>
          <w:szCs w:val="32"/>
          <w:cs/>
        </w:rPr>
        <w:t>ด้านการส่งเสริมการตลาด</w:t>
      </w:r>
      <w:r w:rsidRPr="00B40562">
        <w:rPr>
          <w:rFonts w:asciiTheme="majorBidi" w:hAnsiTheme="majorBidi" w:cstheme="majorBidi" w:hint="cs"/>
          <w:sz w:val="32"/>
          <w:szCs w:val="32"/>
          <w:cs/>
        </w:rPr>
        <w:t xml:space="preserve"> ให้ความสำคัญในเรื่อง</w:t>
      </w:r>
      <w:r w:rsidRPr="00B40562">
        <w:rPr>
          <w:rFonts w:asciiTheme="majorBidi" w:hAnsiTheme="majorBidi" w:cstheme="majorBidi"/>
          <w:sz w:val="32"/>
          <w:szCs w:val="32"/>
          <w:cs/>
        </w:rPr>
        <w:t>พนักงานขายมีอัธยาศัยดี</w:t>
      </w:r>
      <w:r w:rsidRPr="00B40562">
        <w:rPr>
          <w:rFonts w:asciiTheme="majorBidi" w:hAnsiTheme="majorBidi" w:cstheme="majorBidi" w:hint="cs"/>
          <w:sz w:val="32"/>
          <w:szCs w:val="32"/>
          <w:cs/>
        </w:rPr>
        <w:t xml:space="preserve"> ตามลำดับ</w:t>
      </w:r>
    </w:p>
    <w:p w:rsidR="00E850FE" w:rsidRPr="00D02835" w:rsidRDefault="00697CD3">
      <w:pPr>
        <w:rPr>
          <w:rFonts w:ascii="Angsana New" w:hAnsi="Angsana New" w:cs="Angsana New"/>
          <w:sz w:val="32"/>
          <w:szCs w:val="32"/>
          <w:lang w:eastAsia="en-US"/>
        </w:rPr>
      </w:pPr>
      <w:r w:rsidRPr="00D02835">
        <w:rPr>
          <w:rFonts w:ascii="Angsana New" w:hAnsi="Angsana New" w:cs="Angsana New"/>
          <w:sz w:val="32"/>
          <w:szCs w:val="32"/>
          <w:cs/>
        </w:rPr>
        <w:t xml:space="preserve"> </w:t>
      </w:r>
    </w:p>
    <w:p w:rsidR="00E850FE" w:rsidRPr="005A1083"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Pr="00BD4B5E" w:rsidRDefault="00E850FE">
      <w:pPr>
        <w:rPr>
          <w:rFonts w:ascii="Angsana New" w:hAnsi="Angsana New" w:cs="Angsana New"/>
          <w:sz w:val="32"/>
          <w:szCs w:val="32"/>
          <w:lang w:eastAsia="en-US"/>
        </w:rPr>
      </w:pPr>
    </w:p>
    <w:p w:rsidR="00E850FE" w:rsidRDefault="00E850FE">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BB15EE" w:rsidRDefault="00BB15EE">
      <w:pPr>
        <w:rPr>
          <w:rFonts w:ascii="Angsana New" w:hAnsi="Angsana New" w:cs="Angsana New"/>
          <w:sz w:val="32"/>
          <w:szCs w:val="32"/>
          <w:lang w:eastAsia="en-US"/>
        </w:rPr>
      </w:pPr>
    </w:p>
    <w:p w:rsidR="006821D1" w:rsidRDefault="006821D1">
      <w:pPr>
        <w:rPr>
          <w:rFonts w:ascii="Angsana New" w:hAnsi="Angsana New" w:cs="Angsana New"/>
          <w:sz w:val="32"/>
          <w:szCs w:val="32"/>
          <w:lang w:eastAsia="en-US"/>
        </w:rPr>
      </w:pPr>
    </w:p>
    <w:p w:rsidR="006821D1" w:rsidRDefault="006821D1">
      <w:pPr>
        <w:rPr>
          <w:rFonts w:ascii="Angsana New" w:hAnsi="Angsana New" w:cs="Angsana New"/>
          <w:sz w:val="32"/>
          <w:szCs w:val="32"/>
          <w:lang w:eastAsia="en-US"/>
        </w:rPr>
      </w:pPr>
    </w:p>
    <w:p w:rsidR="006821D1" w:rsidRDefault="006821D1">
      <w:pPr>
        <w:rPr>
          <w:rFonts w:ascii="Angsana New" w:hAnsi="Angsana New" w:cs="Angsana New"/>
          <w:sz w:val="32"/>
          <w:szCs w:val="32"/>
          <w:lang w:eastAsia="en-US"/>
        </w:rPr>
      </w:pPr>
    </w:p>
    <w:p w:rsidR="006821D1" w:rsidRDefault="006821D1">
      <w:pPr>
        <w:rPr>
          <w:rFonts w:ascii="Angsana New" w:hAnsi="Angsana New" w:cs="Angsana New"/>
          <w:sz w:val="32"/>
          <w:szCs w:val="32"/>
          <w:lang w:eastAsia="en-US"/>
        </w:rPr>
      </w:pPr>
    </w:p>
    <w:p w:rsidR="00BB15EE" w:rsidRDefault="00BB15EE">
      <w:pPr>
        <w:rPr>
          <w:rFonts w:ascii="Angsana New" w:hAnsi="Angsana New" w:cs="Angsana New"/>
          <w:sz w:val="32"/>
          <w:szCs w:val="32"/>
          <w:lang w:eastAsia="en-US"/>
        </w:rPr>
      </w:pPr>
    </w:p>
    <w:p w:rsidR="00B40562" w:rsidRDefault="00B40562">
      <w:pPr>
        <w:rPr>
          <w:rFonts w:ascii="Angsana New" w:hAnsi="Angsana New" w:cs="Angsana New"/>
          <w:sz w:val="32"/>
          <w:szCs w:val="32"/>
          <w:lang w:eastAsia="en-US"/>
        </w:rPr>
      </w:pPr>
    </w:p>
    <w:p w:rsidR="00E00035" w:rsidRDefault="00E00035">
      <w:pPr>
        <w:rPr>
          <w:rFonts w:ascii="Angsana New" w:hAnsi="Angsana New" w:cs="Angsana New"/>
          <w:sz w:val="32"/>
          <w:szCs w:val="32"/>
          <w:lang w:eastAsia="en-US"/>
        </w:rPr>
      </w:pPr>
    </w:p>
    <w:p w:rsidR="006821D1" w:rsidRDefault="006821D1">
      <w:pPr>
        <w:rPr>
          <w:rFonts w:ascii="Angsana New" w:hAnsi="Angsana New" w:cs="Angsana New"/>
          <w:sz w:val="32"/>
          <w:szCs w:val="32"/>
          <w:lang w:eastAsia="en-US"/>
        </w:rPr>
      </w:pPr>
    </w:p>
    <w:p w:rsidR="006821D1" w:rsidRPr="006821D1" w:rsidRDefault="006821D1">
      <w:pPr>
        <w:rPr>
          <w:rFonts w:ascii="Angsana New" w:hAnsi="Angsana New" w:cs="Angsana New"/>
          <w:lang w:eastAsia="en-US"/>
        </w:rPr>
      </w:pPr>
    </w:p>
    <w:p w:rsidR="00E708C7" w:rsidRPr="002A744F" w:rsidRDefault="00A50B6F" w:rsidP="00BB15EE">
      <w:pPr>
        <w:pStyle w:val="ListParagraph"/>
        <w:tabs>
          <w:tab w:val="left" w:pos="3402"/>
        </w:tabs>
        <w:spacing w:after="0" w:line="240" w:lineRule="auto"/>
        <w:ind w:left="0"/>
        <w:jc w:val="both"/>
        <w:rPr>
          <w:b/>
          <w:bCs/>
          <w:color w:val="FF6600"/>
          <w:sz w:val="32"/>
          <w:szCs w:val="32"/>
        </w:rPr>
      </w:pPr>
      <w:r w:rsidRPr="002A744F">
        <w:rPr>
          <w:rFonts w:ascii="Angsana New" w:hAnsi="Angsana New" w:cs="Angsana New"/>
          <w:b/>
          <w:bCs/>
          <w:sz w:val="32"/>
          <w:szCs w:val="32"/>
        </w:rPr>
        <w:t>Independent Study Title</w:t>
      </w:r>
      <w:r w:rsidRPr="002A744F">
        <w:rPr>
          <w:rFonts w:ascii="Angsana New" w:hAnsi="Angsana New" w:cs="Angsana New"/>
          <w:b/>
          <w:bCs/>
          <w:sz w:val="32"/>
          <w:szCs w:val="32"/>
        </w:rPr>
        <w:tab/>
      </w:r>
      <w:r w:rsidR="00B40562" w:rsidRPr="00B40562">
        <w:rPr>
          <w:rFonts w:ascii="Angsana New" w:hAnsi="Angsana New" w:cs="Angsana New"/>
          <w:sz w:val="32"/>
          <w:szCs w:val="32"/>
        </w:rPr>
        <w:t xml:space="preserve">Marketing Mix Affecting Women in Mueang Samut </w:t>
      </w:r>
      <w:r w:rsidR="00BB15EE">
        <w:rPr>
          <w:rFonts w:ascii="Angsana New" w:hAnsi="Angsana New" w:cs="Angsana New"/>
          <w:sz w:val="32"/>
          <w:szCs w:val="32"/>
        </w:rPr>
        <w:tab/>
      </w:r>
      <w:r w:rsidR="00BB15EE">
        <w:rPr>
          <w:rFonts w:ascii="Angsana New" w:hAnsi="Angsana New" w:cs="Angsana New"/>
          <w:sz w:val="32"/>
          <w:szCs w:val="32"/>
        </w:rPr>
        <w:tab/>
      </w:r>
      <w:r w:rsidR="00B40562" w:rsidRPr="00B40562">
        <w:rPr>
          <w:rFonts w:ascii="Angsana New" w:hAnsi="Angsana New" w:cs="Angsana New"/>
          <w:sz w:val="32"/>
          <w:szCs w:val="32"/>
        </w:rPr>
        <w:t>Sakhon District Towards Buying Face Make-Up Cosmetics</w:t>
      </w:r>
    </w:p>
    <w:p w:rsidR="00E708C7" w:rsidRPr="00BB15EE" w:rsidRDefault="00E708C7" w:rsidP="00BB15EE">
      <w:pPr>
        <w:pStyle w:val="Default"/>
        <w:tabs>
          <w:tab w:val="left" w:pos="3402"/>
        </w:tabs>
        <w:spacing w:before="240"/>
        <w:rPr>
          <w:b/>
          <w:bCs/>
          <w:sz w:val="32"/>
          <w:szCs w:val="32"/>
        </w:rPr>
      </w:pPr>
      <w:r w:rsidRPr="002A744F">
        <w:rPr>
          <w:b/>
          <w:bCs/>
          <w:sz w:val="32"/>
          <w:szCs w:val="32"/>
        </w:rPr>
        <w:t>Author</w:t>
      </w:r>
      <w:r w:rsidRPr="002A744F">
        <w:rPr>
          <w:b/>
          <w:bCs/>
          <w:sz w:val="32"/>
          <w:szCs w:val="32"/>
        </w:rPr>
        <w:tab/>
      </w:r>
      <w:r w:rsidR="00B40562" w:rsidRPr="00B40562">
        <w:rPr>
          <w:sz w:val="32"/>
          <w:szCs w:val="32"/>
        </w:rPr>
        <w:t>Miss Nannalin Janjaruswattana</w:t>
      </w:r>
    </w:p>
    <w:p w:rsidR="00E708C7" w:rsidRPr="002A744F" w:rsidRDefault="00E708C7" w:rsidP="00BB15EE">
      <w:pPr>
        <w:pStyle w:val="Title"/>
        <w:tabs>
          <w:tab w:val="left" w:pos="3402"/>
        </w:tabs>
        <w:spacing w:before="240"/>
        <w:jc w:val="left"/>
        <w:rPr>
          <w:rFonts w:ascii="Angsana New" w:hAnsi="Angsana New" w:cs="Angsana New"/>
          <w:b w:val="0"/>
          <w:bCs w:val="0"/>
        </w:rPr>
      </w:pPr>
      <w:r w:rsidRPr="002A744F">
        <w:rPr>
          <w:rFonts w:ascii="Angsana New" w:hAnsi="Angsana New" w:cs="Angsana New"/>
        </w:rPr>
        <w:t>Degree</w:t>
      </w:r>
      <w:r w:rsidR="00BB15EE">
        <w:rPr>
          <w:rFonts w:ascii="Angsana New" w:hAnsi="Angsana New" w:cs="Angsana New"/>
          <w:b w:val="0"/>
          <w:bCs w:val="0"/>
        </w:rPr>
        <w:tab/>
      </w:r>
      <w:r w:rsidRPr="002A744F">
        <w:rPr>
          <w:rFonts w:ascii="Angsana New" w:hAnsi="Angsana New" w:cs="Angsana New"/>
          <w:b w:val="0"/>
          <w:bCs w:val="0"/>
        </w:rPr>
        <w:t>Master</w:t>
      </w:r>
      <w:r w:rsidR="00275966" w:rsidRPr="002A744F">
        <w:rPr>
          <w:rFonts w:ascii="Angsana New" w:hAnsi="Angsana New" w:cs="Angsana New"/>
          <w:b w:val="0"/>
          <w:bCs w:val="0"/>
        </w:rPr>
        <w:t xml:space="preserve"> </w:t>
      </w:r>
      <w:r w:rsidRPr="002A744F">
        <w:rPr>
          <w:rFonts w:ascii="Angsana New" w:hAnsi="Angsana New" w:cs="Angsana New"/>
          <w:b w:val="0"/>
          <w:bCs w:val="0"/>
        </w:rPr>
        <w:t>of Business Administration</w:t>
      </w:r>
    </w:p>
    <w:p w:rsidR="006A553E" w:rsidRDefault="006A553E" w:rsidP="00BB15EE">
      <w:pPr>
        <w:tabs>
          <w:tab w:val="left" w:pos="3402"/>
        </w:tabs>
        <w:spacing w:before="240" w:line="276" w:lineRule="auto"/>
      </w:pPr>
      <w:r w:rsidRPr="00B676F3">
        <w:rPr>
          <w:rFonts w:ascii="Angsana New" w:hAnsi="Angsana New"/>
          <w:b/>
          <w:bCs/>
          <w:sz w:val="32"/>
          <w:szCs w:val="32"/>
        </w:rPr>
        <w:t>Advisor</w:t>
      </w:r>
      <w:r w:rsidR="00BB15EE">
        <w:rPr>
          <w:rFonts w:ascii="Angsana New" w:hAnsi="Angsana New"/>
          <w:sz w:val="32"/>
          <w:szCs w:val="32"/>
        </w:rPr>
        <w:tab/>
      </w:r>
      <w:r w:rsidR="00B40562" w:rsidRPr="00B40562">
        <w:rPr>
          <w:rFonts w:ascii="Angsana New" w:hAnsi="Angsana New"/>
          <w:sz w:val="32"/>
          <w:szCs w:val="32"/>
        </w:rPr>
        <w:t>Associate Professor Dr. Nittaya  Jariangprasert</w:t>
      </w:r>
      <w:r w:rsidRPr="00A27A21">
        <w:rPr>
          <w:rFonts w:ascii="Angsana New" w:hAnsi="Angsana New"/>
          <w:sz w:val="32"/>
          <w:szCs w:val="32"/>
        </w:rPr>
        <w:tab/>
      </w:r>
      <w:r>
        <w:rPr>
          <w:rFonts w:ascii="Angsana New" w:hAnsi="Angsana New"/>
          <w:sz w:val="32"/>
          <w:szCs w:val="32"/>
        </w:rPr>
        <w:tab/>
        <w:t xml:space="preserve"> </w:t>
      </w:r>
      <w:r>
        <w:rPr>
          <w:rFonts w:ascii="Angsana New" w:hAnsi="Angsana New"/>
          <w:sz w:val="32"/>
          <w:szCs w:val="32"/>
        </w:rPr>
        <w:tab/>
      </w:r>
      <w:r>
        <w:rPr>
          <w:rFonts w:ascii="Angsana New" w:hAnsi="Angsana New"/>
          <w:sz w:val="32"/>
          <w:szCs w:val="32"/>
        </w:rPr>
        <w:tab/>
      </w:r>
    </w:p>
    <w:p w:rsidR="006A553E" w:rsidRPr="006821D1" w:rsidRDefault="006A553E" w:rsidP="006A553E">
      <w:pPr>
        <w:pStyle w:val="Heading2"/>
        <w:rPr>
          <w:rFonts w:ascii="Times New Roman" w:hAnsi="Times New Roman"/>
          <w:b/>
          <w:bCs/>
          <w:sz w:val="36"/>
          <w:szCs w:val="36"/>
        </w:rPr>
      </w:pPr>
      <w:r w:rsidRPr="006821D1">
        <w:rPr>
          <w:b/>
          <w:bCs/>
          <w:sz w:val="36"/>
          <w:szCs w:val="36"/>
        </w:rPr>
        <w:t>ABSTRACT</w:t>
      </w:r>
    </w:p>
    <w:p w:rsidR="00781ACC" w:rsidRDefault="006A553E" w:rsidP="00E81800">
      <w:pPr>
        <w:autoSpaceDE w:val="0"/>
        <w:autoSpaceDN w:val="0"/>
        <w:adjustRightInd w:val="0"/>
        <w:ind w:right="18"/>
        <w:jc w:val="thaiDistribute"/>
        <w:rPr>
          <w:rFonts w:ascii="Angsana New" w:hAnsi="Angsana New" w:cs="Angsana New"/>
          <w:b/>
          <w:bCs/>
        </w:rPr>
      </w:pPr>
      <w:r>
        <w:rPr>
          <w:b/>
          <w:bCs/>
        </w:rPr>
        <w:tab/>
      </w:r>
      <w:r w:rsidRPr="006A553E">
        <w:rPr>
          <w:rFonts w:ascii="Angsana New" w:hAnsi="Angsana New" w:cs="Angsana New"/>
          <w:b/>
          <w:bCs/>
          <w:sz w:val="32"/>
          <w:szCs w:val="32"/>
        </w:rPr>
        <w:tab/>
      </w:r>
    </w:p>
    <w:p w:rsidR="00BB15EE" w:rsidRPr="00BB15EE" w:rsidRDefault="00B40562" w:rsidP="00BB15EE">
      <w:pPr>
        <w:jc w:val="both"/>
        <w:rPr>
          <w:rFonts w:asciiTheme="majorBidi" w:hAnsiTheme="majorBidi" w:cstheme="majorBidi"/>
          <w:sz w:val="32"/>
          <w:szCs w:val="32"/>
        </w:rPr>
      </w:pPr>
      <w:r>
        <w:rPr>
          <w:rFonts w:asciiTheme="majorBidi" w:hAnsiTheme="majorBidi" w:cstheme="majorBidi"/>
          <w:sz w:val="32"/>
          <w:szCs w:val="32"/>
        </w:rPr>
        <w:tab/>
      </w:r>
      <w:r w:rsidR="00BB15EE" w:rsidRPr="00BB15EE">
        <w:rPr>
          <w:rFonts w:asciiTheme="majorBidi" w:hAnsiTheme="majorBidi" w:cstheme="majorBidi"/>
          <w:sz w:val="32"/>
          <w:szCs w:val="32"/>
        </w:rPr>
        <w:t xml:space="preserve">This independent study aimed to investigate marketing mix affecting women in Mueang Samut Sakhon district towards buying facial make-up cosmetics. Data was collected by the distribution of questionnaires to 300 samples.  Data obtained were, then, analyzed by the use of descriptive statistics, consisting of frequency, percentage, and mean. Hereafter were presented the finding summary. </w:t>
      </w:r>
    </w:p>
    <w:p w:rsidR="00BB15EE" w:rsidRPr="00BB15EE" w:rsidRDefault="00BB15EE" w:rsidP="00BB15EE">
      <w:pPr>
        <w:jc w:val="both"/>
        <w:rPr>
          <w:rFonts w:asciiTheme="majorBidi" w:hAnsiTheme="majorBidi" w:cstheme="majorBidi"/>
          <w:sz w:val="32"/>
          <w:szCs w:val="32"/>
        </w:rPr>
      </w:pPr>
      <w:r>
        <w:rPr>
          <w:rFonts w:asciiTheme="majorBidi" w:hAnsiTheme="majorBidi" w:cstheme="majorBidi"/>
          <w:sz w:val="32"/>
          <w:szCs w:val="32"/>
        </w:rPr>
        <w:tab/>
      </w:r>
      <w:r w:rsidRPr="00BB15EE">
        <w:rPr>
          <w:rFonts w:asciiTheme="majorBidi" w:hAnsiTheme="majorBidi" w:cstheme="majorBidi"/>
          <w:sz w:val="32"/>
          <w:szCs w:val="32"/>
        </w:rPr>
        <w:t>Based upon the study, most respondents were 21-30 years old, worked as employee/private company officer, earned monthly income at the amount of 15,001-30,000 Baht, and graduated in bachelor’s degree. They wore Thai brand cosmetics and type of facial make-up cosmetics that they mostly wore was talcum powder/pressed powder/foundation powder. Reason of wearing facial make-up cosmetics was to boost facial co</w:t>
      </w:r>
      <w:r>
        <w:rPr>
          <w:rFonts w:asciiTheme="majorBidi" w:hAnsiTheme="majorBidi" w:cstheme="majorBidi"/>
          <w:sz w:val="32"/>
          <w:szCs w:val="32"/>
        </w:rPr>
        <w:t>lors up for the beautiful look</w:t>
      </w:r>
      <w:r w:rsidRPr="00BB15EE">
        <w:rPr>
          <w:rFonts w:asciiTheme="majorBidi" w:hAnsiTheme="majorBidi" w:cstheme="majorBidi"/>
          <w:sz w:val="32"/>
          <w:szCs w:val="32"/>
        </w:rPr>
        <w:t xml:space="preserve"> to develop personality as well as to heighten confidence. Average expense to be spent for a piece of facial make-up cosmetic was 301-600 Baht. In a month, they spent 501-1,000 Baht for facial make-up cosmetics at the maximum frequency of at once in a month, and purchased them from department store / shopping mall and cosmetics shops in communities or markets. Person influencing their purchasing decision was the respondents themselves. They usually purchased the facial make-up cosmetics on weekend when the existing products were almost finished or finished. Source of information where they learned about the facial make-up cosmetics was television.</w:t>
      </w:r>
    </w:p>
    <w:p w:rsidR="00BB15EE" w:rsidRPr="00BB15EE" w:rsidRDefault="00BB15EE" w:rsidP="00BB15EE">
      <w:pPr>
        <w:jc w:val="both"/>
        <w:rPr>
          <w:rFonts w:asciiTheme="majorBidi" w:hAnsiTheme="majorBidi" w:cstheme="majorBidi"/>
          <w:sz w:val="32"/>
          <w:szCs w:val="32"/>
        </w:rPr>
      </w:pPr>
      <w:r>
        <w:rPr>
          <w:rFonts w:asciiTheme="majorBidi" w:hAnsiTheme="majorBidi" w:cstheme="majorBidi"/>
          <w:sz w:val="32"/>
          <w:szCs w:val="32"/>
        </w:rPr>
        <w:tab/>
      </w:r>
      <w:r w:rsidRPr="00BB15EE">
        <w:rPr>
          <w:rFonts w:asciiTheme="majorBidi" w:hAnsiTheme="majorBidi" w:cstheme="majorBidi"/>
          <w:sz w:val="32"/>
          <w:szCs w:val="32"/>
        </w:rPr>
        <w:t xml:space="preserve">In an overview, marketing mix affected women in Mueang Samut Sakhon district towards buying face make-up cosmetics at high level, especially the marketing mix factors namely product, price, place, and promotion, respectively. </w:t>
      </w:r>
    </w:p>
    <w:p w:rsidR="00B40562" w:rsidRDefault="00BB15EE" w:rsidP="00BB15EE">
      <w:pPr>
        <w:jc w:val="both"/>
      </w:pPr>
      <w:r>
        <w:rPr>
          <w:rFonts w:asciiTheme="majorBidi" w:hAnsiTheme="majorBidi" w:cstheme="majorBidi"/>
          <w:sz w:val="32"/>
          <w:szCs w:val="32"/>
        </w:rPr>
        <w:lastRenderedPageBreak/>
        <w:tab/>
      </w:r>
      <w:r w:rsidRPr="00BB15EE">
        <w:rPr>
          <w:rFonts w:asciiTheme="majorBidi" w:hAnsiTheme="majorBidi" w:cstheme="majorBidi"/>
          <w:sz w:val="32"/>
          <w:szCs w:val="32"/>
        </w:rPr>
        <w:t>The respondents paid concerns on elements of each factor as follows. In product factor, the concern was for being certified for product quality and safety from reliable institutes. In price factor, the concern was for reasonable price comparing to its quality. In place factor, the concern was for extensive distribution and being easy to access product. In promotion factor, the concern was for courtesy of salesperson.</w:t>
      </w:r>
    </w:p>
    <w:p w:rsidR="00B1169B" w:rsidRDefault="00B1169B" w:rsidP="00B1169B"/>
    <w:p w:rsidR="00B1169B" w:rsidRDefault="00B1169B" w:rsidP="00B1169B">
      <w:r>
        <w:tab/>
      </w:r>
    </w:p>
    <w:p w:rsidR="00B1169B" w:rsidRPr="00BE2A6A" w:rsidRDefault="00B1169B" w:rsidP="00B1169B"/>
    <w:p w:rsidR="00781ACC" w:rsidRPr="00B1169B" w:rsidRDefault="00781ACC" w:rsidP="00065B64">
      <w:pPr>
        <w:pStyle w:val="Title"/>
        <w:tabs>
          <w:tab w:val="left" w:pos="993"/>
          <w:tab w:val="left" w:pos="1985"/>
          <w:tab w:val="left" w:pos="2977"/>
        </w:tabs>
        <w:jc w:val="left"/>
        <w:rPr>
          <w:rFonts w:ascii="Angsana New" w:hAnsi="Angsana New" w:cs="Angsana New"/>
          <w:b w:val="0"/>
          <w:bCs w:val="0"/>
        </w:rPr>
      </w:pPr>
    </w:p>
    <w:sectPr w:rsidR="00781ACC" w:rsidRPr="00B1169B" w:rsidSect="006821D1">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985" w:left="1985" w:header="709" w:footer="964" w:gutter="0"/>
      <w:pgNumType w:fmt="thaiLetters" w:star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38" w:rsidRDefault="00591038">
      <w:r>
        <w:separator/>
      </w:r>
    </w:p>
  </w:endnote>
  <w:endnote w:type="continuationSeparator" w:id="0">
    <w:p w:rsidR="00591038" w:rsidRDefault="0059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0" w:rsidRDefault="00AD64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62" w:rsidRPr="004E7D62" w:rsidRDefault="000C1DAA">
    <w:pPr>
      <w:pStyle w:val="Footer"/>
      <w:jc w:val="center"/>
      <w:rPr>
        <w:rFonts w:ascii="Angsana New" w:hAnsi="Angsana New" w:cs="Angsana New"/>
        <w:sz w:val="32"/>
      </w:rPr>
    </w:pPr>
    <w:r w:rsidRPr="004E7D62">
      <w:rPr>
        <w:rFonts w:ascii="Angsana New" w:hAnsi="Angsana New" w:cs="Angsana New"/>
        <w:sz w:val="32"/>
      </w:rPr>
      <w:fldChar w:fldCharType="begin"/>
    </w:r>
    <w:r w:rsidR="004E7D62" w:rsidRPr="004E7D62">
      <w:rPr>
        <w:rFonts w:ascii="Angsana New" w:hAnsi="Angsana New" w:cs="Angsana New"/>
        <w:sz w:val="32"/>
      </w:rPr>
      <w:instrText>PAGE   \* MERGEFORMAT</w:instrText>
    </w:r>
    <w:r w:rsidRPr="004E7D62">
      <w:rPr>
        <w:rFonts w:ascii="Angsana New" w:hAnsi="Angsana New" w:cs="Angsana New"/>
        <w:sz w:val="32"/>
      </w:rPr>
      <w:fldChar w:fldCharType="separate"/>
    </w:r>
    <w:r w:rsidR="00AD6450" w:rsidRPr="00AD6450">
      <w:rPr>
        <w:rFonts w:ascii="Angsana New" w:hAnsi="Angsana New" w:cs="Angsana New"/>
        <w:noProof/>
        <w:sz w:val="32"/>
        <w:cs/>
        <w:lang w:val="th-TH"/>
      </w:rPr>
      <w:t>ช</w:t>
    </w:r>
    <w:r w:rsidRPr="004E7D62">
      <w:rPr>
        <w:rFonts w:ascii="Angsana New" w:hAnsi="Angsana New" w:cs="Angsana New"/>
        <w:sz w:val="32"/>
      </w:rPr>
      <w:fldChar w:fldCharType="end"/>
    </w:r>
  </w:p>
  <w:p w:rsidR="004E7D62" w:rsidRDefault="004E7D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62" w:rsidRPr="004E7D62" w:rsidRDefault="000C1DAA">
    <w:pPr>
      <w:pStyle w:val="Footer"/>
      <w:jc w:val="center"/>
      <w:rPr>
        <w:rFonts w:ascii="Angsana New" w:hAnsi="Angsana New" w:cs="Angsana New"/>
        <w:sz w:val="32"/>
      </w:rPr>
    </w:pPr>
    <w:r w:rsidRPr="004E7D62">
      <w:rPr>
        <w:rFonts w:ascii="Angsana New" w:hAnsi="Angsana New" w:cs="Angsana New"/>
        <w:sz w:val="32"/>
      </w:rPr>
      <w:fldChar w:fldCharType="begin"/>
    </w:r>
    <w:r w:rsidR="004E7D62" w:rsidRPr="004E7D62">
      <w:rPr>
        <w:rFonts w:ascii="Angsana New" w:hAnsi="Angsana New" w:cs="Angsana New"/>
        <w:sz w:val="32"/>
      </w:rPr>
      <w:instrText>PAGE   \* MERGEFORMAT</w:instrText>
    </w:r>
    <w:r w:rsidRPr="004E7D62">
      <w:rPr>
        <w:rFonts w:ascii="Angsana New" w:hAnsi="Angsana New" w:cs="Angsana New"/>
        <w:sz w:val="32"/>
      </w:rPr>
      <w:fldChar w:fldCharType="separate"/>
    </w:r>
    <w:r w:rsidR="00AD6450" w:rsidRPr="00AD6450">
      <w:rPr>
        <w:rFonts w:ascii="Angsana New" w:hAnsi="Angsana New" w:cs="Angsana New"/>
        <w:noProof/>
        <w:sz w:val="32"/>
        <w:cs/>
        <w:lang w:val="th-TH"/>
      </w:rPr>
      <w:t>ง</w:t>
    </w:r>
    <w:r w:rsidRPr="004E7D62">
      <w:rPr>
        <w:rFonts w:ascii="Angsana New" w:hAnsi="Angsana New" w:cs="Angsana New"/>
        <w:sz w:val="32"/>
      </w:rPr>
      <w:fldChar w:fldCharType="end"/>
    </w:r>
  </w:p>
  <w:p w:rsidR="004E7D62" w:rsidRDefault="004E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38" w:rsidRDefault="00591038">
      <w:r>
        <w:separator/>
      </w:r>
    </w:p>
  </w:footnote>
  <w:footnote w:type="continuationSeparator" w:id="0">
    <w:p w:rsidR="00591038" w:rsidRDefault="0059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BD" w:rsidRDefault="00AD6450" w:rsidP="00DC7688">
    <w:pPr>
      <w:pStyle w:val="Header"/>
      <w:framePr w:wrap="around" w:vAnchor="text" w:hAnchor="margin" w:xAlign="center" w:y="1"/>
      <w:rPr>
        <w:rStyle w:val="PageNumber"/>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609" o:spid="_x0000_s4098" type="#_x0000_t75" style="position:absolute;margin-left:0;margin-top:0;width:424.85pt;height:600.95pt;z-index:-251657216;mso-position-horizontal:center;mso-position-horizontal-relative:margin;mso-position-vertical:center;mso-position-vertical-relative:margin" o:allowincell="f">
          <v:imagedata r:id="rId1" o:title="ช้าง2"/>
        </v:shape>
      </w:pict>
    </w:r>
    <w:r w:rsidR="000C1DAA">
      <w:rPr>
        <w:rStyle w:val="PageNumber"/>
      </w:rPr>
      <w:fldChar w:fldCharType="begin"/>
    </w:r>
    <w:r w:rsidR="007661BD">
      <w:rPr>
        <w:rStyle w:val="PageNumber"/>
      </w:rPr>
      <w:instrText xml:space="preserve">PAGE  </w:instrText>
    </w:r>
    <w:r w:rsidR="000C1DAA">
      <w:rPr>
        <w:rStyle w:val="PageNumber"/>
      </w:rPr>
      <w:fldChar w:fldCharType="separate"/>
    </w:r>
    <w:r w:rsidR="007661BD">
      <w:rPr>
        <w:rStyle w:val="PageNumber"/>
      </w:rPr>
      <w:t>1</w:t>
    </w:r>
    <w:r w:rsidR="000C1DAA">
      <w:rPr>
        <w:rStyle w:val="PageNumber"/>
      </w:rPr>
      <w:fldChar w:fldCharType="end"/>
    </w:r>
  </w:p>
  <w:p w:rsidR="007661BD" w:rsidRDefault="0076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0" w:rsidRDefault="00AD645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610" o:spid="_x0000_s4099" type="#_x0000_t75" style="position:absolute;margin-left:0;margin-top:0;width:424.85pt;height:600.95pt;z-index:-251656192;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450" w:rsidRDefault="00AD645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9608" o:spid="_x0000_s4097" type="#_x0000_t75" style="position:absolute;margin-left:0;margin-top:0;width:424.85pt;height:600.95pt;z-index:-251658240;mso-position-horizontal:center;mso-position-horizontal-relative:margin;mso-position-vertical:center;mso-position-vertical-relative:margin" o:allowincell="f">
          <v:imagedata r:id="rId1" o:title="ช้าง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667"/>
    <w:multiLevelType w:val="multilevel"/>
    <w:tmpl w:val="EB1ADF9E"/>
    <w:lvl w:ilvl="0">
      <w:start w:val="1"/>
      <w:numFmt w:val="decimal"/>
      <w:lvlText w:val="%1."/>
      <w:lvlJc w:val="left"/>
      <w:pPr>
        <w:ind w:left="1800" w:hanging="360"/>
      </w:pPr>
      <w:rPr>
        <w:rFonts w:hint="default"/>
      </w:rPr>
    </w:lvl>
    <w:lvl w:ilvl="1">
      <w:start w:val="2"/>
      <w:numFmt w:val="decimal"/>
      <w:isLgl/>
      <w:lvlText w:val="%1.%2"/>
      <w:lvlJc w:val="left"/>
      <w:pPr>
        <w:ind w:left="2345" w:hanging="360"/>
      </w:pPr>
      <w:rPr>
        <w:rFonts w:eastAsia="Times New Roman" w:hint="default"/>
      </w:rPr>
    </w:lvl>
    <w:lvl w:ilvl="2">
      <w:start w:val="1"/>
      <w:numFmt w:val="decimal"/>
      <w:isLgl/>
      <w:lvlText w:val="%1.%2.%3"/>
      <w:lvlJc w:val="left"/>
      <w:pPr>
        <w:ind w:left="3250" w:hanging="720"/>
      </w:pPr>
      <w:rPr>
        <w:rFonts w:eastAsia="Times New Roman" w:hint="default"/>
      </w:rPr>
    </w:lvl>
    <w:lvl w:ilvl="3">
      <w:start w:val="1"/>
      <w:numFmt w:val="decimal"/>
      <w:isLgl/>
      <w:lvlText w:val="%1.%2.%3.%4"/>
      <w:lvlJc w:val="left"/>
      <w:pPr>
        <w:ind w:left="3795" w:hanging="720"/>
      </w:pPr>
      <w:rPr>
        <w:rFonts w:eastAsia="Times New Roman" w:hint="default"/>
      </w:rPr>
    </w:lvl>
    <w:lvl w:ilvl="4">
      <w:start w:val="1"/>
      <w:numFmt w:val="decimal"/>
      <w:isLgl/>
      <w:lvlText w:val="%1.%2.%3.%4.%5"/>
      <w:lvlJc w:val="left"/>
      <w:pPr>
        <w:ind w:left="4700" w:hanging="1080"/>
      </w:pPr>
      <w:rPr>
        <w:rFonts w:eastAsia="Times New Roman" w:hint="default"/>
      </w:rPr>
    </w:lvl>
    <w:lvl w:ilvl="5">
      <w:start w:val="1"/>
      <w:numFmt w:val="decimal"/>
      <w:isLgl/>
      <w:lvlText w:val="%1.%2.%3.%4.%5.%6"/>
      <w:lvlJc w:val="left"/>
      <w:pPr>
        <w:ind w:left="5245" w:hanging="1080"/>
      </w:pPr>
      <w:rPr>
        <w:rFonts w:eastAsia="Times New Roman" w:hint="default"/>
      </w:rPr>
    </w:lvl>
    <w:lvl w:ilvl="6">
      <w:start w:val="1"/>
      <w:numFmt w:val="decimal"/>
      <w:isLgl/>
      <w:lvlText w:val="%1.%2.%3.%4.%5.%6.%7"/>
      <w:lvlJc w:val="left"/>
      <w:pPr>
        <w:ind w:left="5790" w:hanging="1080"/>
      </w:pPr>
      <w:rPr>
        <w:rFonts w:eastAsia="Times New Roman" w:hint="default"/>
      </w:rPr>
    </w:lvl>
    <w:lvl w:ilvl="7">
      <w:start w:val="1"/>
      <w:numFmt w:val="decimal"/>
      <w:isLgl/>
      <w:lvlText w:val="%1.%2.%3.%4.%5.%6.%7.%8"/>
      <w:lvlJc w:val="left"/>
      <w:pPr>
        <w:ind w:left="6695" w:hanging="1440"/>
      </w:pPr>
      <w:rPr>
        <w:rFonts w:eastAsia="Times New Roman" w:hint="default"/>
      </w:rPr>
    </w:lvl>
    <w:lvl w:ilvl="8">
      <w:start w:val="1"/>
      <w:numFmt w:val="decimal"/>
      <w:isLgl/>
      <w:lvlText w:val="%1.%2.%3.%4.%5.%6.%7.%8.%9"/>
      <w:lvlJc w:val="left"/>
      <w:pPr>
        <w:ind w:left="7240" w:hanging="1440"/>
      </w:pPr>
      <w:rPr>
        <w:rFonts w:eastAsia="Times New Roman" w:hint="default"/>
      </w:rPr>
    </w:lvl>
  </w:abstractNum>
  <w:abstractNum w:abstractNumId="1">
    <w:nsid w:val="133D4E8F"/>
    <w:multiLevelType w:val="hybridMultilevel"/>
    <w:tmpl w:val="2146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519CF"/>
    <w:multiLevelType w:val="hybridMultilevel"/>
    <w:tmpl w:val="B0DC9822"/>
    <w:lvl w:ilvl="0" w:tplc="B74091D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E6E2C27"/>
    <w:multiLevelType w:val="hybridMultilevel"/>
    <w:tmpl w:val="076071AA"/>
    <w:lvl w:ilvl="0" w:tplc="88024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3F2"/>
    <w:multiLevelType w:val="hybridMultilevel"/>
    <w:tmpl w:val="161A42C8"/>
    <w:lvl w:ilvl="0" w:tplc="4C527C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FB57DEC"/>
    <w:multiLevelType w:val="hybridMultilevel"/>
    <w:tmpl w:val="0D3AD90C"/>
    <w:lvl w:ilvl="0" w:tplc="43AECB1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3C251108"/>
    <w:multiLevelType w:val="hybridMultilevel"/>
    <w:tmpl w:val="CACC8716"/>
    <w:lvl w:ilvl="0" w:tplc="F8FC6C0C">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47B83207"/>
    <w:multiLevelType w:val="hybridMultilevel"/>
    <w:tmpl w:val="9B385C80"/>
    <w:lvl w:ilvl="0" w:tplc="1068BDFA">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49396116"/>
    <w:multiLevelType w:val="hybridMultilevel"/>
    <w:tmpl w:val="459C0280"/>
    <w:lvl w:ilvl="0" w:tplc="12C2E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223052"/>
    <w:multiLevelType w:val="hybridMultilevel"/>
    <w:tmpl w:val="B7EA0D18"/>
    <w:lvl w:ilvl="0" w:tplc="B6A6742E">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25724A1"/>
    <w:multiLevelType w:val="hybridMultilevel"/>
    <w:tmpl w:val="9C7E1A9A"/>
    <w:lvl w:ilvl="0" w:tplc="C6066922">
      <w:start w:val="1"/>
      <w:numFmt w:val="decimal"/>
      <w:lvlText w:val="%1."/>
      <w:lvlJc w:val="left"/>
      <w:pPr>
        <w:ind w:left="2340" w:hanging="360"/>
      </w:pPr>
      <w:rPr>
        <w:rFonts w:ascii="Angsana New" w:hAnsi="Angsana New" w:cs="Angsana New" w:hint="default"/>
        <w:b w:val="0"/>
        <w:bCs w:val="0"/>
        <w:i w:val="0"/>
        <w:iCs w:val="0"/>
        <w:sz w:val="32"/>
        <w:szCs w:val="3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8212A60"/>
    <w:multiLevelType w:val="hybridMultilevel"/>
    <w:tmpl w:val="A6768EB2"/>
    <w:lvl w:ilvl="0" w:tplc="BB682A54">
      <w:start w:val="1"/>
      <w:numFmt w:val="bullet"/>
      <w:lvlText w:val=""/>
      <w:lvlJc w:val="left"/>
      <w:pPr>
        <w:ind w:left="2704" w:hanging="360"/>
      </w:pPr>
      <w:rPr>
        <w:rFonts w:ascii="Symbol" w:hAnsi="Symbol" w:hint="default"/>
        <w:sz w:val="24"/>
        <w:szCs w:val="24"/>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2">
    <w:nsid w:val="60056491"/>
    <w:multiLevelType w:val="hybridMultilevel"/>
    <w:tmpl w:val="35F8E322"/>
    <w:lvl w:ilvl="0" w:tplc="5484B5DC">
      <w:start w:val="1"/>
      <w:numFmt w:val="bullet"/>
      <w:lvlText w:val=""/>
      <w:lvlJc w:val="left"/>
      <w:pPr>
        <w:ind w:left="2705" w:hanging="360"/>
      </w:pPr>
      <w:rPr>
        <w:rFonts w:ascii="Symbol" w:hAnsi="Symbol" w:hint="default"/>
        <w:sz w:val="24"/>
        <w:szCs w:val="24"/>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3">
    <w:nsid w:val="6E6C057C"/>
    <w:multiLevelType w:val="hybridMultilevel"/>
    <w:tmpl w:val="EFE4A94C"/>
    <w:lvl w:ilvl="0" w:tplc="32F43884">
      <w:start w:val="1"/>
      <w:numFmt w:val="bullet"/>
      <w:lvlText w:val=""/>
      <w:lvlJc w:val="left"/>
      <w:pPr>
        <w:ind w:left="2700" w:hanging="360"/>
      </w:pPr>
      <w:rPr>
        <w:rFonts w:ascii="Symbol" w:hAnsi="Symbol" w:hint="default"/>
        <w:sz w:val="24"/>
        <w:szCs w:val="24"/>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12"/>
  </w:num>
  <w:num w:numId="7">
    <w:abstractNumId w:val="11"/>
  </w:num>
  <w:num w:numId="8">
    <w:abstractNumId w:val="7"/>
  </w:num>
  <w:num w:numId="9">
    <w:abstractNumId w:val="9"/>
  </w:num>
  <w:num w:numId="10">
    <w:abstractNumId w:val="5"/>
  </w:num>
  <w:num w:numId="11">
    <w:abstractNumId w:val="4"/>
  </w:num>
  <w:num w:numId="12">
    <w:abstractNumId w:val="6"/>
  </w:num>
  <w:num w:numId="13">
    <w:abstractNumId w:val="1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
  <w:drawingGridHorizontalSpacing w:val="14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B9"/>
    <w:rsid w:val="0000141E"/>
    <w:rsid w:val="00003267"/>
    <w:rsid w:val="00003A17"/>
    <w:rsid w:val="00011D9E"/>
    <w:rsid w:val="000121BD"/>
    <w:rsid w:val="00015D10"/>
    <w:rsid w:val="0001648C"/>
    <w:rsid w:val="00020F25"/>
    <w:rsid w:val="00021AE9"/>
    <w:rsid w:val="00024D12"/>
    <w:rsid w:val="00031C7A"/>
    <w:rsid w:val="00033C10"/>
    <w:rsid w:val="00033DE1"/>
    <w:rsid w:val="00035E9E"/>
    <w:rsid w:val="000411EE"/>
    <w:rsid w:val="00041AD3"/>
    <w:rsid w:val="000452C7"/>
    <w:rsid w:val="00047C6E"/>
    <w:rsid w:val="00050CCB"/>
    <w:rsid w:val="000619FB"/>
    <w:rsid w:val="0006286A"/>
    <w:rsid w:val="00062A79"/>
    <w:rsid w:val="00065B64"/>
    <w:rsid w:val="0007382A"/>
    <w:rsid w:val="00076050"/>
    <w:rsid w:val="00077D08"/>
    <w:rsid w:val="00077DFC"/>
    <w:rsid w:val="00077E97"/>
    <w:rsid w:val="00082995"/>
    <w:rsid w:val="00083202"/>
    <w:rsid w:val="0008680E"/>
    <w:rsid w:val="00093B57"/>
    <w:rsid w:val="00095350"/>
    <w:rsid w:val="000A0983"/>
    <w:rsid w:val="000A5057"/>
    <w:rsid w:val="000A6E2E"/>
    <w:rsid w:val="000B0FDA"/>
    <w:rsid w:val="000B5A50"/>
    <w:rsid w:val="000C05FA"/>
    <w:rsid w:val="000C1DAA"/>
    <w:rsid w:val="000C3262"/>
    <w:rsid w:val="000D13BE"/>
    <w:rsid w:val="000D2C62"/>
    <w:rsid w:val="000D4430"/>
    <w:rsid w:val="000D4A15"/>
    <w:rsid w:val="000D4DF7"/>
    <w:rsid w:val="000D6BDD"/>
    <w:rsid w:val="000E08B8"/>
    <w:rsid w:val="000E4810"/>
    <w:rsid w:val="000E6779"/>
    <w:rsid w:val="000F4C6F"/>
    <w:rsid w:val="000F6141"/>
    <w:rsid w:val="000F6319"/>
    <w:rsid w:val="00100672"/>
    <w:rsid w:val="00101A6F"/>
    <w:rsid w:val="001036ED"/>
    <w:rsid w:val="00112655"/>
    <w:rsid w:val="00113C3A"/>
    <w:rsid w:val="0011553C"/>
    <w:rsid w:val="00115A7D"/>
    <w:rsid w:val="00115DF3"/>
    <w:rsid w:val="0011772B"/>
    <w:rsid w:val="00117DA7"/>
    <w:rsid w:val="00120795"/>
    <w:rsid w:val="00120924"/>
    <w:rsid w:val="00123917"/>
    <w:rsid w:val="0012491A"/>
    <w:rsid w:val="001260FF"/>
    <w:rsid w:val="00132F33"/>
    <w:rsid w:val="00140D89"/>
    <w:rsid w:val="0014292B"/>
    <w:rsid w:val="00142E31"/>
    <w:rsid w:val="00143DCF"/>
    <w:rsid w:val="00145848"/>
    <w:rsid w:val="00150A45"/>
    <w:rsid w:val="00153DEA"/>
    <w:rsid w:val="00154B3D"/>
    <w:rsid w:val="001568F5"/>
    <w:rsid w:val="00157B61"/>
    <w:rsid w:val="00160C80"/>
    <w:rsid w:val="00163338"/>
    <w:rsid w:val="001652B7"/>
    <w:rsid w:val="00165591"/>
    <w:rsid w:val="00167C18"/>
    <w:rsid w:val="00167D3F"/>
    <w:rsid w:val="00171423"/>
    <w:rsid w:val="00173204"/>
    <w:rsid w:val="00176CBB"/>
    <w:rsid w:val="001800AE"/>
    <w:rsid w:val="001815BB"/>
    <w:rsid w:val="001875A9"/>
    <w:rsid w:val="001A04EE"/>
    <w:rsid w:val="001A1078"/>
    <w:rsid w:val="001A21F7"/>
    <w:rsid w:val="001A226C"/>
    <w:rsid w:val="001A2B67"/>
    <w:rsid w:val="001B37DF"/>
    <w:rsid w:val="001C0C30"/>
    <w:rsid w:val="001D12A8"/>
    <w:rsid w:val="001D14A0"/>
    <w:rsid w:val="001D49BB"/>
    <w:rsid w:val="001E0F4A"/>
    <w:rsid w:val="001E25F6"/>
    <w:rsid w:val="001E3248"/>
    <w:rsid w:val="001E4350"/>
    <w:rsid w:val="001E7CBB"/>
    <w:rsid w:val="001F0995"/>
    <w:rsid w:val="001F22AF"/>
    <w:rsid w:val="0020727E"/>
    <w:rsid w:val="00212F97"/>
    <w:rsid w:val="0021527D"/>
    <w:rsid w:val="002169E5"/>
    <w:rsid w:val="00217A9B"/>
    <w:rsid w:val="0022279A"/>
    <w:rsid w:val="00226DA4"/>
    <w:rsid w:val="00226E4A"/>
    <w:rsid w:val="00230F86"/>
    <w:rsid w:val="00234357"/>
    <w:rsid w:val="00234A59"/>
    <w:rsid w:val="00235B15"/>
    <w:rsid w:val="00235E55"/>
    <w:rsid w:val="0023645E"/>
    <w:rsid w:val="00237038"/>
    <w:rsid w:val="002371CB"/>
    <w:rsid w:val="002400F0"/>
    <w:rsid w:val="00241557"/>
    <w:rsid w:val="00243D84"/>
    <w:rsid w:val="00246BAC"/>
    <w:rsid w:val="00254007"/>
    <w:rsid w:val="00254B59"/>
    <w:rsid w:val="00261621"/>
    <w:rsid w:val="00275966"/>
    <w:rsid w:val="00275E3C"/>
    <w:rsid w:val="00277F28"/>
    <w:rsid w:val="002819E4"/>
    <w:rsid w:val="00281F28"/>
    <w:rsid w:val="0028221B"/>
    <w:rsid w:val="00282BD8"/>
    <w:rsid w:val="00282C43"/>
    <w:rsid w:val="00287344"/>
    <w:rsid w:val="00287E5D"/>
    <w:rsid w:val="0029503B"/>
    <w:rsid w:val="0029609E"/>
    <w:rsid w:val="00297949"/>
    <w:rsid w:val="002A44BD"/>
    <w:rsid w:val="002A57FF"/>
    <w:rsid w:val="002A6138"/>
    <w:rsid w:val="002A744F"/>
    <w:rsid w:val="002A7C8B"/>
    <w:rsid w:val="002B0DBE"/>
    <w:rsid w:val="002B3DC1"/>
    <w:rsid w:val="002C24A1"/>
    <w:rsid w:val="002C4E92"/>
    <w:rsid w:val="002C5483"/>
    <w:rsid w:val="002C584B"/>
    <w:rsid w:val="002C6338"/>
    <w:rsid w:val="002C6B39"/>
    <w:rsid w:val="002D1C63"/>
    <w:rsid w:val="002D478A"/>
    <w:rsid w:val="002D6007"/>
    <w:rsid w:val="002E53FA"/>
    <w:rsid w:val="002E7303"/>
    <w:rsid w:val="002F2F9B"/>
    <w:rsid w:val="002F341E"/>
    <w:rsid w:val="002F3966"/>
    <w:rsid w:val="002F406A"/>
    <w:rsid w:val="003014C1"/>
    <w:rsid w:val="00302297"/>
    <w:rsid w:val="00303B83"/>
    <w:rsid w:val="0030523F"/>
    <w:rsid w:val="00306319"/>
    <w:rsid w:val="0031224F"/>
    <w:rsid w:val="00316035"/>
    <w:rsid w:val="0032100F"/>
    <w:rsid w:val="00321F10"/>
    <w:rsid w:val="00326538"/>
    <w:rsid w:val="00327982"/>
    <w:rsid w:val="003319A1"/>
    <w:rsid w:val="0033287C"/>
    <w:rsid w:val="003342C3"/>
    <w:rsid w:val="00340B8F"/>
    <w:rsid w:val="003447A8"/>
    <w:rsid w:val="003455B9"/>
    <w:rsid w:val="00346B6E"/>
    <w:rsid w:val="00353B2B"/>
    <w:rsid w:val="003555B8"/>
    <w:rsid w:val="00363107"/>
    <w:rsid w:val="00364188"/>
    <w:rsid w:val="003652EE"/>
    <w:rsid w:val="00373658"/>
    <w:rsid w:val="00374ADE"/>
    <w:rsid w:val="00380858"/>
    <w:rsid w:val="00382A8D"/>
    <w:rsid w:val="003863A6"/>
    <w:rsid w:val="00386503"/>
    <w:rsid w:val="00386B7F"/>
    <w:rsid w:val="00392C5F"/>
    <w:rsid w:val="00396478"/>
    <w:rsid w:val="003A2846"/>
    <w:rsid w:val="003A422F"/>
    <w:rsid w:val="003A4BBB"/>
    <w:rsid w:val="003A5433"/>
    <w:rsid w:val="003A7036"/>
    <w:rsid w:val="003B520D"/>
    <w:rsid w:val="003C11E7"/>
    <w:rsid w:val="003C30D9"/>
    <w:rsid w:val="003C46DA"/>
    <w:rsid w:val="003C781C"/>
    <w:rsid w:val="003D1FA4"/>
    <w:rsid w:val="003D263A"/>
    <w:rsid w:val="003D5012"/>
    <w:rsid w:val="003D5B44"/>
    <w:rsid w:val="003E0ACC"/>
    <w:rsid w:val="003E3D2D"/>
    <w:rsid w:val="003F110E"/>
    <w:rsid w:val="003F5B80"/>
    <w:rsid w:val="003F6589"/>
    <w:rsid w:val="003F6DD0"/>
    <w:rsid w:val="003F7E7F"/>
    <w:rsid w:val="004032EA"/>
    <w:rsid w:val="00403BAF"/>
    <w:rsid w:val="00404A78"/>
    <w:rsid w:val="00405217"/>
    <w:rsid w:val="004139B7"/>
    <w:rsid w:val="00417472"/>
    <w:rsid w:val="00420454"/>
    <w:rsid w:val="00432CAB"/>
    <w:rsid w:val="004336F6"/>
    <w:rsid w:val="00435AB0"/>
    <w:rsid w:val="0043614A"/>
    <w:rsid w:val="00440901"/>
    <w:rsid w:val="004418B5"/>
    <w:rsid w:val="00443F9B"/>
    <w:rsid w:val="00451B23"/>
    <w:rsid w:val="004608BB"/>
    <w:rsid w:val="00463DC3"/>
    <w:rsid w:val="00464F30"/>
    <w:rsid w:val="00465505"/>
    <w:rsid w:val="00466FD9"/>
    <w:rsid w:val="00470C3D"/>
    <w:rsid w:val="00475305"/>
    <w:rsid w:val="00487FF1"/>
    <w:rsid w:val="00491DCB"/>
    <w:rsid w:val="00492AD6"/>
    <w:rsid w:val="004956C5"/>
    <w:rsid w:val="00495C7E"/>
    <w:rsid w:val="00496444"/>
    <w:rsid w:val="004973C3"/>
    <w:rsid w:val="00497AD9"/>
    <w:rsid w:val="004A003E"/>
    <w:rsid w:val="004A15D2"/>
    <w:rsid w:val="004A7958"/>
    <w:rsid w:val="004B2885"/>
    <w:rsid w:val="004C0513"/>
    <w:rsid w:val="004C71F9"/>
    <w:rsid w:val="004C7A82"/>
    <w:rsid w:val="004D0D5F"/>
    <w:rsid w:val="004D1FDE"/>
    <w:rsid w:val="004E00F4"/>
    <w:rsid w:val="004E25FB"/>
    <w:rsid w:val="004E2E1E"/>
    <w:rsid w:val="004E60F8"/>
    <w:rsid w:val="004E7D62"/>
    <w:rsid w:val="004F29F4"/>
    <w:rsid w:val="004F36B8"/>
    <w:rsid w:val="004F44A0"/>
    <w:rsid w:val="00500155"/>
    <w:rsid w:val="005026DE"/>
    <w:rsid w:val="0050370A"/>
    <w:rsid w:val="005044E1"/>
    <w:rsid w:val="00504F30"/>
    <w:rsid w:val="00517C65"/>
    <w:rsid w:val="00521B97"/>
    <w:rsid w:val="005245BC"/>
    <w:rsid w:val="00526453"/>
    <w:rsid w:val="00526B55"/>
    <w:rsid w:val="00532B1D"/>
    <w:rsid w:val="00537FA4"/>
    <w:rsid w:val="00540A85"/>
    <w:rsid w:val="00543CE0"/>
    <w:rsid w:val="005442FB"/>
    <w:rsid w:val="00544483"/>
    <w:rsid w:val="00545D57"/>
    <w:rsid w:val="005502A6"/>
    <w:rsid w:val="00550E0E"/>
    <w:rsid w:val="005536B4"/>
    <w:rsid w:val="00555017"/>
    <w:rsid w:val="005558B4"/>
    <w:rsid w:val="00560638"/>
    <w:rsid w:val="005621A4"/>
    <w:rsid w:val="005627C1"/>
    <w:rsid w:val="0056406F"/>
    <w:rsid w:val="00564C7B"/>
    <w:rsid w:val="005661BB"/>
    <w:rsid w:val="0056796C"/>
    <w:rsid w:val="0057091B"/>
    <w:rsid w:val="00571CD5"/>
    <w:rsid w:val="00572C8A"/>
    <w:rsid w:val="005743D4"/>
    <w:rsid w:val="005756EB"/>
    <w:rsid w:val="00576773"/>
    <w:rsid w:val="00577C15"/>
    <w:rsid w:val="00577CA1"/>
    <w:rsid w:val="005805D1"/>
    <w:rsid w:val="00583867"/>
    <w:rsid w:val="00586A30"/>
    <w:rsid w:val="00591038"/>
    <w:rsid w:val="005A0320"/>
    <w:rsid w:val="005A1083"/>
    <w:rsid w:val="005A322D"/>
    <w:rsid w:val="005A3371"/>
    <w:rsid w:val="005A33BA"/>
    <w:rsid w:val="005C37A2"/>
    <w:rsid w:val="005C5447"/>
    <w:rsid w:val="005C624C"/>
    <w:rsid w:val="005C7632"/>
    <w:rsid w:val="005D052B"/>
    <w:rsid w:val="005D4558"/>
    <w:rsid w:val="005D570C"/>
    <w:rsid w:val="005D6CCE"/>
    <w:rsid w:val="005E5D8A"/>
    <w:rsid w:val="005F0335"/>
    <w:rsid w:val="005F0E8D"/>
    <w:rsid w:val="005F1F9C"/>
    <w:rsid w:val="005F2AC2"/>
    <w:rsid w:val="005F2D36"/>
    <w:rsid w:val="005F316D"/>
    <w:rsid w:val="005F3A78"/>
    <w:rsid w:val="005F3C51"/>
    <w:rsid w:val="005F4B1A"/>
    <w:rsid w:val="005F7285"/>
    <w:rsid w:val="00605A4C"/>
    <w:rsid w:val="0060628F"/>
    <w:rsid w:val="0061126B"/>
    <w:rsid w:val="006126EE"/>
    <w:rsid w:val="00616019"/>
    <w:rsid w:val="00624BBE"/>
    <w:rsid w:val="00627E7C"/>
    <w:rsid w:val="00627E96"/>
    <w:rsid w:val="00630BB9"/>
    <w:rsid w:val="0063342F"/>
    <w:rsid w:val="00634989"/>
    <w:rsid w:val="00637436"/>
    <w:rsid w:val="0064265C"/>
    <w:rsid w:val="00643DDA"/>
    <w:rsid w:val="00644834"/>
    <w:rsid w:val="00645ED0"/>
    <w:rsid w:val="0065133F"/>
    <w:rsid w:val="00654416"/>
    <w:rsid w:val="00662F67"/>
    <w:rsid w:val="00664ECD"/>
    <w:rsid w:val="006663ED"/>
    <w:rsid w:val="00674411"/>
    <w:rsid w:val="00681F00"/>
    <w:rsid w:val="006821D1"/>
    <w:rsid w:val="00682549"/>
    <w:rsid w:val="0069577B"/>
    <w:rsid w:val="00697CD3"/>
    <w:rsid w:val="006A0800"/>
    <w:rsid w:val="006A0E52"/>
    <w:rsid w:val="006A553E"/>
    <w:rsid w:val="006B0B19"/>
    <w:rsid w:val="006B29E3"/>
    <w:rsid w:val="006B366A"/>
    <w:rsid w:val="006B3E77"/>
    <w:rsid w:val="006B46E6"/>
    <w:rsid w:val="006C0906"/>
    <w:rsid w:val="006C15F5"/>
    <w:rsid w:val="006C1602"/>
    <w:rsid w:val="006C3D54"/>
    <w:rsid w:val="006C6B07"/>
    <w:rsid w:val="006C6F71"/>
    <w:rsid w:val="006D0A53"/>
    <w:rsid w:val="006D350B"/>
    <w:rsid w:val="006D3607"/>
    <w:rsid w:val="006D3754"/>
    <w:rsid w:val="006D618E"/>
    <w:rsid w:val="006E1179"/>
    <w:rsid w:val="006E1593"/>
    <w:rsid w:val="006E4090"/>
    <w:rsid w:val="006E4334"/>
    <w:rsid w:val="006F2EDF"/>
    <w:rsid w:val="006F35C6"/>
    <w:rsid w:val="006F380C"/>
    <w:rsid w:val="006F5C10"/>
    <w:rsid w:val="00701934"/>
    <w:rsid w:val="00702E33"/>
    <w:rsid w:val="00705F9C"/>
    <w:rsid w:val="00710464"/>
    <w:rsid w:val="007124A0"/>
    <w:rsid w:val="00712B6E"/>
    <w:rsid w:val="00716682"/>
    <w:rsid w:val="00717265"/>
    <w:rsid w:val="00722C6A"/>
    <w:rsid w:val="007325C6"/>
    <w:rsid w:val="00733A66"/>
    <w:rsid w:val="00733EE7"/>
    <w:rsid w:val="007373E6"/>
    <w:rsid w:val="00737B29"/>
    <w:rsid w:val="007416EE"/>
    <w:rsid w:val="00741CCD"/>
    <w:rsid w:val="007455AD"/>
    <w:rsid w:val="0074656C"/>
    <w:rsid w:val="00753B8D"/>
    <w:rsid w:val="00755601"/>
    <w:rsid w:val="00756020"/>
    <w:rsid w:val="00756C07"/>
    <w:rsid w:val="00760AC9"/>
    <w:rsid w:val="007616B8"/>
    <w:rsid w:val="007640C4"/>
    <w:rsid w:val="007661BD"/>
    <w:rsid w:val="007747E1"/>
    <w:rsid w:val="00776882"/>
    <w:rsid w:val="0078128A"/>
    <w:rsid w:val="00781ACC"/>
    <w:rsid w:val="00782F46"/>
    <w:rsid w:val="007830E2"/>
    <w:rsid w:val="00783A42"/>
    <w:rsid w:val="0078628A"/>
    <w:rsid w:val="00787B62"/>
    <w:rsid w:val="007904DD"/>
    <w:rsid w:val="00797748"/>
    <w:rsid w:val="00797D3D"/>
    <w:rsid w:val="007A291C"/>
    <w:rsid w:val="007A3BE1"/>
    <w:rsid w:val="007A46BB"/>
    <w:rsid w:val="007A5044"/>
    <w:rsid w:val="007A6744"/>
    <w:rsid w:val="007A7E36"/>
    <w:rsid w:val="007B1C47"/>
    <w:rsid w:val="007B6F24"/>
    <w:rsid w:val="007C1CD6"/>
    <w:rsid w:val="007C4C31"/>
    <w:rsid w:val="007D2BA4"/>
    <w:rsid w:val="007E512B"/>
    <w:rsid w:val="007E58DA"/>
    <w:rsid w:val="007F09F0"/>
    <w:rsid w:val="007F0C8E"/>
    <w:rsid w:val="0080180A"/>
    <w:rsid w:val="008039E8"/>
    <w:rsid w:val="00805855"/>
    <w:rsid w:val="0080589D"/>
    <w:rsid w:val="00810BA8"/>
    <w:rsid w:val="00820421"/>
    <w:rsid w:val="00825561"/>
    <w:rsid w:val="00833C67"/>
    <w:rsid w:val="00836562"/>
    <w:rsid w:val="00837AD0"/>
    <w:rsid w:val="00837FD1"/>
    <w:rsid w:val="00840DED"/>
    <w:rsid w:val="008413C4"/>
    <w:rsid w:val="00842B2E"/>
    <w:rsid w:val="00847AA9"/>
    <w:rsid w:val="00847D25"/>
    <w:rsid w:val="008526BE"/>
    <w:rsid w:val="0085665F"/>
    <w:rsid w:val="00862E76"/>
    <w:rsid w:val="00863CAD"/>
    <w:rsid w:val="00864FD1"/>
    <w:rsid w:val="008667EB"/>
    <w:rsid w:val="008671AE"/>
    <w:rsid w:val="008722F6"/>
    <w:rsid w:val="00872580"/>
    <w:rsid w:val="008741FA"/>
    <w:rsid w:val="00874999"/>
    <w:rsid w:val="00880083"/>
    <w:rsid w:val="0088455A"/>
    <w:rsid w:val="00887723"/>
    <w:rsid w:val="00890AE2"/>
    <w:rsid w:val="00891124"/>
    <w:rsid w:val="00891EAE"/>
    <w:rsid w:val="0089305F"/>
    <w:rsid w:val="00897D27"/>
    <w:rsid w:val="008B0B19"/>
    <w:rsid w:val="008B2053"/>
    <w:rsid w:val="008B607B"/>
    <w:rsid w:val="008B655C"/>
    <w:rsid w:val="008B6603"/>
    <w:rsid w:val="008B7BB1"/>
    <w:rsid w:val="008C0FBC"/>
    <w:rsid w:val="008C111B"/>
    <w:rsid w:val="008C1887"/>
    <w:rsid w:val="008C1D64"/>
    <w:rsid w:val="008C2C64"/>
    <w:rsid w:val="008C3D9F"/>
    <w:rsid w:val="008C4786"/>
    <w:rsid w:val="008C7947"/>
    <w:rsid w:val="008D10D1"/>
    <w:rsid w:val="008D2426"/>
    <w:rsid w:val="008D36DD"/>
    <w:rsid w:val="008D4356"/>
    <w:rsid w:val="008D73D7"/>
    <w:rsid w:val="008D7501"/>
    <w:rsid w:val="008D7DDF"/>
    <w:rsid w:val="008E1FF1"/>
    <w:rsid w:val="008E509D"/>
    <w:rsid w:val="008E5A39"/>
    <w:rsid w:val="008E650E"/>
    <w:rsid w:val="008E7064"/>
    <w:rsid w:val="008F038C"/>
    <w:rsid w:val="008F680C"/>
    <w:rsid w:val="00901FF4"/>
    <w:rsid w:val="009032B9"/>
    <w:rsid w:val="0090359C"/>
    <w:rsid w:val="00905150"/>
    <w:rsid w:val="00907855"/>
    <w:rsid w:val="0091092A"/>
    <w:rsid w:val="00910B3D"/>
    <w:rsid w:val="0091115A"/>
    <w:rsid w:val="00914FA3"/>
    <w:rsid w:val="009150F2"/>
    <w:rsid w:val="00917711"/>
    <w:rsid w:val="00920C97"/>
    <w:rsid w:val="00921F9D"/>
    <w:rsid w:val="00925F54"/>
    <w:rsid w:val="00926972"/>
    <w:rsid w:val="00931492"/>
    <w:rsid w:val="00932874"/>
    <w:rsid w:val="00943235"/>
    <w:rsid w:val="00944441"/>
    <w:rsid w:val="00946A3A"/>
    <w:rsid w:val="00947841"/>
    <w:rsid w:val="009543E3"/>
    <w:rsid w:val="00954FFF"/>
    <w:rsid w:val="00955782"/>
    <w:rsid w:val="00955D54"/>
    <w:rsid w:val="00956BF8"/>
    <w:rsid w:val="00960021"/>
    <w:rsid w:val="009606D2"/>
    <w:rsid w:val="00965ADA"/>
    <w:rsid w:val="00967150"/>
    <w:rsid w:val="00972134"/>
    <w:rsid w:val="00972F57"/>
    <w:rsid w:val="00985DBD"/>
    <w:rsid w:val="00986B0B"/>
    <w:rsid w:val="009870CB"/>
    <w:rsid w:val="009917C3"/>
    <w:rsid w:val="009938A2"/>
    <w:rsid w:val="00995D04"/>
    <w:rsid w:val="009A0719"/>
    <w:rsid w:val="009A1659"/>
    <w:rsid w:val="009A264C"/>
    <w:rsid w:val="009A486C"/>
    <w:rsid w:val="009A51D1"/>
    <w:rsid w:val="009A5659"/>
    <w:rsid w:val="009A5E6E"/>
    <w:rsid w:val="009A7CCA"/>
    <w:rsid w:val="009B178A"/>
    <w:rsid w:val="009B2BF6"/>
    <w:rsid w:val="009C1B7B"/>
    <w:rsid w:val="009C1CCF"/>
    <w:rsid w:val="009C22DD"/>
    <w:rsid w:val="009C2A70"/>
    <w:rsid w:val="009C3D7A"/>
    <w:rsid w:val="009C4D2D"/>
    <w:rsid w:val="009C7F0D"/>
    <w:rsid w:val="009D58EA"/>
    <w:rsid w:val="009D7DF4"/>
    <w:rsid w:val="009E05C1"/>
    <w:rsid w:val="009E177C"/>
    <w:rsid w:val="009F0B9F"/>
    <w:rsid w:val="009F18BD"/>
    <w:rsid w:val="009F3745"/>
    <w:rsid w:val="009F4E53"/>
    <w:rsid w:val="009F7C42"/>
    <w:rsid w:val="00A001E7"/>
    <w:rsid w:val="00A01064"/>
    <w:rsid w:val="00A050C2"/>
    <w:rsid w:val="00A05B31"/>
    <w:rsid w:val="00A05EAF"/>
    <w:rsid w:val="00A06FFC"/>
    <w:rsid w:val="00A07FF4"/>
    <w:rsid w:val="00A157F4"/>
    <w:rsid w:val="00A17F5F"/>
    <w:rsid w:val="00A2018E"/>
    <w:rsid w:val="00A20393"/>
    <w:rsid w:val="00A21015"/>
    <w:rsid w:val="00A228DC"/>
    <w:rsid w:val="00A23C1C"/>
    <w:rsid w:val="00A240C3"/>
    <w:rsid w:val="00A2545D"/>
    <w:rsid w:val="00A25F28"/>
    <w:rsid w:val="00A27136"/>
    <w:rsid w:val="00A27C91"/>
    <w:rsid w:val="00A310ED"/>
    <w:rsid w:val="00A41EB8"/>
    <w:rsid w:val="00A41F61"/>
    <w:rsid w:val="00A42332"/>
    <w:rsid w:val="00A466FA"/>
    <w:rsid w:val="00A50B6F"/>
    <w:rsid w:val="00A53CD1"/>
    <w:rsid w:val="00A6173B"/>
    <w:rsid w:val="00A632AC"/>
    <w:rsid w:val="00A63DE7"/>
    <w:rsid w:val="00A6588B"/>
    <w:rsid w:val="00A65AE0"/>
    <w:rsid w:val="00A65E00"/>
    <w:rsid w:val="00A6625F"/>
    <w:rsid w:val="00A70A11"/>
    <w:rsid w:val="00A70B4E"/>
    <w:rsid w:val="00A70CE5"/>
    <w:rsid w:val="00A728DF"/>
    <w:rsid w:val="00A73CCF"/>
    <w:rsid w:val="00A75FD1"/>
    <w:rsid w:val="00A80386"/>
    <w:rsid w:val="00A82788"/>
    <w:rsid w:val="00A82C7F"/>
    <w:rsid w:val="00A879FE"/>
    <w:rsid w:val="00A9751E"/>
    <w:rsid w:val="00AA42B4"/>
    <w:rsid w:val="00AB3ECB"/>
    <w:rsid w:val="00AB5D36"/>
    <w:rsid w:val="00AC2FF0"/>
    <w:rsid w:val="00AC56CD"/>
    <w:rsid w:val="00AC78DB"/>
    <w:rsid w:val="00AD08A5"/>
    <w:rsid w:val="00AD133E"/>
    <w:rsid w:val="00AD35F2"/>
    <w:rsid w:val="00AD5BD5"/>
    <w:rsid w:val="00AD60C7"/>
    <w:rsid w:val="00AD6450"/>
    <w:rsid w:val="00AE4A9C"/>
    <w:rsid w:val="00AE6E79"/>
    <w:rsid w:val="00AF122E"/>
    <w:rsid w:val="00AF2E0E"/>
    <w:rsid w:val="00AF3832"/>
    <w:rsid w:val="00AF4C74"/>
    <w:rsid w:val="00B02259"/>
    <w:rsid w:val="00B054BD"/>
    <w:rsid w:val="00B055D1"/>
    <w:rsid w:val="00B100C0"/>
    <w:rsid w:val="00B10B92"/>
    <w:rsid w:val="00B10BFF"/>
    <w:rsid w:val="00B1169B"/>
    <w:rsid w:val="00B230F8"/>
    <w:rsid w:val="00B25F66"/>
    <w:rsid w:val="00B26071"/>
    <w:rsid w:val="00B267A2"/>
    <w:rsid w:val="00B303EE"/>
    <w:rsid w:val="00B3441F"/>
    <w:rsid w:val="00B34808"/>
    <w:rsid w:val="00B350F0"/>
    <w:rsid w:val="00B40562"/>
    <w:rsid w:val="00B40E65"/>
    <w:rsid w:val="00B44AAB"/>
    <w:rsid w:val="00B46208"/>
    <w:rsid w:val="00B467E3"/>
    <w:rsid w:val="00B54214"/>
    <w:rsid w:val="00B5765B"/>
    <w:rsid w:val="00B57D82"/>
    <w:rsid w:val="00B60A2C"/>
    <w:rsid w:val="00B63B84"/>
    <w:rsid w:val="00B644D1"/>
    <w:rsid w:val="00B669F4"/>
    <w:rsid w:val="00B67542"/>
    <w:rsid w:val="00B700FB"/>
    <w:rsid w:val="00B741D0"/>
    <w:rsid w:val="00B77F58"/>
    <w:rsid w:val="00B84F38"/>
    <w:rsid w:val="00B87899"/>
    <w:rsid w:val="00BA03DA"/>
    <w:rsid w:val="00BA14DE"/>
    <w:rsid w:val="00BA1BE4"/>
    <w:rsid w:val="00BA4B78"/>
    <w:rsid w:val="00BB04FB"/>
    <w:rsid w:val="00BB15EE"/>
    <w:rsid w:val="00BB2953"/>
    <w:rsid w:val="00BB3F98"/>
    <w:rsid w:val="00BB462F"/>
    <w:rsid w:val="00BB66CD"/>
    <w:rsid w:val="00BC1298"/>
    <w:rsid w:val="00BC1EDD"/>
    <w:rsid w:val="00BC242A"/>
    <w:rsid w:val="00BC3012"/>
    <w:rsid w:val="00BC7E7A"/>
    <w:rsid w:val="00BD3011"/>
    <w:rsid w:val="00BD4B5E"/>
    <w:rsid w:val="00BD74FE"/>
    <w:rsid w:val="00BE76EB"/>
    <w:rsid w:val="00BF10C2"/>
    <w:rsid w:val="00BF24B3"/>
    <w:rsid w:val="00C017CF"/>
    <w:rsid w:val="00C01EF6"/>
    <w:rsid w:val="00C02738"/>
    <w:rsid w:val="00C0548D"/>
    <w:rsid w:val="00C059E8"/>
    <w:rsid w:val="00C104B7"/>
    <w:rsid w:val="00C106B9"/>
    <w:rsid w:val="00C1122D"/>
    <w:rsid w:val="00C12E05"/>
    <w:rsid w:val="00C13152"/>
    <w:rsid w:val="00C154F5"/>
    <w:rsid w:val="00C15CD4"/>
    <w:rsid w:val="00C20E8C"/>
    <w:rsid w:val="00C25F95"/>
    <w:rsid w:val="00C27E18"/>
    <w:rsid w:val="00C30421"/>
    <w:rsid w:val="00C43452"/>
    <w:rsid w:val="00C437B5"/>
    <w:rsid w:val="00C44D02"/>
    <w:rsid w:val="00C51C62"/>
    <w:rsid w:val="00C553EC"/>
    <w:rsid w:val="00C71FF3"/>
    <w:rsid w:val="00C743F1"/>
    <w:rsid w:val="00C75FD2"/>
    <w:rsid w:val="00C81937"/>
    <w:rsid w:val="00C92B70"/>
    <w:rsid w:val="00C9498E"/>
    <w:rsid w:val="00CA0FC5"/>
    <w:rsid w:val="00CA4979"/>
    <w:rsid w:val="00CA546A"/>
    <w:rsid w:val="00CA5940"/>
    <w:rsid w:val="00CA5D91"/>
    <w:rsid w:val="00CB02C5"/>
    <w:rsid w:val="00CB37C7"/>
    <w:rsid w:val="00CB77F6"/>
    <w:rsid w:val="00CC2468"/>
    <w:rsid w:val="00CC3183"/>
    <w:rsid w:val="00CC31CC"/>
    <w:rsid w:val="00CC5AD8"/>
    <w:rsid w:val="00CC60EF"/>
    <w:rsid w:val="00CC654A"/>
    <w:rsid w:val="00CC6F86"/>
    <w:rsid w:val="00CD0F08"/>
    <w:rsid w:val="00CD16D2"/>
    <w:rsid w:val="00CD26A2"/>
    <w:rsid w:val="00CD37C3"/>
    <w:rsid w:val="00CD3961"/>
    <w:rsid w:val="00CD3A38"/>
    <w:rsid w:val="00CD5EF0"/>
    <w:rsid w:val="00CD61A7"/>
    <w:rsid w:val="00CE272D"/>
    <w:rsid w:val="00CE3ED1"/>
    <w:rsid w:val="00CE5C06"/>
    <w:rsid w:val="00CE7938"/>
    <w:rsid w:val="00CF0D90"/>
    <w:rsid w:val="00CF0F06"/>
    <w:rsid w:val="00CF1C97"/>
    <w:rsid w:val="00CF2FC6"/>
    <w:rsid w:val="00CF41F3"/>
    <w:rsid w:val="00CF449B"/>
    <w:rsid w:val="00CF49C9"/>
    <w:rsid w:val="00D027F5"/>
    <w:rsid w:val="00D02835"/>
    <w:rsid w:val="00D12187"/>
    <w:rsid w:val="00D14044"/>
    <w:rsid w:val="00D140C4"/>
    <w:rsid w:val="00D15F6D"/>
    <w:rsid w:val="00D2379F"/>
    <w:rsid w:val="00D25B19"/>
    <w:rsid w:val="00D2766C"/>
    <w:rsid w:val="00D31491"/>
    <w:rsid w:val="00D33ACB"/>
    <w:rsid w:val="00D37A83"/>
    <w:rsid w:val="00D415F3"/>
    <w:rsid w:val="00D44F57"/>
    <w:rsid w:val="00D45E62"/>
    <w:rsid w:val="00D502F7"/>
    <w:rsid w:val="00D50EFC"/>
    <w:rsid w:val="00D53413"/>
    <w:rsid w:val="00D5585F"/>
    <w:rsid w:val="00D5613A"/>
    <w:rsid w:val="00D615CB"/>
    <w:rsid w:val="00D62732"/>
    <w:rsid w:val="00D62ACF"/>
    <w:rsid w:val="00D76113"/>
    <w:rsid w:val="00D80140"/>
    <w:rsid w:val="00D80591"/>
    <w:rsid w:val="00D832E8"/>
    <w:rsid w:val="00D83782"/>
    <w:rsid w:val="00D86641"/>
    <w:rsid w:val="00D94082"/>
    <w:rsid w:val="00D96BFD"/>
    <w:rsid w:val="00DA2F5F"/>
    <w:rsid w:val="00DA4556"/>
    <w:rsid w:val="00DA4D97"/>
    <w:rsid w:val="00DA5109"/>
    <w:rsid w:val="00DA543E"/>
    <w:rsid w:val="00DA6E4A"/>
    <w:rsid w:val="00DB01F7"/>
    <w:rsid w:val="00DB15AF"/>
    <w:rsid w:val="00DB5F9E"/>
    <w:rsid w:val="00DB78CA"/>
    <w:rsid w:val="00DC0355"/>
    <w:rsid w:val="00DC09D6"/>
    <w:rsid w:val="00DC7688"/>
    <w:rsid w:val="00DC784E"/>
    <w:rsid w:val="00DD11F6"/>
    <w:rsid w:val="00DD4EB1"/>
    <w:rsid w:val="00DE31C2"/>
    <w:rsid w:val="00DE47EF"/>
    <w:rsid w:val="00DE6135"/>
    <w:rsid w:val="00DE72EC"/>
    <w:rsid w:val="00DE7305"/>
    <w:rsid w:val="00DF1B91"/>
    <w:rsid w:val="00DF3141"/>
    <w:rsid w:val="00DF32E4"/>
    <w:rsid w:val="00DF3D7F"/>
    <w:rsid w:val="00DF45CA"/>
    <w:rsid w:val="00E00035"/>
    <w:rsid w:val="00E007FF"/>
    <w:rsid w:val="00E00937"/>
    <w:rsid w:val="00E01512"/>
    <w:rsid w:val="00E046D6"/>
    <w:rsid w:val="00E04FCD"/>
    <w:rsid w:val="00E10EA6"/>
    <w:rsid w:val="00E140D0"/>
    <w:rsid w:val="00E21DBC"/>
    <w:rsid w:val="00E24030"/>
    <w:rsid w:val="00E25935"/>
    <w:rsid w:val="00E3554B"/>
    <w:rsid w:val="00E42237"/>
    <w:rsid w:val="00E451F1"/>
    <w:rsid w:val="00E45DAA"/>
    <w:rsid w:val="00E50897"/>
    <w:rsid w:val="00E55306"/>
    <w:rsid w:val="00E562DF"/>
    <w:rsid w:val="00E57AE2"/>
    <w:rsid w:val="00E655EE"/>
    <w:rsid w:val="00E708C7"/>
    <w:rsid w:val="00E71CFC"/>
    <w:rsid w:val="00E73CF7"/>
    <w:rsid w:val="00E74DF2"/>
    <w:rsid w:val="00E81800"/>
    <w:rsid w:val="00E82480"/>
    <w:rsid w:val="00E82E61"/>
    <w:rsid w:val="00E850FE"/>
    <w:rsid w:val="00E85965"/>
    <w:rsid w:val="00E8706B"/>
    <w:rsid w:val="00E93DF1"/>
    <w:rsid w:val="00EA224B"/>
    <w:rsid w:val="00EA3226"/>
    <w:rsid w:val="00EA4609"/>
    <w:rsid w:val="00EB15DC"/>
    <w:rsid w:val="00EB2006"/>
    <w:rsid w:val="00EB3638"/>
    <w:rsid w:val="00EC3A78"/>
    <w:rsid w:val="00EC610E"/>
    <w:rsid w:val="00EC7DAA"/>
    <w:rsid w:val="00ED0BC1"/>
    <w:rsid w:val="00ED3960"/>
    <w:rsid w:val="00ED4C98"/>
    <w:rsid w:val="00ED6C47"/>
    <w:rsid w:val="00EE2418"/>
    <w:rsid w:val="00EE33C7"/>
    <w:rsid w:val="00EE3F4D"/>
    <w:rsid w:val="00EE52A6"/>
    <w:rsid w:val="00EE540C"/>
    <w:rsid w:val="00EE5E8C"/>
    <w:rsid w:val="00EE6DA0"/>
    <w:rsid w:val="00EF10FD"/>
    <w:rsid w:val="00EF237A"/>
    <w:rsid w:val="00EF4303"/>
    <w:rsid w:val="00F00302"/>
    <w:rsid w:val="00F022FF"/>
    <w:rsid w:val="00F05A1F"/>
    <w:rsid w:val="00F05E5B"/>
    <w:rsid w:val="00F11B4F"/>
    <w:rsid w:val="00F140EE"/>
    <w:rsid w:val="00F16398"/>
    <w:rsid w:val="00F24458"/>
    <w:rsid w:val="00F24581"/>
    <w:rsid w:val="00F27028"/>
    <w:rsid w:val="00F31108"/>
    <w:rsid w:val="00F32398"/>
    <w:rsid w:val="00F341F6"/>
    <w:rsid w:val="00F37037"/>
    <w:rsid w:val="00F374D3"/>
    <w:rsid w:val="00F436AF"/>
    <w:rsid w:val="00F4500A"/>
    <w:rsid w:val="00F45922"/>
    <w:rsid w:val="00F473D3"/>
    <w:rsid w:val="00F5043B"/>
    <w:rsid w:val="00F51E9B"/>
    <w:rsid w:val="00F54366"/>
    <w:rsid w:val="00F56243"/>
    <w:rsid w:val="00F565FF"/>
    <w:rsid w:val="00F569A6"/>
    <w:rsid w:val="00F604C8"/>
    <w:rsid w:val="00F612AC"/>
    <w:rsid w:val="00F67230"/>
    <w:rsid w:val="00F67F94"/>
    <w:rsid w:val="00F76951"/>
    <w:rsid w:val="00F7750A"/>
    <w:rsid w:val="00F779F9"/>
    <w:rsid w:val="00F82BF7"/>
    <w:rsid w:val="00F854E7"/>
    <w:rsid w:val="00F92048"/>
    <w:rsid w:val="00F96FEE"/>
    <w:rsid w:val="00FA722C"/>
    <w:rsid w:val="00FA7DC0"/>
    <w:rsid w:val="00FB1F8B"/>
    <w:rsid w:val="00FB3054"/>
    <w:rsid w:val="00FB7605"/>
    <w:rsid w:val="00FC0E9C"/>
    <w:rsid w:val="00FC127D"/>
    <w:rsid w:val="00FC27C2"/>
    <w:rsid w:val="00FC6559"/>
    <w:rsid w:val="00FD202E"/>
    <w:rsid w:val="00FD3E9B"/>
    <w:rsid w:val="00FE1955"/>
    <w:rsid w:val="00FE25DF"/>
    <w:rsid w:val="00FE42F4"/>
    <w:rsid w:val="00FE6E9A"/>
    <w:rsid w:val="00FF00E0"/>
    <w:rsid w:val="00FF1338"/>
    <w:rsid w:val="00FF5368"/>
    <w:rsid w:val="00FF6D02"/>
    <w:rsid w:val="00FF7D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szCs w:val="32"/>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eastAsia="en-US"/>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19"/>
    <w:rPr>
      <w:rFonts w:ascii="Cordia New" w:eastAsia="Cordia New" w:hAnsi="Cordia New" w:cs="Cordia New"/>
      <w:sz w:val="28"/>
      <w:szCs w:val="28"/>
      <w:lang w:eastAsia="zh-CN"/>
    </w:rPr>
  </w:style>
  <w:style w:type="paragraph" w:styleId="Heading1">
    <w:name w:val="heading 1"/>
    <w:basedOn w:val="Normal"/>
    <w:next w:val="Normal"/>
    <w:qFormat/>
    <w:rsid w:val="008B0B19"/>
    <w:pPr>
      <w:keepNext/>
      <w:outlineLvl w:val="0"/>
    </w:pPr>
    <w:rPr>
      <w:rFonts w:ascii="Angsana New" w:hAnsi="Angsana New" w:cs="Angsana New"/>
      <w:sz w:val="32"/>
      <w:szCs w:val="32"/>
    </w:rPr>
  </w:style>
  <w:style w:type="paragraph" w:styleId="Heading2">
    <w:name w:val="heading 2"/>
    <w:basedOn w:val="Normal"/>
    <w:next w:val="Normal"/>
    <w:qFormat/>
    <w:rsid w:val="008B0B19"/>
    <w:pPr>
      <w:keepNext/>
      <w:jc w:val="center"/>
      <w:outlineLvl w:val="1"/>
    </w:pPr>
    <w:rPr>
      <w:rFonts w:ascii="Angsan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0B19"/>
    <w:pPr>
      <w:jc w:val="both"/>
    </w:pPr>
    <w:rPr>
      <w:rFonts w:ascii="Angsana New" w:hAnsi="Angsana New" w:cs="Angsana New"/>
      <w:sz w:val="32"/>
      <w:szCs w:val="32"/>
    </w:rPr>
  </w:style>
  <w:style w:type="paragraph" w:styleId="Header">
    <w:name w:val="header"/>
    <w:basedOn w:val="Normal"/>
    <w:link w:val="HeaderChar"/>
    <w:uiPriority w:val="99"/>
    <w:rsid w:val="008B0B19"/>
    <w:pPr>
      <w:tabs>
        <w:tab w:val="center" w:pos="4320"/>
        <w:tab w:val="right" w:pos="8640"/>
      </w:tabs>
    </w:pPr>
    <w:rPr>
      <w:rFonts w:cs="Angsana New"/>
    </w:rPr>
  </w:style>
  <w:style w:type="character" w:styleId="PageNumber">
    <w:name w:val="page number"/>
    <w:basedOn w:val="DefaultParagraphFont"/>
    <w:rsid w:val="008B0B19"/>
  </w:style>
  <w:style w:type="paragraph" w:styleId="BodyText2">
    <w:name w:val="Body Text 2"/>
    <w:basedOn w:val="Normal"/>
    <w:rsid w:val="008B0B19"/>
    <w:pPr>
      <w:jc w:val="both"/>
    </w:pPr>
    <w:rPr>
      <w:rFonts w:ascii="Angsana New" w:hAnsi="Angsana New" w:cs="Angsana New"/>
      <w:i/>
      <w:iCs/>
      <w:sz w:val="32"/>
      <w:szCs w:val="32"/>
    </w:rPr>
  </w:style>
  <w:style w:type="paragraph" w:styleId="BalloonText">
    <w:name w:val="Balloon Text"/>
    <w:basedOn w:val="Normal"/>
    <w:semiHidden/>
    <w:rsid w:val="00217A9B"/>
    <w:rPr>
      <w:rFonts w:ascii="Tahoma" w:hAnsi="Tahoma" w:cs="Angsana New"/>
      <w:sz w:val="16"/>
      <w:szCs w:val="18"/>
    </w:rPr>
  </w:style>
  <w:style w:type="paragraph" w:styleId="Title">
    <w:name w:val="Title"/>
    <w:basedOn w:val="Normal"/>
    <w:qFormat/>
    <w:rsid w:val="00C81937"/>
    <w:pPr>
      <w:jc w:val="center"/>
    </w:pPr>
    <w:rPr>
      <w:b/>
      <w:bCs/>
      <w:sz w:val="32"/>
      <w:szCs w:val="32"/>
      <w:lang w:eastAsia="en-US"/>
    </w:rPr>
  </w:style>
  <w:style w:type="paragraph" w:styleId="Footer">
    <w:name w:val="footer"/>
    <w:basedOn w:val="Normal"/>
    <w:link w:val="FooterChar"/>
    <w:uiPriority w:val="99"/>
    <w:rsid w:val="00DC7688"/>
    <w:pPr>
      <w:tabs>
        <w:tab w:val="center" w:pos="4153"/>
        <w:tab w:val="right" w:pos="8306"/>
      </w:tabs>
    </w:pPr>
    <w:rPr>
      <w:szCs w:val="32"/>
    </w:rPr>
  </w:style>
  <w:style w:type="character" w:customStyle="1" w:styleId="stand1">
    <w:name w:val="stand1"/>
    <w:rsid w:val="00A63DE7"/>
    <w:rPr>
      <w:rFonts w:ascii="Tahoma" w:hAnsi="Tahoma" w:cs="Tahoma" w:hint="default"/>
      <w:strike w:val="0"/>
      <w:dstrike w:val="0"/>
      <w:sz w:val="20"/>
      <w:szCs w:val="20"/>
      <w:u w:val="none"/>
      <w:effect w:val="none"/>
    </w:rPr>
  </w:style>
  <w:style w:type="paragraph" w:styleId="FootnoteText">
    <w:name w:val="footnote text"/>
    <w:basedOn w:val="Normal"/>
    <w:link w:val="FootnoteTextChar"/>
    <w:rsid w:val="00A63DE7"/>
    <w:rPr>
      <w:rFonts w:ascii="Times New Roman" w:eastAsia="Times New Roman" w:hAnsi="Times New Roman" w:cs="Angsana New"/>
      <w:sz w:val="20"/>
      <w:szCs w:val="25"/>
    </w:rPr>
  </w:style>
  <w:style w:type="character" w:customStyle="1" w:styleId="FootnoteTextChar">
    <w:name w:val="Footnote Text Char"/>
    <w:link w:val="FootnoteText"/>
    <w:rsid w:val="00A63DE7"/>
    <w:rPr>
      <w:rFonts w:eastAsia="Times New Roman"/>
      <w:szCs w:val="25"/>
    </w:rPr>
  </w:style>
  <w:style w:type="character" w:customStyle="1" w:styleId="h11">
    <w:name w:val="h11"/>
    <w:rsid w:val="00A63DE7"/>
    <w:rPr>
      <w:rFonts w:ascii="Arial" w:hAnsi="Arial" w:cs="Arial" w:hint="default"/>
      <w:b/>
      <w:bCs/>
      <w:color w:val="4E251A"/>
      <w:sz w:val="26"/>
      <w:szCs w:val="26"/>
    </w:rPr>
  </w:style>
  <w:style w:type="character" w:styleId="Hyperlink">
    <w:name w:val="Hyperlink"/>
    <w:rsid w:val="00A63DE7"/>
    <w:rPr>
      <w:color w:val="0000FF"/>
      <w:u w:val="single"/>
    </w:rPr>
  </w:style>
  <w:style w:type="paragraph" w:customStyle="1" w:styleId="Default">
    <w:name w:val="Default"/>
    <w:rsid w:val="00237038"/>
    <w:pPr>
      <w:autoSpaceDE w:val="0"/>
      <w:autoSpaceDN w:val="0"/>
      <w:adjustRightInd w:val="0"/>
    </w:pPr>
    <w:rPr>
      <w:rFonts w:ascii="Angsana New" w:eastAsia="Times New Roman" w:hAnsi="Angsana New"/>
      <w:color w:val="000000"/>
      <w:sz w:val="24"/>
      <w:szCs w:val="24"/>
    </w:rPr>
  </w:style>
  <w:style w:type="paragraph" w:styleId="ListParagraph">
    <w:name w:val="List Paragraph"/>
    <w:basedOn w:val="Normal"/>
    <w:uiPriority w:val="34"/>
    <w:qFormat/>
    <w:rsid w:val="00AD133E"/>
    <w:pPr>
      <w:spacing w:after="200" w:line="276" w:lineRule="auto"/>
      <w:ind w:left="720"/>
      <w:contextualSpacing/>
    </w:pPr>
    <w:rPr>
      <w:rFonts w:ascii="Calibri" w:eastAsia="Calibri" w:hAnsi="Calibri"/>
      <w:sz w:val="22"/>
      <w:lang w:eastAsia="en-US"/>
    </w:rPr>
  </w:style>
  <w:style w:type="table" w:styleId="TableGrid">
    <w:name w:val="Table Grid"/>
    <w:basedOn w:val="TableNormal"/>
    <w:uiPriority w:val="59"/>
    <w:rsid w:val="00142E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302297"/>
    <w:rPr>
      <w:rFonts w:ascii="Cordia New" w:eastAsia="Cordia New" w:hAnsi="Cordia New" w:cs="Cordia New"/>
      <w:sz w:val="28"/>
      <w:szCs w:val="28"/>
      <w:lang w:eastAsia="zh-CN"/>
    </w:rPr>
  </w:style>
  <w:style w:type="character" w:styleId="Emphasis">
    <w:name w:val="Emphasis"/>
    <w:qFormat/>
    <w:rsid w:val="00D02835"/>
    <w:rPr>
      <w:i/>
      <w:iCs/>
    </w:rPr>
  </w:style>
  <w:style w:type="paragraph" w:styleId="HTMLPreformatted">
    <w:name w:val="HTML Preformatted"/>
    <w:basedOn w:val="Normal"/>
    <w:link w:val="HTMLPreformattedChar"/>
    <w:uiPriority w:val="99"/>
    <w:unhideWhenUsed/>
    <w:rsid w:val="006A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Angsana New"/>
      <w:lang w:eastAsia="en-US"/>
    </w:rPr>
  </w:style>
  <w:style w:type="character" w:customStyle="1" w:styleId="HTMLPreformattedChar">
    <w:name w:val="HTML Preformatted Char"/>
    <w:link w:val="HTMLPreformatted"/>
    <w:uiPriority w:val="99"/>
    <w:rsid w:val="006A553E"/>
    <w:rPr>
      <w:rFonts w:ascii="Angsana New" w:eastAsia="Times New Roman" w:hAnsi="Angsana New"/>
      <w:sz w:val="28"/>
      <w:szCs w:val="28"/>
    </w:rPr>
  </w:style>
  <w:style w:type="character" w:customStyle="1" w:styleId="FooterChar">
    <w:name w:val="Footer Char"/>
    <w:link w:val="Footer"/>
    <w:uiPriority w:val="99"/>
    <w:rsid w:val="004E7D62"/>
    <w:rPr>
      <w:rFonts w:ascii="Cordia New" w:eastAsia="Cordia New" w:hAnsi="Cordia New" w:cs="Cordia New"/>
      <w:sz w:val="28"/>
      <w:szCs w:val="32"/>
      <w:lang w:eastAsia="zh-CN"/>
    </w:rPr>
  </w:style>
  <w:style w:type="paragraph" w:customStyle="1" w:styleId="1">
    <w:name w:val="ไม่มีการเว้นระยะห่าง1"/>
    <w:qFormat/>
    <w:rsid w:val="00E00035"/>
    <w:pPr>
      <w:ind w:left="720"/>
    </w:pPr>
    <w:rPr>
      <w:rFonts w:eastAsia="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738</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หัวข้อและโครงร่างการค้นคว้าแบบอิสระ</vt:lpstr>
      <vt:lpstr>หัวข้อและโครงร่างการค้นคว้าแบบอิสระ</vt:lpstr>
    </vt:vector>
  </TitlesOfParts>
  <Company>edu_serv</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หัวข้อและโครงร่างการค้นคว้าแบบอิสระ</dc:title>
  <dc:creator>noi</dc:creator>
  <cp:lastModifiedBy>user</cp:lastModifiedBy>
  <cp:revision>8</cp:revision>
  <cp:lastPrinted>2015-08-28T04:55:00Z</cp:lastPrinted>
  <dcterms:created xsi:type="dcterms:W3CDTF">2015-08-25T09:44:00Z</dcterms:created>
  <dcterms:modified xsi:type="dcterms:W3CDTF">2015-09-05T02:59:00Z</dcterms:modified>
</cp:coreProperties>
</file>