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811" w:rsidRPr="00200811" w:rsidRDefault="00200811" w:rsidP="00200811">
      <w:pPr>
        <w:spacing w:after="0" w:line="240" w:lineRule="auto"/>
        <w:rPr>
          <w:rFonts w:ascii="Angsana New" w:hAnsi="Angsana New" w:hint="cs"/>
          <w:b/>
          <w:bCs/>
          <w:sz w:val="40"/>
          <w:szCs w:val="40"/>
        </w:rPr>
      </w:pPr>
      <w:bookmarkStart w:id="0" w:name="_GoBack"/>
      <w:bookmarkEnd w:id="0"/>
    </w:p>
    <w:p w:rsidR="00E304A2" w:rsidRPr="00200811" w:rsidRDefault="00F07714" w:rsidP="00200811">
      <w:pPr>
        <w:spacing w:after="0" w:line="240" w:lineRule="auto"/>
        <w:rPr>
          <w:rFonts w:ascii="Angsana New" w:hAnsi="Angsana New"/>
          <w:sz w:val="32"/>
          <w:szCs w:val="32"/>
        </w:rPr>
      </w:pPr>
      <w:r w:rsidRPr="00200811">
        <w:rPr>
          <w:rFonts w:ascii="Angsana New" w:hAnsi="Angsana New"/>
          <w:b/>
          <w:bCs/>
          <w:sz w:val="32"/>
          <w:szCs w:val="32"/>
          <w:cs/>
        </w:rPr>
        <w:t>หัวข้อ</w:t>
      </w:r>
      <w:r w:rsidR="00E410A2" w:rsidRPr="00200811">
        <w:rPr>
          <w:rFonts w:ascii="Angsana New" w:hAnsi="Angsana New"/>
          <w:b/>
          <w:bCs/>
          <w:sz w:val="32"/>
          <w:szCs w:val="32"/>
          <w:cs/>
        </w:rPr>
        <w:t>การค้นคว้าแบบอิสระ</w:t>
      </w:r>
      <w:r w:rsidR="002E116A" w:rsidRPr="00200811">
        <w:rPr>
          <w:rFonts w:ascii="Angsana New" w:eastAsia="AngsanaNew" w:hAnsi="Angsana New"/>
          <w:sz w:val="32"/>
          <w:szCs w:val="32"/>
          <w:cs/>
        </w:rPr>
        <w:tab/>
      </w:r>
      <w:r w:rsidR="001E6B11" w:rsidRPr="00200811">
        <w:rPr>
          <w:rFonts w:ascii="Angsana New" w:hAnsi="Angsana New"/>
          <w:sz w:val="32"/>
          <w:szCs w:val="32"/>
          <w:cs/>
        </w:rPr>
        <w:t>ความต้องการของผู้ประกอบการธุรกิจขนส่งสินค้าทางถนนใน</w:t>
      </w:r>
      <w:r w:rsidR="00200811">
        <w:rPr>
          <w:rFonts w:ascii="Angsana New" w:hAnsi="Angsana New" w:hint="cs"/>
          <w:sz w:val="32"/>
          <w:szCs w:val="32"/>
          <w:cs/>
        </w:rPr>
        <w:tab/>
      </w:r>
      <w:r w:rsidR="00200811">
        <w:rPr>
          <w:rFonts w:ascii="Angsana New" w:hAnsi="Angsana New" w:hint="cs"/>
          <w:sz w:val="32"/>
          <w:szCs w:val="32"/>
          <w:cs/>
        </w:rPr>
        <w:tab/>
      </w:r>
      <w:r w:rsidR="00200811">
        <w:rPr>
          <w:rFonts w:ascii="Angsana New" w:hAnsi="Angsana New" w:hint="cs"/>
          <w:sz w:val="32"/>
          <w:szCs w:val="32"/>
          <w:cs/>
        </w:rPr>
        <w:tab/>
      </w:r>
      <w:r w:rsidR="00200811">
        <w:rPr>
          <w:rFonts w:ascii="Angsana New" w:hAnsi="Angsana New" w:hint="cs"/>
          <w:sz w:val="32"/>
          <w:szCs w:val="32"/>
          <w:cs/>
        </w:rPr>
        <w:tab/>
      </w:r>
      <w:r w:rsidR="001E6B11" w:rsidRPr="00200811">
        <w:rPr>
          <w:rFonts w:ascii="Angsana New" w:hAnsi="Angsana New"/>
          <w:sz w:val="32"/>
          <w:szCs w:val="32"/>
          <w:cs/>
        </w:rPr>
        <w:t>ภาคเหนือตอนบนต่อการใช้สารสนเทศทางบัญชี</w:t>
      </w:r>
    </w:p>
    <w:p w:rsidR="00E304A2" w:rsidRPr="00200811" w:rsidRDefault="00E304A2" w:rsidP="00200811">
      <w:pPr>
        <w:spacing w:after="0" w:line="240" w:lineRule="auto"/>
        <w:rPr>
          <w:rFonts w:ascii="Angsana New" w:hAnsi="Angsana New"/>
          <w:sz w:val="32"/>
          <w:szCs w:val="32"/>
          <w:cs/>
        </w:rPr>
      </w:pPr>
    </w:p>
    <w:p w:rsidR="00CA59FC" w:rsidRDefault="00E410A2" w:rsidP="00200811">
      <w:pPr>
        <w:autoSpaceDE w:val="0"/>
        <w:autoSpaceDN w:val="0"/>
        <w:adjustRightInd w:val="0"/>
        <w:spacing w:after="0" w:line="240" w:lineRule="auto"/>
        <w:rPr>
          <w:rFonts w:ascii="Angsana New" w:eastAsia="AngsanaNew" w:hAnsi="Angsana New"/>
          <w:sz w:val="32"/>
          <w:szCs w:val="32"/>
        </w:rPr>
      </w:pPr>
      <w:r w:rsidRPr="00200811">
        <w:rPr>
          <w:rFonts w:ascii="Angsana New" w:hAnsi="Angsana New"/>
          <w:b/>
          <w:bCs/>
          <w:sz w:val="32"/>
          <w:szCs w:val="32"/>
          <w:cs/>
        </w:rPr>
        <w:t>ผู้เขียน</w:t>
      </w:r>
      <w:r w:rsidR="00CA59FC" w:rsidRPr="00200811">
        <w:rPr>
          <w:rFonts w:ascii="Angsana New" w:eastAsia="AngsanaNew" w:hAnsi="Angsana New"/>
          <w:sz w:val="32"/>
          <w:szCs w:val="32"/>
          <w:cs/>
        </w:rPr>
        <w:tab/>
      </w:r>
      <w:r w:rsidR="00200811">
        <w:rPr>
          <w:rFonts w:ascii="Angsana New" w:eastAsia="AngsanaNew" w:hAnsi="Angsana New" w:hint="cs"/>
          <w:sz w:val="32"/>
          <w:szCs w:val="32"/>
          <w:cs/>
        </w:rPr>
        <w:tab/>
      </w:r>
      <w:r w:rsidR="00200811">
        <w:rPr>
          <w:rFonts w:ascii="Angsana New" w:eastAsia="AngsanaNew" w:hAnsi="Angsana New" w:hint="cs"/>
          <w:sz w:val="32"/>
          <w:szCs w:val="32"/>
          <w:cs/>
        </w:rPr>
        <w:tab/>
      </w:r>
      <w:r w:rsidR="00200811">
        <w:rPr>
          <w:rFonts w:ascii="Angsana New" w:eastAsia="AngsanaNew" w:hAnsi="Angsana New" w:hint="cs"/>
          <w:sz w:val="32"/>
          <w:szCs w:val="32"/>
          <w:cs/>
        </w:rPr>
        <w:tab/>
      </w:r>
      <w:r w:rsidR="001E6B11" w:rsidRPr="00200811">
        <w:rPr>
          <w:rFonts w:ascii="Angsana New" w:hAnsi="Angsana New"/>
          <w:sz w:val="32"/>
          <w:szCs w:val="32"/>
          <w:cs/>
        </w:rPr>
        <w:t>นางวรรณา  เทพฉิม</w:t>
      </w:r>
    </w:p>
    <w:p w:rsidR="00200811" w:rsidRPr="00200811" w:rsidRDefault="00200811" w:rsidP="00200811">
      <w:pPr>
        <w:autoSpaceDE w:val="0"/>
        <w:autoSpaceDN w:val="0"/>
        <w:adjustRightInd w:val="0"/>
        <w:spacing w:after="0" w:line="240" w:lineRule="auto"/>
        <w:rPr>
          <w:rFonts w:ascii="Angsana New" w:eastAsia="AngsanaNew" w:hAnsi="Angsana New"/>
          <w:sz w:val="32"/>
          <w:szCs w:val="32"/>
        </w:rPr>
      </w:pPr>
    </w:p>
    <w:p w:rsidR="00CA59FC" w:rsidRDefault="00E410A2" w:rsidP="00200811">
      <w:pPr>
        <w:autoSpaceDE w:val="0"/>
        <w:autoSpaceDN w:val="0"/>
        <w:adjustRightInd w:val="0"/>
        <w:spacing w:after="0" w:line="240" w:lineRule="auto"/>
        <w:rPr>
          <w:rFonts w:ascii="Angsana New" w:eastAsia="AngsanaNew" w:hAnsi="Angsana New" w:hint="cs"/>
          <w:sz w:val="32"/>
          <w:szCs w:val="32"/>
        </w:rPr>
      </w:pPr>
      <w:r w:rsidRPr="00200811">
        <w:rPr>
          <w:rFonts w:ascii="Angsana New" w:hAnsi="Angsana New"/>
          <w:b/>
          <w:bCs/>
          <w:sz w:val="32"/>
          <w:szCs w:val="32"/>
          <w:cs/>
        </w:rPr>
        <w:t>ปริญญา</w:t>
      </w:r>
      <w:r w:rsidR="00CA59FC" w:rsidRPr="00200811">
        <w:rPr>
          <w:rFonts w:ascii="Angsana New" w:eastAsia="AngsanaNew" w:hAnsi="Angsana New"/>
          <w:sz w:val="32"/>
          <w:szCs w:val="32"/>
          <w:cs/>
        </w:rPr>
        <w:tab/>
      </w:r>
      <w:r w:rsidR="00CA59FC" w:rsidRPr="00200811">
        <w:rPr>
          <w:rFonts w:ascii="Angsana New" w:eastAsia="AngsanaNew" w:hAnsi="Angsana New"/>
          <w:sz w:val="32"/>
          <w:szCs w:val="32"/>
          <w:cs/>
        </w:rPr>
        <w:tab/>
      </w:r>
      <w:r w:rsidR="00200811">
        <w:rPr>
          <w:rFonts w:ascii="Angsana New" w:eastAsia="AngsanaNew" w:hAnsi="Angsana New" w:hint="cs"/>
          <w:sz w:val="32"/>
          <w:szCs w:val="32"/>
          <w:cs/>
        </w:rPr>
        <w:tab/>
      </w:r>
      <w:r w:rsidR="00200811">
        <w:rPr>
          <w:rFonts w:ascii="Angsana New" w:eastAsia="AngsanaNew" w:hAnsi="Angsana New" w:hint="cs"/>
          <w:sz w:val="32"/>
          <w:szCs w:val="32"/>
          <w:cs/>
        </w:rPr>
        <w:tab/>
      </w:r>
      <w:r w:rsidRPr="00200811">
        <w:rPr>
          <w:rFonts w:ascii="Angsana New" w:eastAsia="AngsanaNew" w:hAnsi="Angsana New"/>
          <w:sz w:val="32"/>
          <w:szCs w:val="32"/>
          <w:cs/>
        </w:rPr>
        <w:t>บัญชีมหาบัณฑิต</w:t>
      </w:r>
    </w:p>
    <w:p w:rsidR="00200811" w:rsidRPr="00200811" w:rsidRDefault="00200811" w:rsidP="00200811">
      <w:pPr>
        <w:autoSpaceDE w:val="0"/>
        <w:autoSpaceDN w:val="0"/>
        <w:adjustRightInd w:val="0"/>
        <w:spacing w:after="0" w:line="240" w:lineRule="auto"/>
        <w:rPr>
          <w:rFonts w:ascii="Angsana New" w:eastAsia="AngsanaNew" w:hAnsi="Angsana New" w:hint="cs"/>
          <w:sz w:val="32"/>
          <w:szCs w:val="32"/>
          <w:cs/>
        </w:rPr>
      </w:pPr>
    </w:p>
    <w:p w:rsidR="00CA59FC" w:rsidRDefault="00CA59FC" w:rsidP="00200811">
      <w:pPr>
        <w:autoSpaceDE w:val="0"/>
        <w:autoSpaceDN w:val="0"/>
        <w:adjustRightInd w:val="0"/>
        <w:spacing w:after="0" w:line="240" w:lineRule="auto"/>
        <w:rPr>
          <w:rFonts w:ascii="Angsana New" w:hAnsi="Angsana New"/>
          <w:b/>
          <w:bCs/>
          <w:sz w:val="32"/>
          <w:szCs w:val="32"/>
        </w:rPr>
      </w:pPr>
      <w:r w:rsidRPr="00200811">
        <w:rPr>
          <w:rFonts w:ascii="Angsana New" w:hAnsi="Angsana New"/>
          <w:b/>
          <w:bCs/>
          <w:sz w:val="32"/>
          <w:szCs w:val="32"/>
          <w:cs/>
        </w:rPr>
        <w:t>อาจารย์</w:t>
      </w:r>
      <w:r w:rsidR="001F1DC0" w:rsidRPr="00200811">
        <w:rPr>
          <w:rFonts w:ascii="Angsana New" w:hAnsi="Angsana New"/>
          <w:b/>
          <w:bCs/>
          <w:sz w:val="32"/>
          <w:szCs w:val="32"/>
          <w:cs/>
        </w:rPr>
        <w:t>ที่</w:t>
      </w:r>
      <w:r w:rsidR="00E410A2" w:rsidRPr="00200811">
        <w:rPr>
          <w:rFonts w:ascii="Angsana New" w:hAnsi="Angsana New"/>
          <w:b/>
          <w:bCs/>
          <w:sz w:val="32"/>
          <w:szCs w:val="32"/>
          <w:cs/>
        </w:rPr>
        <w:t>ปรึกษา</w:t>
      </w:r>
      <w:r w:rsidRPr="00200811">
        <w:rPr>
          <w:rFonts w:ascii="Angsana New" w:hAnsi="Angsana New"/>
          <w:b/>
          <w:bCs/>
          <w:sz w:val="32"/>
          <w:szCs w:val="32"/>
          <w:cs/>
        </w:rPr>
        <w:tab/>
      </w:r>
      <w:r w:rsidR="00CC0052" w:rsidRPr="00200811">
        <w:rPr>
          <w:rFonts w:ascii="Angsana New" w:eastAsia="AngsanaNew" w:hAnsi="Angsana New"/>
          <w:sz w:val="32"/>
          <w:szCs w:val="32"/>
          <w:cs/>
        </w:rPr>
        <w:tab/>
      </w:r>
      <w:r w:rsidR="00200811">
        <w:rPr>
          <w:rFonts w:ascii="Angsana New" w:eastAsia="AngsanaNew" w:hAnsi="Angsana New" w:hint="cs"/>
          <w:sz w:val="32"/>
          <w:szCs w:val="32"/>
          <w:cs/>
        </w:rPr>
        <w:tab/>
      </w:r>
      <w:r w:rsidR="00E410A2" w:rsidRPr="00200811">
        <w:rPr>
          <w:rFonts w:ascii="Angsana New" w:eastAsia="AngsanaNew" w:hAnsi="Angsana New"/>
          <w:sz w:val="32"/>
          <w:szCs w:val="32"/>
          <w:cs/>
        </w:rPr>
        <w:t>อาจารย์</w:t>
      </w:r>
      <w:r w:rsidR="002E116A" w:rsidRPr="00200811">
        <w:rPr>
          <w:rFonts w:ascii="Angsana New" w:eastAsia="AngsanaNew" w:hAnsi="Angsana New"/>
          <w:sz w:val="32"/>
          <w:szCs w:val="32"/>
          <w:cs/>
        </w:rPr>
        <w:t xml:space="preserve"> </w:t>
      </w:r>
      <w:r w:rsidR="00E410A2" w:rsidRPr="00200811">
        <w:rPr>
          <w:rFonts w:ascii="Angsana New" w:eastAsia="AngsanaNew" w:hAnsi="Angsana New"/>
          <w:sz w:val="32"/>
          <w:szCs w:val="32"/>
          <w:cs/>
        </w:rPr>
        <w:t>ดร</w:t>
      </w:r>
      <w:r w:rsidR="001F1DC0" w:rsidRPr="00200811">
        <w:rPr>
          <w:rFonts w:ascii="Angsana New" w:eastAsia="AngsanaNew" w:hAnsi="Angsana New"/>
          <w:sz w:val="32"/>
          <w:szCs w:val="32"/>
        </w:rPr>
        <w:t>.</w:t>
      </w:r>
      <w:r w:rsidR="002E116A" w:rsidRPr="00200811">
        <w:rPr>
          <w:rFonts w:ascii="Angsana New" w:eastAsia="AngsanaNew" w:hAnsi="Angsana New"/>
          <w:sz w:val="32"/>
          <w:szCs w:val="32"/>
          <w:cs/>
        </w:rPr>
        <w:t>มนทิพย์  ตั้งเอกจิต</w:t>
      </w:r>
    </w:p>
    <w:p w:rsidR="00200811" w:rsidRPr="00200811" w:rsidRDefault="00200811" w:rsidP="00200811">
      <w:pPr>
        <w:autoSpaceDE w:val="0"/>
        <w:autoSpaceDN w:val="0"/>
        <w:adjustRightInd w:val="0"/>
        <w:spacing w:after="0" w:line="240" w:lineRule="auto"/>
        <w:rPr>
          <w:rFonts w:ascii="Angsana New" w:hAnsi="Angsana New"/>
          <w:b/>
          <w:bCs/>
          <w:sz w:val="32"/>
          <w:szCs w:val="32"/>
          <w:cs/>
        </w:rPr>
      </w:pPr>
    </w:p>
    <w:p w:rsidR="00F51A98" w:rsidRPr="00200811" w:rsidRDefault="00B57CE3" w:rsidP="00200811">
      <w:pPr>
        <w:spacing w:after="0" w:line="240" w:lineRule="auto"/>
        <w:jc w:val="center"/>
        <w:rPr>
          <w:rFonts w:ascii="Angsana New" w:hAnsi="Angsana New"/>
          <w:b/>
          <w:bCs/>
          <w:sz w:val="36"/>
          <w:szCs w:val="36"/>
        </w:rPr>
      </w:pPr>
      <w:r w:rsidRPr="00200811">
        <w:rPr>
          <w:rFonts w:ascii="Angsana New" w:hAnsi="Angsana New"/>
          <w:b/>
          <w:bCs/>
          <w:sz w:val="36"/>
          <w:szCs w:val="36"/>
          <w:cs/>
        </w:rPr>
        <w:t>บทคัดย่อ</w:t>
      </w:r>
    </w:p>
    <w:p w:rsidR="00200811" w:rsidRPr="00200811" w:rsidRDefault="00200811" w:rsidP="00200811">
      <w:pPr>
        <w:spacing w:after="0" w:line="240" w:lineRule="auto"/>
        <w:jc w:val="center"/>
        <w:rPr>
          <w:rFonts w:ascii="Angsana New" w:hAnsi="Angsana New"/>
          <w:b/>
          <w:bCs/>
          <w:sz w:val="32"/>
          <w:szCs w:val="32"/>
        </w:rPr>
      </w:pPr>
    </w:p>
    <w:p w:rsidR="0054040D" w:rsidRPr="00200811" w:rsidRDefault="0084277F" w:rsidP="00200811">
      <w:pPr>
        <w:tabs>
          <w:tab w:val="left" w:pos="709"/>
          <w:tab w:val="left" w:pos="1985"/>
          <w:tab w:val="left" w:pos="2410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200811">
        <w:rPr>
          <w:rFonts w:ascii="Angsana New" w:hAnsi="Angsana New"/>
          <w:sz w:val="32"/>
          <w:szCs w:val="32"/>
          <w:cs/>
        </w:rPr>
        <w:tab/>
      </w:r>
      <w:r w:rsidR="00E036B0" w:rsidRPr="00200811">
        <w:rPr>
          <w:rFonts w:ascii="Angsana New" w:hAnsi="Angsana New"/>
          <w:sz w:val="32"/>
          <w:szCs w:val="32"/>
          <w:cs/>
        </w:rPr>
        <w:t>การค้นคว้าแบบอิสระนี้มีวัตถุประสงค์เพื่อศึกษา</w:t>
      </w:r>
      <w:r w:rsidR="001E6B11" w:rsidRPr="00200811">
        <w:rPr>
          <w:rFonts w:ascii="Angsana New" w:hAnsi="Angsana New"/>
          <w:sz w:val="32"/>
          <w:szCs w:val="32"/>
          <w:cs/>
        </w:rPr>
        <w:t>ความต้องการของผู้ประกอบการธุรกิจขนส่งสินค้าทางถนนในภาคเหนือตอนบนต่อการใช้สารสนเทศทางบัญชี</w:t>
      </w:r>
      <w:r w:rsidR="009830DD" w:rsidRPr="00200811">
        <w:rPr>
          <w:rFonts w:ascii="Angsana New" w:hAnsi="Angsana New"/>
          <w:sz w:val="32"/>
          <w:szCs w:val="32"/>
          <w:cs/>
        </w:rPr>
        <w:t xml:space="preserve">  </w:t>
      </w:r>
      <w:r w:rsidR="00B57F99" w:rsidRPr="00200811">
        <w:rPr>
          <w:rFonts w:ascii="Angsana New" w:hAnsi="Angsana New"/>
          <w:sz w:val="32"/>
          <w:szCs w:val="32"/>
          <w:cs/>
        </w:rPr>
        <w:t>เก็บข้อมูล</w:t>
      </w:r>
      <w:r w:rsidR="001E6B11" w:rsidRPr="00200811">
        <w:rPr>
          <w:rFonts w:ascii="Angsana New" w:hAnsi="Angsana New"/>
          <w:sz w:val="32"/>
          <w:szCs w:val="32"/>
          <w:cs/>
        </w:rPr>
        <w:t>โ</w:t>
      </w:r>
      <w:r w:rsidR="00B57F99" w:rsidRPr="00200811">
        <w:rPr>
          <w:rFonts w:ascii="Angsana New" w:hAnsi="Angsana New"/>
          <w:sz w:val="32"/>
          <w:szCs w:val="32"/>
          <w:cs/>
        </w:rPr>
        <w:t>ดยใช้แบบสอบถาม</w:t>
      </w:r>
      <w:r w:rsidR="009C0F84" w:rsidRPr="00200811">
        <w:rPr>
          <w:rFonts w:ascii="Angsana New" w:hAnsi="Angsana New"/>
          <w:sz w:val="32"/>
          <w:szCs w:val="32"/>
          <w:cs/>
        </w:rPr>
        <w:t>จากผู้ประกอบการ</w:t>
      </w:r>
      <w:r w:rsidR="002E116A" w:rsidRPr="00200811">
        <w:rPr>
          <w:rFonts w:ascii="Angsana New" w:hAnsi="Angsana New"/>
          <w:sz w:val="32"/>
          <w:szCs w:val="32"/>
          <w:cs/>
        </w:rPr>
        <w:t>ธุรกิจ</w:t>
      </w:r>
      <w:r w:rsidR="001E6B11" w:rsidRPr="00200811">
        <w:rPr>
          <w:rFonts w:ascii="Angsana New" w:hAnsi="Angsana New"/>
          <w:sz w:val="32"/>
          <w:szCs w:val="32"/>
          <w:cs/>
        </w:rPr>
        <w:t>ขนส่งสินค้าทางถนนใน</w:t>
      </w:r>
      <w:r w:rsidR="001145F4" w:rsidRPr="00200811">
        <w:rPr>
          <w:rFonts w:ascii="Angsana New" w:hAnsi="Angsana New"/>
          <w:sz w:val="32"/>
          <w:szCs w:val="32"/>
          <w:cs/>
        </w:rPr>
        <w:t>สามจังหวัดของ</w:t>
      </w:r>
      <w:r w:rsidR="001E6B11" w:rsidRPr="00200811">
        <w:rPr>
          <w:rFonts w:ascii="Angsana New" w:hAnsi="Angsana New"/>
          <w:sz w:val="32"/>
          <w:szCs w:val="32"/>
          <w:cs/>
        </w:rPr>
        <w:t>ภาคเหนือตอนบน</w:t>
      </w:r>
      <w:r w:rsidR="001145F4" w:rsidRPr="00200811">
        <w:rPr>
          <w:rFonts w:ascii="Angsana New" w:hAnsi="Angsana New"/>
          <w:sz w:val="32"/>
          <w:szCs w:val="32"/>
          <w:cs/>
        </w:rPr>
        <w:t xml:space="preserve">  อันได้แก่ เชียงใหม่  เชียงราย  และลำปาง</w:t>
      </w:r>
      <w:r w:rsidR="001E6B11" w:rsidRPr="00200811">
        <w:rPr>
          <w:rFonts w:ascii="Angsana New" w:hAnsi="Angsana New"/>
          <w:sz w:val="32"/>
          <w:szCs w:val="32"/>
          <w:cs/>
        </w:rPr>
        <w:t xml:space="preserve">  </w:t>
      </w:r>
      <w:r w:rsidR="00B57F99" w:rsidRPr="00200811">
        <w:rPr>
          <w:rFonts w:ascii="Angsana New" w:hAnsi="Angsana New"/>
          <w:color w:val="000000"/>
          <w:sz w:val="32"/>
          <w:szCs w:val="32"/>
          <w:cs/>
        </w:rPr>
        <w:t xml:space="preserve">จำนวน </w:t>
      </w:r>
      <w:r w:rsidR="001E6B11" w:rsidRPr="00200811">
        <w:rPr>
          <w:rFonts w:ascii="Angsana New" w:hAnsi="Angsana New"/>
          <w:color w:val="000000"/>
          <w:sz w:val="32"/>
          <w:szCs w:val="32"/>
          <w:cs/>
        </w:rPr>
        <w:t>6</w:t>
      </w:r>
      <w:r w:rsidR="009830DD" w:rsidRPr="00200811">
        <w:rPr>
          <w:rFonts w:ascii="Angsana New" w:hAnsi="Angsana New"/>
          <w:color w:val="000000"/>
          <w:sz w:val="32"/>
          <w:szCs w:val="32"/>
          <w:cs/>
        </w:rPr>
        <w:t>6</w:t>
      </w:r>
      <w:r w:rsidR="009C0F84" w:rsidRPr="00200811">
        <w:rPr>
          <w:rFonts w:ascii="Angsana New" w:hAnsi="Angsana New"/>
          <w:color w:val="000000"/>
          <w:sz w:val="32"/>
          <w:szCs w:val="32"/>
          <w:cs/>
        </w:rPr>
        <w:t xml:space="preserve"> ฉบับ </w:t>
      </w:r>
      <w:r w:rsidR="001145F4" w:rsidRPr="00200811">
        <w:rPr>
          <w:rFonts w:ascii="Angsana New" w:hAnsi="Angsana New"/>
          <w:color w:val="000000"/>
          <w:sz w:val="32"/>
          <w:szCs w:val="32"/>
          <w:cs/>
        </w:rPr>
        <w:t>และทำการ</w:t>
      </w:r>
      <w:r w:rsidR="009C0F84" w:rsidRPr="00200811">
        <w:rPr>
          <w:rFonts w:ascii="Angsana New" w:hAnsi="Angsana New"/>
          <w:color w:val="000000"/>
          <w:sz w:val="32"/>
          <w:szCs w:val="32"/>
          <w:cs/>
        </w:rPr>
        <w:t>วิเคราะห์ข้อมูลโดย</w:t>
      </w:r>
      <w:r w:rsidR="001145F4" w:rsidRPr="00200811">
        <w:rPr>
          <w:rFonts w:ascii="Angsana New" w:hAnsi="Angsana New"/>
          <w:color w:val="000000"/>
          <w:sz w:val="32"/>
          <w:szCs w:val="32"/>
          <w:cs/>
        </w:rPr>
        <w:t xml:space="preserve">ใช้สถิติเชิงพรรณนาอันได้แก่ </w:t>
      </w:r>
      <w:r w:rsidR="009C0F84" w:rsidRPr="00200811">
        <w:rPr>
          <w:rFonts w:ascii="Angsana New" w:hAnsi="Angsana New"/>
          <w:color w:val="000000"/>
          <w:sz w:val="32"/>
          <w:szCs w:val="32"/>
          <w:cs/>
        </w:rPr>
        <w:t>ค่าความถี่ (</w:t>
      </w:r>
      <w:r w:rsidR="009C0F84" w:rsidRPr="00200811">
        <w:rPr>
          <w:rFonts w:ascii="Angsana New" w:hAnsi="Angsana New"/>
          <w:color w:val="000000"/>
          <w:sz w:val="32"/>
          <w:szCs w:val="32"/>
        </w:rPr>
        <w:t>Frequency</w:t>
      </w:r>
      <w:r w:rsidR="009C0F84" w:rsidRPr="00200811">
        <w:rPr>
          <w:rFonts w:ascii="Angsana New" w:hAnsi="Angsana New"/>
          <w:color w:val="000000"/>
          <w:sz w:val="32"/>
          <w:szCs w:val="32"/>
          <w:cs/>
        </w:rPr>
        <w:t>) ค่าร้อยละ (</w:t>
      </w:r>
      <w:r w:rsidR="009C0F84" w:rsidRPr="00200811">
        <w:rPr>
          <w:rFonts w:ascii="Angsana New" w:hAnsi="Angsana New"/>
          <w:color w:val="000000"/>
          <w:sz w:val="32"/>
          <w:szCs w:val="32"/>
        </w:rPr>
        <w:t>Percentage</w:t>
      </w:r>
      <w:r w:rsidR="00B57F99" w:rsidRPr="00200811">
        <w:rPr>
          <w:rFonts w:ascii="Angsana New" w:hAnsi="Angsana New"/>
          <w:color w:val="000000"/>
          <w:sz w:val="32"/>
          <w:szCs w:val="32"/>
          <w:cs/>
        </w:rPr>
        <w:t>)</w:t>
      </w:r>
      <w:r w:rsidR="00E304A2" w:rsidRPr="00200811">
        <w:rPr>
          <w:rFonts w:ascii="Angsana New" w:hAnsi="Angsana New"/>
          <w:color w:val="000000"/>
          <w:sz w:val="32"/>
          <w:szCs w:val="32"/>
          <w:cs/>
        </w:rPr>
        <w:t xml:space="preserve">  และ</w:t>
      </w:r>
      <w:r w:rsidR="009C0F84" w:rsidRPr="00200811">
        <w:rPr>
          <w:rFonts w:ascii="Angsana New" w:hAnsi="Angsana New"/>
          <w:color w:val="000000"/>
          <w:sz w:val="32"/>
          <w:szCs w:val="32"/>
          <w:cs/>
        </w:rPr>
        <w:t>ค่าเฉลี่ย (</w:t>
      </w:r>
      <w:r w:rsidR="009C0F84" w:rsidRPr="00200811">
        <w:rPr>
          <w:rFonts w:ascii="Angsana New" w:hAnsi="Angsana New"/>
          <w:color w:val="000000"/>
          <w:sz w:val="32"/>
          <w:szCs w:val="32"/>
        </w:rPr>
        <w:t>Mean</w:t>
      </w:r>
      <w:r w:rsidR="009C0F84" w:rsidRPr="00200811">
        <w:rPr>
          <w:rFonts w:ascii="Angsana New" w:hAnsi="Angsana New"/>
          <w:color w:val="000000"/>
          <w:sz w:val="32"/>
          <w:szCs w:val="32"/>
          <w:cs/>
        </w:rPr>
        <w:t xml:space="preserve">) </w:t>
      </w:r>
    </w:p>
    <w:p w:rsidR="004F7EB5" w:rsidRPr="00200811" w:rsidRDefault="0054040D" w:rsidP="00200811">
      <w:pPr>
        <w:tabs>
          <w:tab w:val="left" w:pos="709"/>
          <w:tab w:val="left" w:pos="1276"/>
          <w:tab w:val="left" w:pos="4253"/>
        </w:tabs>
        <w:spacing w:after="0" w:line="240" w:lineRule="auto"/>
        <w:contextualSpacing/>
        <w:jc w:val="thaiDistribute"/>
        <w:rPr>
          <w:rFonts w:ascii="Angsana New" w:hAnsi="Angsana New"/>
          <w:sz w:val="32"/>
          <w:szCs w:val="32"/>
        </w:rPr>
      </w:pPr>
      <w:r w:rsidRPr="00200811">
        <w:rPr>
          <w:rFonts w:ascii="Angsana New" w:hAnsi="Angsana New"/>
          <w:sz w:val="32"/>
          <w:szCs w:val="32"/>
          <w:cs/>
        </w:rPr>
        <w:tab/>
      </w:r>
      <w:r w:rsidR="009C0F84" w:rsidRPr="00200811">
        <w:rPr>
          <w:rFonts w:ascii="Angsana New" w:hAnsi="Angsana New"/>
          <w:sz w:val="32"/>
          <w:szCs w:val="32"/>
          <w:cs/>
        </w:rPr>
        <w:t>ผลการศึกษาพบว่า  ผู้ประกอบการ</w:t>
      </w:r>
      <w:r w:rsidR="002E116A" w:rsidRPr="00200811">
        <w:rPr>
          <w:rFonts w:ascii="Angsana New" w:hAnsi="Angsana New"/>
          <w:sz w:val="32"/>
          <w:szCs w:val="32"/>
          <w:cs/>
        </w:rPr>
        <w:t>ธุรกิจ</w:t>
      </w:r>
      <w:r w:rsidR="001E6B11" w:rsidRPr="00200811">
        <w:rPr>
          <w:rFonts w:ascii="Angsana New" w:hAnsi="Angsana New"/>
          <w:sz w:val="32"/>
          <w:szCs w:val="32"/>
          <w:cs/>
        </w:rPr>
        <w:t>ขนส่งสินค้าทางถนนในภาคเหนือตอนบน</w:t>
      </w:r>
      <w:r w:rsidR="00FF31D8" w:rsidRPr="00200811">
        <w:rPr>
          <w:rFonts w:ascii="Angsana New" w:hAnsi="Angsana New"/>
          <w:sz w:val="32"/>
          <w:szCs w:val="32"/>
          <w:cs/>
        </w:rPr>
        <w:t>ส่วนใหญ่เป็น</w:t>
      </w:r>
      <w:r w:rsidR="00D37869" w:rsidRPr="00200811">
        <w:rPr>
          <w:rFonts w:ascii="Angsana New" w:hAnsi="Angsana New"/>
          <w:sz w:val="32"/>
          <w:szCs w:val="32"/>
          <w:cs/>
        </w:rPr>
        <w:t>ผู้บริหารที่ไม่ใช่เจ้าของกิจการ</w:t>
      </w:r>
      <w:r w:rsidR="001145F4" w:rsidRPr="00200811">
        <w:rPr>
          <w:rFonts w:ascii="Angsana New" w:hAnsi="Angsana New"/>
          <w:sz w:val="32"/>
          <w:szCs w:val="32"/>
          <w:cs/>
        </w:rPr>
        <w:t xml:space="preserve">  และมีการศึกษาในระดับปริญญาตรี</w:t>
      </w:r>
      <w:r w:rsidR="00FF31D8" w:rsidRPr="00200811">
        <w:rPr>
          <w:rFonts w:ascii="Angsana New" w:hAnsi="Angsana New"/>
          <w:sz w:val="32"/>
          <w:szCs w:val="32"/>
          <w:cs/>
        </w:rPr>
        <w:t xml:space="preserve">  ดำเนินธุรกิจในรูปแบบบริษัทจำกัด  </w:t>
      </w:r>
      <w:r w:rsidR="004F7EB5" w:rsidRPr="00200811">
        <w:rPr>
          <w:rFonts w:ascii="Angsana New" w:hAnsi="Angsana New"/>
          <w:sz w:val="32"/>
          <w:szCs w:val="32"/>
          <w:cs/>
        </w:rPr>
        <w:t>และ</w:t>
      </w:r>
      <w:r w:rsidR="00D37869" w:rsidRPr="00200811">
        <w:rPr>
          <w:rFonts w:ascii="Angsana New" w:hAnsi="Angsana New"/>
          <w:sz w:val="32"/>
          <w:szCs w:val="32"/>
          <w:cs/>
        </w:rPr>
        <w:t>ดำเนินการ</w:t>
      </w:r>
      <w:r w:rsidR="001145F4" w:rsidRPr="00200811">
        <w:rPr>
          <w:rFonts w:ascii="Angsana New" w:hAnsi="Angsana New"/>
          <w:sz w:val="32"/>
          <w:szCs w:val="32"/>
          <w:cs/>
        </w:rPr>
        <w:t>ขนส่งผลิตผลทางการเกษตรโดยรับจ้างขนส่งเอง  การ</w:t>
      </w:r>
      <w:r w:rsidR="00E304A2" w:rsidRPr="00200811">
        <w:rPr>
          <w:rFonts w:ascii="Angsana New" w:hAnsi="Angsana New"/>
          <w:sz w:val="32"/>
          <w:szCs w:val="32"/>
          <w:cs/>
        </w:rPr>
        <w:t>จัดทำบัญชี</w:t>
      </w:r>
      <w:r w:rsidR="001145F4" w:rsidRPr="00200811">
        <w:rPr>
          <w:rFonts w:ascii="Angsana New" w:hAnsi="Angsana New"/>
          <w:sz w:val="32"/>
          <w:szCs w:val="32"/>
          <w:cs/>
        </w:rPr>
        <w:t>ของธุรกิจขนส่งสินค้าทางถนน</w:t>
      </w:r>
      <w:r w:rsidR="00E304A2" w:rsidRPr="00200811">
        <w:rPr>
          <w:rFonts w:ascii="Angsana New" w:hAnsi="Angsana New"/>
          <w:sz w:val="32"/>
          <w:szCs w:val="32"/>
          <w:cs/>
        </w:rPr>
        <w:t>มีการจ้างพนักงานและสำนักงานบัญชี  โดย</w:t>
      </w:r>
      <w:r w:rsidR="00D37869" w:rsidRPr="00200811">
        <w:rPr>
          <w:rFonts w:ascii="Angsana New" w:hAnsi="Angsana New"/>
          <w:sz w:val="32"/>
          <w:szCs w:val="32"/>
          <w:cs/>
        </w:rPr>
        <w:t>มีวัตถุประสงค์</w:t>
      </w:r>
      <w:r w:rsidR="0068347C" w:rsidRPr="00200811">
        <w:rPr>
          <w:rFonts w:ascii="Angsana New" w:hAnsi="Angsana New"/>
          <w:sz w:val="32"/>
          <w:szCs w:val="32"/>
          <w:cs/>
        </w:rPr>
        <w:t>เพื่อ</w:t>
      </w:r>
      <w:r w:rsidR="00D37869" w:rsidRPr="00200811">
        <w:rPr>
          <w:rFonts w:ascii="Angsana New" w:hAnsi="Angsana New"/>
          <w:sz w:val="32"/>
          <w:szCs w:val="32"/>
          <w:cs/>
        </w:rPr>
        <w:t xml:space="preserve">ยื่นภาษีต่อสรรพากร  </w:t>
      </w:r>
    </w:p>
    <w:p w:rsidR="006A1FF8" w:rsidRPr="00200811" w:rsidRDefault="004F7EB5" w:rsidP="00200811">
      <w:pPr>
        <w:tabs>
          <w:tab w:val="left" w:pos="709"/>
          <w:tab w:val="left" w:pos="1276"/>
          <w:tab w:val="left" w:pos="4253"/>
        </w:tabs>
        <w:spacing w:after="0" w:line="240" w:lineRule="auto"/>
        <w:contextualSpacing/>
        <w:jc w:val="thaiDistribute"/>
        <w:rPr>
          <w:rFonts w:ascii="Angsana New" w:hAnsi="Angsana New"/>
          <w:sz w:val="32"/>
          <w:szCs w:val="32"/>
          <w:cs/>
        </w:rPr>
      </w:pPr>
      <w:r w:rsidRPr="00200811">
        <w:rPr>
          <w:rFonts w:ascii="Angsana New" w:hAnsi="Angsana New"/>
          <w:sz w:val="32"/>
          <w:szCs w:val="32"/>
          <w:cs/>
        </w:rPr>
        <w:tab/>
      </w:r>
      <w:r w:rsidR="000C3A15" w:rsidRPr="00200811">
        <w:rPr>
          <w:rFonts w:ascii="Angsana New" w:hAnsi="Angsana New"/>
          <w:sz w:val="32"/>
          <w:szCs w:val="32"/>
          <w:cs/>
        </w:rPr>
        <w:t>ส่วนความต้องการใช้ข้อมูลสารสนเทศ</w:t>
      </w:r>
      <w:r w:rsidR="00841E5A" w:rsidRPr="00200811">
        <w:rPr>
          <w:rFonts w:ascii="Angsana New" w:hAnsi="Angsana New"/>
          <w:sz w:val="32"/>
          <w:szCs w:val="32"/>
          <w:cs/>
        </w:rPr>
        <w:t>ด้านบัญชีการเงิน</w:t>
      </w:r>
      <w:r w:rsidRPr="00200811">
        <w:rPr>
          <w:rFonts w:ascii="Angsana New" w:hAnsi="Angsana New"/>
          <w:sz w:val="32"/>
          <w:szCs w:val="32"/>
          <w:cs/>
        </w:rPr>
        <w:t>พบ</w:t>
      </w:r>
      <w:r w:rsidR="00857370" w:rsidRPr="00200811">
        <w:rPr>
          <w:rFonts w:ascii="Angsana New" w:hAnsi="Angsana New"/>
          <w:sz w:val="32"/>
          <w:szCs w:val="32"/>
          <w:cs/>
        </w:rPr>
        <w:t>ว</w:t>
      </w:r>
      <w:r w:rsidR="002922F2" w:rsidRPr="00200811">
        <w:rPr>
          <w:rFonts w:ascii="Angsana New" w:hAnsi="Angsana New"/>
          <w:sz w:val="32"/>
          <w:szCs w:val="32"/>
          <w:cs/>
        </w:rPr>
        <w:t xml:space="preserve">่า  </w:t>
      </w:r>
      <w:r w:rsidR="00E304A2" w:rsidRPr="00200811">
        <w:rPr>
          <w:rFonts w:ascii="Angsana New" w:hAnsi="Angsana New"/>
          <w:sz w:val="32"/>
          <w:szCs w:val="32"/>
          <w:cs/>
        </w:rPr>
        <w:t>ผู้ประกอบการมี</w:t>
      </w:r>
      <w:r w:rsidR="001145F4" w:rsidRPr="00200811">
        <w:rPr>
          <w:rFonts w:ascii="Angsana New" w:hAnsi="Angsana New"/>
          <w:sz w:val="32"/>
          <w:szCs w:val="32"/>
          <w:cs/>
        </w:rPr>
        <w:t>ค</w:t>
      </w:r>
      <w:r w:rsidR="00841E5A" w:rsidRPr="00200811">
        <w:rPr>
          <w:rFonts w:ascii="Angsana New" w:hAnsi="Angsana New"/>
          <w:sz w:val="32"/>
          <w:szCs w:val="32"/>
          <w:cs/>
        </w:rPr>
        <w:t>วามต้องการ</w:t>
      </w:r>
      <w:r w:rsidR="00FF31D8" w:rsidRPr="00200811">
        <w:rPr>
          <w:rFonts w:ascii="Angsana New" w:hAnsi="Angsana New"/>
          <w:sz w:val="32"/>
          <w:szCs w:val="32"/>
          <w:cs/>
        </w:rPr>
        <w:t>รายงาน</w:t>
      </w:r>
      <w:r w:rsidR="00E304A2" w:rsidRPr="00200811">
        <w:rPr>
          <w:rFonts w:ascii="Angsana New" w:hAnsi="Angsana New"/>
          <w:sz w:val="32"/>
          <w:szCs w:val="32"/>
          <w:cs/>
        </w:rPr>
        <w:t>สรุปรายรับ-รายจ่าย</w:t>
      </w:r>
      <w:r w:rsidR="00FF31D8" w:rsidRPr="00200811">
        <w:rPr>
          <w:rFonts w:ascii="Angsana New" w:hAnsi="Angsana New"/>
          <w:sz w:val="32"/>
          <w:szCs w:val="32"/>
          <w:cs/>
        </w:rPr>
        <w:t>ประจำเดือนและ</w:t>
      </w:r>
      <w:r w:rsidR="0068347C" w:rsidRPr="00200811">
        <w:rPr>
          <w:rFonts w:ascii="Angsana New" w:hAnsi="Angsana New"/>
          <w:sz w:val="32"/>
          <w:szCs w:val="32"/>
          <w:cs/>
        </w:rPr>
        <w:t>งบกำไรขาดทุน</w:t>
      </w:r>
      <w:r w:rsidR="001145F4" w:rsidRPr="00200811">
        <w:rPr>
          <w:rFonts w:ascii="Angsana New" w:hAnsi="Angsana New"/>
          <w:sz w:val="32"/>
          <w:szCs w:val="32"/>
          <w:cs/>
        </w:rPr>
        <w:t>ในระดับ</w:t>
      </w:r>
      <w:r w:rsidR="00E304A2" w:rsidRPr="00200811">
        <w:rPr>
          <w:rFonts w:ascii="Angsana New" w:hAnsi="Angsana New"/>
          <w:sz w:val="32"/>
          <w:szCs w:val="32"/>
          <w:cs/>
        </w:rPr>
        <w:t xml:space="preserve">มากที่สุด  </w:t>
      </w:r>
      <w:r w:rsidR="002922F2" w:rsidRPr="00200811">
        <w:rPr>
          <w:rFonts w:ascii="Angsana New" w:hAnsi="Angsana New"/>
          <w:sz w:val="32"/>
          <w:szCs w:val="32"/>
          <w:cs/>
        </w:rPr>
        <w:t>ในขณะที่</w:t>
      </w:r>
      <w:r w:rsidR="00841E5A" w:rsidRPr="00200811">
        <w:rPr>
          <w:rFonts w:ascii="Angsana New" w:hAnsi="Angsana New"/>
          <w:sz w:val="32"/>
          <w:szCs w:val="32"/>
          <w:cs/>
        </w:rPr>
        <w:t>ด้านบัญชีบริหาร</w:t>
      </w:r>
      <w:r w:rsidR="00E304A2" w:rsidRPr="00200811">
        <w:rPr>
          <w:rFonts w:ascii="Angsana New" w:hAnsi="Angsana New"/>
          <w:sz w:val="32"/>
          <w:szCs w:val="32"/>
          <w:cs/>
        </w:rPr>
        <w:t>ผู้ประกอบการมีความต้องการรายงานค่าตอบแทนรายเดือนของพนักงานขับรถและพนักงานขนสินค้า  และรายงานค่าน้ำมันเชื้อเพลิงเพื่อการบริหารเชิงกลยุทธ์ในระดับมาก</w:t>
      </w:r>
      <w:r w:rsidR="00973822" w:rsidRPr="00200811">
        <w:rPr>
          <w:rFonts w:ascii="Angsana New" w:hAnsi="Angsana New"/>
          <w:sz w:val="32"/>
          <w:szCs w:val="32"/>
          <w:cs/>
        </w:rPr>
        <w:t xml:space="preserve">  </w:t>
      </w:r>
      <w:r w:rsidR="002922F2" w:rsidRPr="00200811">
        <w:rPr>
          <w:rFonts w:ascii="Angsana New" w:hAnsi="Angsana New"/>
          <w:sz w:val="32"/>
          <w:szCs w:val="32"/>
          <w:cs/>
        </w:rPr>
        <w:t>นอกจากนี้</w:t>
      </w:r>
      <w:r w:rsidR="001145F4" w:rsidRPr="00200811">
        <w:rPr>
          <w:rFonts w:ascii="Angsana New" w:hAnsi="Angsana New"/>
          <w:sz w:val="32"/>
          <w:szCs w:val="32"/>
          <w:cs/>
        </w:rPr>
        <w:t>ผู้ประกอบการ</w:t>
      </w:r>
      <w:r w:rsidR="00973822" w:rsidRPr="00200811">
        <w:rPr>
          <w:rFonts w:ascii="Angsana New" w:hAnsi="Angsana New"/>
          <w:sz w:val="32"/>
          <w:szCs w:val="32"/>
          <w:cs/>
        </w:rPr>
        <w:t>มีความต้องการใช้รายงานประมาณงบกำไรขาดทุน</w:t>
      </w:r>
      <w:r w:rsidR="00A805BB" w:rsidRPr="00200811">
        <w:rPr>
          <w:rFonts w:ascii="Angsana New" w:hAnsi="Angsana New"/>
          <w:sz w:val="32"/>
          <w:szCs w:val="32"/>
          <w:cs/>
        </w:rPr>
        <w:t>เพื่อ</w:t>
      </w:r>
      <w:r w:rsidR="00973822" w:rsidRPr="00200811">
        <w:rPr>
          <w:rFonts w:ascii="Angsana New" w:hAnsi="Angsana New"/>
          <w:sz w:val="32"/>
          <w:szCs w:val="32"/>
          <w:cs/>
        </w:rPr>
        <w:t xml:space="preserve">การวางแผนและตัดสินใจในระดับมาก  </w:t>
      </w:r>
      <w:r w:rsidR="00B05A74" w:rsidRPr="00200811">
        <w:rPr>
          <w:rFonts w:ascii="Angsana New" w:hAnsi="Angsana New"/>
          <w:sz w:val="32"/>
          <w:szCs w:val="32"/>
          <w:cs/>
        </w:rPr>
        <w:t>และยังมีความต้องการใช้รายงานปริมาณและราคาน้ำมันที่ใช้ในแต่ละเที่ยวเพื่อการควบคุม</w:t>
      </w:r>
      <w:r w:rsidR="0019107C" w:rsidRPr="00200811">
        <w:rPr>
          <w:rFonts w:ascii="Angsana New" w:hAnsi="Angsana New"/>
          <w:sz w:val="32"/>
          <w:szCs w:val="32"/>
          <w:cs/>
        </w:rPr>
        <w:t xml:space="preserve"> </w:t>
      </w:r>
      <w:r w:rsidR="00B05A74" w:rsidRPr="00200811">
        <w:rPr>
          <w:rFonts w:ascii="Angsana New" w:hAnsi="Angsana New"/>
          <w:sz w:val="32"/>
          <w:szCs w:val="32"/>
          <w:cs/>
        </w:rPr>
        <w:t xml:space="preserve"> </w:t>
      </w:r>
      <w:r w:rsidR="0019107C" w:rsidRPr="00200811">
        <w:rPr>
          <w:rFonts w:ascii="Angsana New" w:hAnsi="Angsana New"/>
          <w:sz w:val="32"/>
          <w:szCs w:val="32"/>
          <w:cs/>
        </w:rPr>
        <w:t xml:space="preserve"> </w:t>
      </w:r>
      <w:r w:rsidR="00B05A74" w:rsidRPr="00200811">
        <w:rPr>
          <w:rFonts w:ascii="Angsana New" w:hAnsi="Angsana New"/>
          <w:sz w:val="32"/>
          <w:szCs w:val="32"/>
          <w:cs/>
        </w:rPr>
        <w:t xml:space="preserve">ในระดับมาก  ตลอดจนมีความต้องการใช้รายงานค่าน้ำมันเชื้อเพลิงเพื่อการบริหารจัดการการขนส่ง </w:t>
      </w:r>
      <w:r w:rsidR="0019107C" w:rsidRPr="00200811">
        <w:rPr>
          <w:rFonts w:ascii="Angsana New" w:hAnsi="Angsana New"/>
          <w:sz w:val="32"/>
          <w:szCs w:val="32"/>
          <w:cs/>
        </w:rPr>
        <w:t xml:space="preserve"> </w:t>
      </w:r>
      <w:r w:rsidR="00B05A74" w:rsidRPr="00200811">
        <w:rPr>
          <w:rFonts w:ascii="Angsana New" w:hAnsi="Angsana New"/>
          <w:sz w:val="32"/>
          <w:szCs w:val="32"/>
          <w:cs/>
        </w:rPr>
        <w:t>ในระดับมากที่สุด</w:t>
      </w:r>
    </w:p>
    <w:p w:rsidR="00200811" w:rsidRDefault="006A1FF8" w:rsidP="00200811">
      <w:pPr>
        <w:tabs>
          <w:tab w:val="left" w:pos="709"/>
          <w:tab w:val="left" w:pos="1276"/>
          <w:tab w:val="left" w:pos="4253"/>
        </w:tabs>
        <w:spacing w:after="0" w:line="240" w:lineRule="auto"/>
        <w:contextualSpacing/>
        <w:jc w:val="thaiDistribute"/>
        <w:rPr>
          <w:rFonts w:ascii="Angsana New" w:hAnsi="Angsana New"/>
          <w:sz w:val="32"/>
          <w:szCs w:val="32"/>
        </w:rPr>
      </w:pPr>
      <w:r w:rsidRPr="00200811">
        <w:rPr>
          <w:rFonts w:ascii="Angsana New" w:hAnsi="Angsana New"/>
          <w:sz w:val="32"/>
          <w:szCs w:val="32"/>
          <w:cs/>
        </w:rPr>
        <w:lastRenderedPageBreak/>
        <w:tab/>
      </w:r>
      <w:r w:rsidR="00973822" w:rsidRPr="00200811">
        <w:rPr>
          <w:rFonts w:ascii="Angsana New" w:hAnsi="Angsana New"/>
          <w:sz w:val="32"/>
          <w:szCs w:val="32"/>
          <w:cs/>
        </w:rPr>
        <w:t>ส่วนปัญหา</w:t>
      </w:r>
      <w:r w:rsidR="00FF31D8" w:rsidRPr="00200811">
        <w:rPr>
          <w:rFonts w:ascii="Angsana New" w:hAnsi="Angsana New"/>
          <w:sz w:val="32"/>
          <w:szCs w:val="32"/>
          <w:cs/>
        </w:rPr>
        <w:t>การใช้สารสนเทศ</w:t>
      </w:r>
      <w:r w:rsidR="0054040D" w:rsidRPr="00200811">
        <w:rPr>
          <w:rFonts w:ascii="Angsana New" w:hAnsi="Angsana New"/>
          <w:sz w:val="32"/>
          <w:szCs w:val="32"/>
          <w:cs/>
        </w:rPr>
        <w:t>ทางบัญชี</w:t>
      </w:r>
      <w:r w:rsidR="009D7D6C" w:rsidRPr="00200811">
        <w:rPr>
          <w:rFonts w:ascii="Angsana New" w:hAnsi="Angsana New"/>
          <w:sz w:val="32"/>
          <w:szCs w:val="32"/>
          <w:cs/>
        </w:rPr>
        <w:t>ของผู้</w:t>
      </w:r>
      <w:r w:rsidR="00973822" w:rsidRPr="00200811">
        <w:rPr>
          <w:rFonts w:ascii="Angsana New" w:hAnsi="Angsana New"/>
          <w:sz w:val="32"/>
          <w:szCs w:val="32"/>
          <w:cs/>
        </w:rPr>
        <w:t>ประกอบการ</w:t>
      </w:r>
      <w:r w:rsidR="009D7D6C" w:rsidRPr="00200811">
        <w:rPr>
          <w:rFonts w:ascii="Angsana New" w:hAnsi="Angsana New"/>
          <w:sz w:val="32"/>
          <w:szCs w:val="32"/>
          <w:cs/>
        </w:rPr>
        <w:t xml:space="preserve">พบว่า  </w:t>
      </w:r>
      <w:r w:rsidR="00973822" w:rsidRPr="00200811">
        <w:rPr>
          <w:rFonts w:ascii="Angsana New" w:hAnsi="Angsana New"/>
          <w:sz w:val="32"/>
          <w:szCs w:val="32"/>
          <w:cs/>
        </w:rPr>
        <w:t>มีปัญหา</w:t>
      </w:r>
      <w:r w:rsidRPr="00200811">
        <w:rPr>
          <w:rFonts w:ascii="Angsana New" w:hAnsi="Angsana New"/>
          <w:sz w:val="32"/>
          <w:szCs w:val="32"/>
          <w:cs/>
        </w:rPr>
        <w:t>ในภาพรวมอยู่ในระดับปานกลาง  โดยเมื่อเรียงค่าเฉลี่ยระดับปัญหาการใช้สารสนเทศทางการบัญชีพบว่า  อันดับแรกเป็นปัญหาเกี่ยวกับ</w:t>
      </w:r>
      <w:r w:rsidR="00973822" w:rsidRPr="00200811">
        <w:rPr>
          <w:rFonts w:ascii="Angsana New" w:hAnsi="Angsana New"/>
          <w:sz w:val="32"/>
          <w:szCs w:val="32"/>
          <w:cs/>
        </w:rPr>
        <w:t>ความถูกต้องของข้อมูลที่นำเสน</w:t>
      </w:r>
      <w:r w:rsidRPr="00200811">
        <w:rPr>
          <w:rFonts w:ascii="Angsana New" w:hAnsi="Angsana New"/>
          <w:sz w:val="32"/>
          <w:szCs w:val="32"/>
          <w:cs/>
        </w:rPr>
        <w:t>อ</w:t>
      </w:r>
      <w:r w:rsidR="00973822" w:rsidRPr="00200811">
        <w:rPr>
          <w:rFonts w:ascii="Angsana New" w:hAnsi="Angsana New"/>
          <w:sz w:val="32"/>
          <w:szCs w:val="32"/>
          <w:cs/>
        </w:rPr>
        <w:t>อ</w:t>
      </w:r>
      <w:r w:rsidRPr="00200811">
        <w:rPr>
          <w:rFonts w:ascii="Angsana New" w:hAnsi="Angsana New"/>
          <w:sz w:val="32"/>
          <w:szCs w:val="32"/>
          <w:cs/>
        </w:rPr>
        <w:t>ยู่</w:t>
      </w:r>
      <w:r w:rsidR="00973822" w:rsidRPr="00200811">
        <w:rPr>
          <w:rFonts w:ascii="Angsana New" w:hAnsi="Angsana New"/>
          <w:sz w:val="32"/>
          <w:szCs w:val="32"/>
          <w:cs/>
        </w:rPr>
        <w:t>ในระดับ</w:t>
      </w:r>
      <w:r w:rsidR="003C32B6" w:rsidRPr="00200811">
        <w:rPr>
          <w:rFonts w:ascii="Angsana New" w:hAnsi="Angsana New"/>
          <w:sz w:val="32"/>
          <w:szCs w:val="32"/>
          <w:cs/>
        </w:rPr>
        <w:t>ปานกลาง</w:t>
      </w:r>
      <w:r w:rsidRPr="00200811">
        <w:rPr>
          <w:rFonts w:ascii="Angsana New" w:hAnsi="Angsana New"/>
          <w:sz w:val="32"/>
          <w:szCs w:val="32"/>
          <w:cs/>
        </w:rPr>
        <w:t xml:space="preserve">  รองลงมาคือความยุ่งยากในการพยากรณ์ข้อมูลในอนาคต</w:t>
      </w:r>
      <w:r w:rsidR="00D34094" w:rsidRPr="00200811">
        <w:rPr>
          <w:rFonts w:ascii="Angsana New" w:hAnsi="Angsana New"/>
          <w:sz w:val="32"/>
          <w:szCs w:val="32"/>
          <w:cs/>
        </w:rPr>
        <w:t>และขาดโปรแกรมที่สนับสนุนการจัดทำรายงานที่รวดเร็วโดย</w:t>
      </w:r>
      <w:r w:rsidRPr="00200811">
        <w:rPr>
          <w:rFonts w:ascii="Angsana New" w:hAnsi="Angsana New"/>
          <w:sz w:val="32"/>
          <w:szCs w:val="32"/>
          <w:cs/>
        </w:rPr>
        <w:t>มีปัญหาอยู่ในระดับปาน</w:t>
      </w:r>
      <w:r w:rsidR="00D34094" w:rsidRPr="00200811">
        <w:rPr>
          <w:rFonts w:ascii="Angsana New" w:hAnsi="Angsana New"/>
          <w:sz w:val="32"/>
          <w:szCs w:val="32"/>
          <w:cs/>
        </w:rPr>
        <w:t>กลางเช่นเดียวกัน</w:t>
      </w:r>
    </w:p>
    <w:p w:rsidR="00200811" w:rsidRDefault="00200811" w:rsidP="00200811">
      <w:pPr>
        <w:tabs>
          <w:tab w:val="left" w:pos="709"/>
          <w:tab w:val="left" w:pos="1276"/>
          <w:tab w:val="left" w:pos="4253"/>
        </w:tabs>
        <w:spacing w:after="0" w:line="240" w:lineRule="auto"/>
        <w:contextualSpacing/>
        <w:jc w:val="thaiDistribute"/>
        <w:rPr>
          <w:rFonts w:ascii="Angsana New" w:hAnsi="Angsana New"/>
          <w:sz w:val="32"/>
          <w:szCs w:val="32"/>
        </w:rPr>
      </w:pPr>
    </w:p>
    <w:p w:rsidR="00200811" w:rsidRDefault="00200811" w:rsidP="00200811">
      <w:pPr>
        <w:tabs>
          <w:tab w:val="left" w:pos="709"/>
          <w:tab w:val="left" w:pos="1276"/>
          <w:tab w:val="left" w:pos="4253"/>
        </w:tabs>
        <w:spacing w:after="0" w:line="240" w:lineRule="auto"/>
        <w:contextualSpacing/>
        <w:jc w:val="thaiDistribute"/>
        <w:rPr>
          <w:rFonts w:ascii="Angsana New" w:hAnsi="Angsana New"/>
          <w:sz w:val="32"/>
          <w:szCs w:val="32"/>
        </w:rPr>
      </w:pPr>
    </w:p>
    <w:p w:rsidR="00200811" w:rsidRDefault="00200811" w:rsidP="00200811">
      <w:pPr>
        <w:tabs>
          <w:tab w:val="left" w:pos="709"/>
          <w:tab w:val="left" w:pos="1276"/>
          <w:tab w:val="left" w:pos="4253"/>
        </w:tabs>
        <w:spacing w:after="0" w:line="240" w:lineRule="auto"/>
        <w:contextualSpacing/>
        <w:jc w:val="thaiDistribute"/>
        <w:rPr>
          <w:rFonts w:ascii="Angsana New" w:hAnsi="Angsana New"/>
          <w:sz w:val="32"/>
          <w:szCs w:val="32"/>
        </w:rPr>
      </w:pPr>
    </w:p>
    <w:p w:rsidR="00200811" w:rsidRDefault="00200811" w:rsidP="00200811">
      <w:pPr>
        <w:tabs>
          <w:tab w:val="left" w:pos="709"/>
          <w:tab w:val="left" w:pos="1276"/>
          <w:tab w:val="left" w:pos="4253"/>
        </w:tabs>
        <w:spacing w:after="0" w:line="240" w:lineRule="auto"/>
        <w:contextualSpacing/>
        <w:jc w:val="thaiDistribute"/>
        <w:rPr>
          <w:rFonts w:ascii="Angsana New" w:hAnsi="Angsana New"/>
          <w:sz w:val="32"/>
          <w:szCs w:val="32"/>
        </w:rPr>
      </w:pPr>
    </w:p>
    <w:p w:rsidR="00200811" w:rsidRDefault="00200811" w:rsidP="00200811">
      <w:pPr>
        <w:tabs>
          <w:tab w:val="left" w:pos="709"/>
          <w:tab w:val="left" w:pos="1276"/>
          <w:tab w:val="left" w:pos="4253"/>
        </w:tabs>
        <w:spacing w:after="0" w:line="240" w:lineRule="auto"/>
        <w:contextualSpacing/>
        <w:jc w:val="thaiDistribute"/>
        <w:rPr>
          <w:rFonts w:ascii="Angsana New" w:hAnsi="Angsana New"/>
          <w:sz w:val="32"/>
          <w:szCs w:val="32"/>
        </w:rPr>
      </w:pPr>
    </w:p>
    <w:p w:rsidR="00200811" w:rsidRDefault="00200811" w:rsidP="00200811">
      <w:pPr>
        <w:tabs>
          <w:tab w:val="left" w:pos="709"/>
          <w:tab w:val="left" w:pos="1276"/>
          <w:tab w:val="left" w:pos="4253"/>
        </w:tabs>
        <w:spacing w:after="0" w:line="240" w:lineRule="auto"/>
        <w:contextualSpacing/>
        <w:jc w:val="thaiDistribute"/>
        <w:rPr>
          <w:rFonts w:ascii="Angsana New" w:hAnsi="Angsana New"/>
          <w:sz w:val="32"/>
          <w:szCs w:val="32"/>
        </w:rPr>
      </w:pPr>
    </w:p>
    <w:p w:rsidR="00200811" w:rsidRDefault="00200811" w:rsidP="00200811">
      <w:pPr>
        <w:tabs>
          <w:tab w:val="left" w:pos="709"/>
          <w:tab w:val="left" w:pos="1276"/>
          <w:tab w:val="left" w:pos="4253"/>
        </w:tabs>
        <w:spacing w:after="0" w:line="240" w:lineRule="auto"/>
        <w:contextualSpacing/>
        <w:jc w:val="thaiDistribute"/>
        <w:rPr>
          <w:rFonts w:ascii="Angsana New" w:hAnsi="Angsana New"/>
          <w:sz w:val="32"/>
          <w:szCs w:val="32"/>
        </w:rPr>
      </w:pPr>
    </w:p>
    <w:p w:rsidR="00200811" w:rsidRDefault="00200811" w:rsidP="00200811">
      <w:pPr>
        <w:tabs>
          <w:tab w:val="left" w:pos="709"/>
          <w:tab w:val="left" w:pos="1276"/>
          <w:tab w:val="left" w:pos="4253"/>
        </w:tabs>
        <w:spacing w:after="0" w:line="240" w:lineRule="auto"/>
        <w:contextualSpacing/>
        <w:jc w:val="thaiDistribute"/>
        <w:rPr>
          <w:rFonts w:ascii="Angsana New" w:hAnsi="Angsana New"/>
          <w:sz w:val="32"/>
          <w:szCs w:val="32"/>
        </w:rPr>
      </w:pPr>
    </w:p>
    <w:p w:rsidR="00200811" w:rsidRDefault="00200811" w:rsidP="00200811">
      <w:pPr>
        <w:tabs>
          <w:tab w:val="left" w:pos="709"/>
          <w:tab w:val="left" w:pos="1276"/>
          <w:tab w:val="left" w:pos="4253"/>
        </w:tabs>
        <w:spacing w:after="0" w:line="240" w:lineRule="auto"/>
        <w:contextualSpacing/>
        <w:jc w:val="thaiDistribute"/>
        <w:rPr>
          <w:rFonts w:ascii="Angsana New" w:hAnsi="Angsana New"/>
          <w:sz w:val="32"/>
          <w:szCs w:val="32"/>
        </w:rPr>
      </w:pPr>
    </w:p>
    <w:p w:rsidR="00200811" w:rsidRDefault="00200811" w:rsidP="00200811">
      <w:pPr>
        <w:tabs>
          <w:tab w:val="left" w:pos="709"/>
          <w:tab w:val="left" w:pos="1276"/>
          <w:tab w:val="left" w:pos="4253"/>
        </w:tabs>
        <w:spacing w:after="0" w:line="240" w:lineRule="auto"/>
        <w:contextualSpacing/>
        <w:jc w:val="thaiDistribute"/>
        <w:rPr>
          <w:rFonts w:ascii="Angsana New" w:hAnsi="Angsana New"/>
          <w:sz w:val="32"/>
          <w:szCs w:val="32"/>
        </w:rPr>
      </w:pPr>
    </w:p>
    <w:p w:rsidR="00200811" w:rsidRDefault="00200811" w:rsidP="00200811">
      <w:pPr>
        <w:tabs>
          <w:tab w:val="left" w:pos="709"/>
          <w:tab w:val="left" w:pos="1276"/>
          <w:tab w:val="left" w:pos="4253"/>
        </w:tabs>
        <w:spacing w:after="0" w:line="240" w:lineRule="auto"/>
        <w:contextualSpacing/>
        <w:jc w:val="thaiDistribute"/>
        <w:rPr>
          <w:rFonts w:ascii="Angsana New" w:hAnsi="Angsana New"/>
          <w:sz w:val="32"/>
          <w:szCs w:val="32"/>
        </w:rPr>
      </w:pPr>
    </w:p>
    <w:p w:rsidR="00200811" w:rsidRDefault="00200811" w:rsidP="00200811">
      <w:pPr>
        <w:tabs>
          <w:tab w:val="left" w:pos="709"/>
          <w:tab w:val="left" w:pos="1276"/>
          <w:tab w:val="left" w:pos="4253"/>
        </w:tabs>
        <w:spacing w:after="0" w:line="240" w:lineRule="auto"/>
        <w:contextualSpacing/>
        <w:jc w:val="thaiDistribute"/>
        <w:rPr>
          <w:rFonts w:ascii="Angsana New" w:hAnsi="Angsana New"/>
          <w:sz w:val="32"/>
          <w:szCs w:val="32"/>
        </w:rPr>
      </w:pPr>
    </w:p>
    <w:p w:rsidR="00200811" w:rsidRDefault="00200811" w:rsidP="00200811">
      <w:pPr>
        <w:tabs>
          <w:tab w:val="left" w:pos="709"/>
          <w:tab w:val="left" w:pos="1276"/>
          <w:tab w:val="left" w:pos="4253"/>
        </w:tabs>
        <w:spacing w:after="0" w:line="240" w:lineRule="auto"/>
        <w:contextualSpacing/>
        <w:jc w:val="thaiDistribute"/>
        <w:rPr>
          <w:rFonts w:ascii="Angsana New" w:hAnsi="Angsana New"/>
          <w:sz w:val="32"/>
          <w:szCs w:val="32"/>
        </w:rPr>
      </w:pPr>
    </w:p>
    <w:p w:rsidR="00200811" w:rsidRDefault="00200811" w:rsidP="00200811">
      <w:pPr>
        <w:tabs>
          <w:tab w:val="left" w:pos="709"/>
          <w:tab w:val="left" w:pos="1276"/>
          <w:tab w:val="left" w:pos="4253"/>
        </w:tabs>
        <w:spacing w:after="0" w:line="240" w:lineRule="auto"/>
        <w:contextualSpacing/>
        <w:jc w:val="thaiDistribute"/>
        <w:rPr>
          <w:rFonts w:ascii="Angsana New" w:hAnsi="Angsana New"/>
          <w:sz w:val="32"/>
          <w:szCs w:val="32"/>
        </w:rPr>
      </w:pPr>
    </w:p>
    <w:p w:rsidR="00200811" w:rsidRDefault="00200811" w:rsidP="00200811">
      <w:pPr>
        <w:tabs>
          <w:tab w:val="left" w:pos="709"/>
          <w:tab w:val="left" w:pos="1276"/>
          <w:tab w:val="left" w:pos="4253"/>
        </w:tabs>
        <w:spacing w:after="0" w:line="240" w:lineRule="auto"/>
        <w:contextualSpacing/>
        <w:jc w:val="thaiDistribute"/>
        <w:rPr>
          <w:rFonts w:ascii="Angsana New" w:hAnsi="Angsana New"/>
          <w:sz w:val="32"/>
          <w:szCs w:val="32"/>
        </w:rPr>
      </w:pPr>
    </w:p>
    <w:p w:rsidR="00200811" w:rsidRDefault="00200811" w:rsidP="00200811">
      <w:pPr>
        <w:tabs>
          <w:tab w:val="left" w:pos="709"/>
          <w:tab w:val="left" w:pos="1276"/>
          <w:tab w:val="left" w:pos="4253"/>
        </w:tabs>
        <w:spacing w:after="0" w:line="240" w:lineRule="auto"/>
        <w:contextualSpacing/>
        <w:jc w:val="thaiDistribute"/>
        <w:rPr>
          <w:rFonts w:ascii="Angsana New" w:hAnsi="Angsana New"/>
          <w:sz w:val="32"/>
          <w:szCs w:val="32"/>
        </w:rPr>
      </w:pPr>
    </w:p>
    <w:p w:rsidR="00200811" w:rsidRDefault="00200811" w:rsidP="00200811">
      <w:pPr>
        <w:tabs>
          <w:tab w:val="left" w:pos="709"/>
          <w:tab w:val="left" w:pos="1276"/>
          <w:tab w:val="left" w:pos="4253"/>
        </w:tabs>
        <w:spacing w:after="0" w:line="240" w:lineRule="auto"/>
        <w:contextualSpacing/>
        <w:jc w:val="thaiDistribute"/>
        <w:rPr>
          <w:rFonts w:ascii="Angsana New" w:hAnsi="Angsana New"/>
          <w:sz w:val="32"/>
          <w:szCs w:val="32"/>
        </w:rPr>
      </w:pPr>
    </w:p>
    <w:p w:rsidR="00200811" w:rsidRDefault="00200811" w:rsidP="00200811">
      <w:pPr>
        <w:tabs>
          <w:tab w:val="left" w:pos="709"/>
          <w:tab w:val="left" w:pos="1276"/>
          <w:tab w:val="left" w:pos="4253"/>
        </w:tabs>
        <w:spacing w:after="0" w:line="240" w:lineRule="auto"/>
        <w:contextualSpacing/>
        <w:jc w:val="thaiDistribute"/>
        <w:rPr>
          <w:rFonts w:ascii="Angsana New" w:hAnsi="Angsana New"/>
          <w:sz w:val="32"/>
          <w:szCs w:val="32"/>
        </w:rPr>
      </w:pPr>
    </w:p>
    <w:p w:rsidR="00200811" w:rsidRDefault="00200811" w:rsidP="00200811">
      <w:pPr>
        <w:tabs>
          <w:tab w:val="left" w:pos="709"/>
          <w:tab w:val="left" w:pos="1276"/>
          <w:tab w:val="left" w:pos="4253"/>
        </w:tabs>
        <w:spacing w:after="0" w:line="240" w:lineRule="auto"/>
        <w:contextualSpacing/>
        <w:jc w:val="thaiDistribute"/>
        <w:rPr>
          <w:rFonts w:ascii="Angsana New" w:hAnsi="Angsana New"/>
          <w:sz w:val="32"/>
          <w:szCs w:val="32"/>
        </w:rPr>
      </w:pPr>
    </w:p>
    <w:p w:rsidR="00200811" w:rsidRDefault="00200811" w:rsidP="00200811">
      <w:pPr>
        <w:tabs>
          <w:tab w:val="left" w:pos="709"/>
          <w:tab w:val="left" w:pos="1276"/>
          <w:tab w:val="left" w:pos="4253"/>
        </w:tabs>
        <w:spacing w:after="0" w:line="240" w:lineRule="auto"/>
        <w:contextualSpacing/>
        <w:jc w:val="thaiDistribute"/>
        <w:rPr>
          <w:rFonts w:ascii="Angsana New" w:hAnsi="Angsana New"/>
          <w:sz w:val="32"/>
          <w:szCs w:val="32"/>
        </w:rPr>
      </w:pPr>
    </w:p>
    <w:p w:rsidR="00200811" w:rsidRDefault="00200811" w:rsidP="00200811">
      <w:pPr>
        <w:tabs>
          <w:tab w:val="left" w:pos="709"/>
          <w:tab w:val="left" w:pos="1276"/>
          <w:tab w:val="left" w:pos="4253"/>
        </w:tabs>
        <w:spacing w:after="0" w:line="240" w:lineRule="auto"/>
        <w:contextualSpacing/>
        <w:jc w:val="thaiDistribute"/>
        <w:rPr>
          <w:rFonts w:ascii="Angsana New" w:hAnsi="Angsana New"/>
          <w:sz w:val="32"/>
          <w:szCs w:val="32"/>
        </w:rPr>
      </w:pPr>
    </w:p>
    <w:p w:rsidR="00200811" w:rsidRDefault="00200811" w:rsidP="00200811">
      <w:pPr>
        <w:tabs>
          <w:tab w:val="left" w:pos="709"/>
          <w:tab w:val="left" w:pos="1276"/>
          <w:tab w:val="left" w:pos="4253"/>
        </w:tabs>
        <w:spacing w:after="0" w:line="240" w:lineRule="auto"/>
        <w:contextualSpacing/>
        <w:jc w:val="thaiDistribute"/>
        <w:rPr>
          <w:rFonts w:ascii="Angsana New" w:hAnsi="Angsana New"/>
          <w:sz w:val="32"/>
          <w:szCs w:val="32"/>
        </w:rPr>
      </w:pPr>
    </w:p>
    <w:p w:rsidR="00200811" w:rsidRDefault="00200811" w:rsidP="00200811">
      <w:pPr>
        <w:tabs>
          <w:tab w:val="left" w:pos="709"/>
          <w:tab w:val="left" w:pos="1276"/>
          <w:tab w:val="left" w:pos="4253"/>
        </w:tabs>
        <w:spacing w:after="0" w:line="240" w:lineRule="auto"/>
        <w:contextualSpacing/>
        <w:jc w:val="thaiDistribute"/>
        <w:rPr>
          <w:rFonts w:ascii="Angsana New" w:hAnsi="Angsana New"/>
          <w:sz w:val="32"/>
          <w:szCs w:val="32"/>
        </w:rPr>
      </w:pPr>
    </w:p>
    <w:p w:rsidR="00200811" w:rsidRDefault="00200811" w:rsidP="00200811">
      <w:pPr>
        <w:tabs>
          <w:tab w:val="left" w:pos="709"/>
          <w:tab w:val="left" w:pos="1276"/>
          <w:tab w:val="left" w:pos="4253"/>
        </w:tabs>
        <w:spacing w:after="0" w:line="240" w:lineRule="auto"/>
        <w:contextualSpacing/>
        <w:jc w:val="thaiDistribute"/>
        <w:rPr>
          <w:rFonts w:ascii="Angsana New" w:hAnsi="Angsana New"/>
          <w:sz w:val="40"/>
          <w:szCs w:val="40"/>
        </w:rPr>
      </w:pPr>
    </w:p>
    <w:p w:rsidR="00200811" w:rsidRDefault="00200811" w:rsidP="00200811">
      <w:pPr>
        <w:tabs>
          <w:tab w:val="left" w:pos="709"/>
          <w:tab w:val="left" w:pos="1276"/>
          <w:tab w:val="left" w:pos="4253"/>
        </w:tabs>
        <w:spacing w:after="0" w:line="240" w:lineRule="auto"/>
        <w:contextualSpacing/>
        <w:jc w:val="thaiDistribute"/>
        <w:rPr>
          <w:rFonts w:ascii="Angsana New" w:hAnsi="Angsana New"/>
          <w:sz w:val="40"/>
          <w:szCs w:val="40"/>
        </w:rPr>
      </w:pPr>
    </w:p>
    <w:p w:rsidR="00200811" w:rsidRPr="00200811" w:rsidRDefault="00200811" w:rsidP="00200811">
      <w:pPr>
        <w:tabs>
          <w:tab w:val="left" w:pos="709"/>
          <w:tab w:val="left" w:pos="1276"/>
          <w:tab w:val="left" w:pos="4253"/>
        </w:tabs>
        <w:spacing w:after="0" w:line="240" w:lineRule="auto"/>
        <w:contextualSpacing/>
        <w:jc w:val="thaiDistribute"/>
        <w:rPr>
          <w:rFonts w:ascii="Angsana New" w:hAnsi="Angsana New"/>
          <w:sz w:val="40"/>
          <w:szCs w:val="40"/>
        </w:rPr>
      </w:pPr>
    </w:p>
    <w:p w:rsidR="00200811" w:rsidRDefault="00200811" w:rsidP="00200811">
      <w:pPr>
        <w:spacing w:after="0" w:line="240" w:lineRule="auto"/>
        <w:rPr>
          <w:rFonts w:ascii="Angsana New" w:hAnsi="Angsana New"/>
          <w:sz w:val="32"/>
          <w:szCs w:val="32"/>
        </w:rPr>
      </w:pPr>
      <w:r w:rsidRPr="00200811">
        <w:rPr>
          <w:rFonts w:ascii="Angsana New" w:hAnsi="Angsana New"/>
          <w:b/>
          <w:bCs/>
          <w:sz w:val="32"/>
          <w:szCs w:val="32"/>
        </w:rPr>
        <w:t xml:space="preserve">Independent Study Title </w:t>
      </w:r>
      <w:r w:rsidRPr="00200811">
        <w:rPr>
          <w:rFonts w:ascii="Angsana New" w:eastAsia="AngsanaNew" w:hAnsi="Angsana New"/>
          <w:sz w:val="32"/>
          <w:szCs w:val="32"/>
        </w:rPr>
        <w:tab/>
      </w:r>
      <w:r w:rsidRPr="00200811">
        <w:rPr>
          <w:rFonts w:ascii="Angsana New" w:hAnsi="Angsana New"/>
          <w:sz w:val="32"/>
          <w:szCs w:val="32"/>
        </w:rPr>
        <w:t xml:space="preserve">Demand of Road Transportation Carriers in Upper Northern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Pr="00200811">
        <w:rPr>
          <w:rFonts w:ascii="Angsana New" w:hAnsi="Angsana New"/>
          <w:sz w:val="32"/>
          <w:szCs w:val="32"/>
        </w:rPr>
        <w:t xml:space="preserve">Thailand Towards Using Accounting Information </w:t>
      </w:r>
    </w:p>
    <w:p w:rsidR="00200811" w:rsidRPr="00200811" w:rsidRDefault="00200811" w:rsidP="00200811">
      <w:pPr>
        <w:spacing w:after="0" w:line="240" w:lineRule="auto"/>
        <w:rPr>
          <w:rFonts w:ascii="Angsana New" w:hAnsi="Angsana New"/>
          <w:sz w:val="32"/>
          <w:szCs w:val="32"/>
        </w:rPr>
      </w:pPr>
    </w:p>
    <w:p w:rsidR="00E410A2" w:rsidRDefault="00202865" w:rsidP="00200811">
      <w:pPr>
        <w:autoSpaceDE w:val="0"/>
        <w:autoSpaceDN w:val="0"/>
        <w:adjustRightInd w:val="0"/>
        <w:spacing w:after="0" w:line="240" w:lineRule="auto"/>
        <w:rPr>
          <w:rFonts w:ascii="Angsana New" w:eastAsia="AngsanaNew" w:hAnsi="Angsana New"/>
          <w:sz w:val="32"/>
          <w:szCs w:val="32"/>
        </w:rPr>
      </w:pPr>
      <w:r w:rsidRPr="00200811">
        <w:rPr>
          <w:rFonts w:ascii="Angsana New" w:hAnsi="Angsana New"/>
          <w:b/>
          <w:bCs/>
          <w:sz w:val="32"/>
          <w:szCs w:val="32"/>
        </w:rPr>
        <w:t xml:space="preserve">Author </w:t>
      </w:r>
      <w:r w:rsidR="00447020" w:rsidRPr="00200811">
        <w:rPr>
          <w:rFonts w:ascii="Angsana New" w:eastAsia="AngsanaNew" w:hAnsi="Angsana New"/>
          <w:sz w:val="32"/>
          <w:szCs w:val="32"/>
        </w:rPr>
        <w:tab/>
      </w:r>
      <w:r w:rsidR="00200811">
        <w:rPr>
          <w:rFonts w:ascii="Angsana New" w:eastAsia="AngsanaNew" w:hAnsi="Angsana New"/>
          <w:sz w:val="32"/>
          <w:szCs w:val="32"/>
        </w:rPr>
        <w:tab/>
      </w:r>
      <w:r w:rsidR="00200811">
        <w:rPr>
          <w:rFonts w:ascii="Angsana New" w:eastAsia="AngsanaNew" w:hAnsi="Angsana New"/>
          <w:sz w:val="32"/>
          <w:szCs w:val="32"/>
        </w:rPr>
        <w:tab/>
      </w:r>
      <w:r w:rsidR="00200811">
        <w:rPr>
          <w:rFonts w:ascii="Angsana New" w:eastAsia="AngsanaNew" w:hAnsi="Angsana New"/>
          <w:sz w:val="32"/>
          <w:szCs w:val="32"/>
        </w:rPr>
        <w:tab/>
      </w:r>
      <w:r w:rsidR="004C6C3E" w:rsidRPr="00200811">
        <w:rPr>
          <w:rFonts w:ascii="Angsana New" w:hAnsi="Angsana New"/>
          <w:sz w:val="32"/>
          <w:szCs w:val="32"/>
        </w:rPr>
        <w:t>Mrs. Wanna</w:t>
      </w:r>
      <w:r w:rsidR="00E70E82" w:rsidRPr="00200811">
        <w:rPr>
          <w:rFonts w:ascii="Angsana New" w:hAnsi="Angsana New"/>
          <w:sz w:val="32"/>
          <w:szCs w:val="32"/>
        </w:rPr>
        <w:t xml:space="preserve">  </w:t>
      </w:r>
      <w:r w:rsidR="004C6C3E" w:rsidRPr="00200811">
        <w:rPr>
          <w:rFonts w:ascii="Angsana New" w:hAnsi="Angsana New"/>
          <w:sz w:val="32"/>
          <w:szCs w:val="32"/>
        </w:rPr>
        <w:t xml:space="preserve">Thepchim  </w:t>
      </w:r>
    </w:p>
    <w:p w:rsidR="00200811" w:rsidRPr="00200811" w:rsidRDefault="00200811" w:rsidP="00200811">
      <w:pPr>
        <w:autoSpaceDE w:val="0"/>
        <w:autoSpaceDN w:val="0"/>
        <w:adjustRightInd w:val="0"/>
        <w:spacing w:after="0" w:line="240" w:lineRule="auto"/>
        <w:rPr>
          <w:rFonts w:ascii="Angsana New" w:eastAsia="AngsanaNew" w:hAnsi="Angsana New"/>
          <w:sz w:val="32"/>
          <w:szCs w:val="32"/>
        </w:rPr>
      </w:pPr>
    </w:p>
    <w:p w:rsidR="00E410A2" w:rsidRDefault="00202865" w:rsidP="00200811">
      <w:pPr>
        <w:autoSpaceDE w:val="0"/>
        <w:autoSpaceDN w:val="0"/>
        <w:adjustRightInd w:val="0"/>
        <w:spacing w:after="0" w:line="240" w:lineRule="auto"/>
        <w:rPr>
          <w:rFonts w:ascii="Angsana New" w:eastAsia="AngsanaNew" w:hAnsi="Angsana New"/>
          <w:sz w:val="32"/>
          <w:szCs w:val="32"/>
        </w:rPr>
      </w:pPr>
      <w:r w:rsidRPr="00200811">
        <w:rPr>
          <w:rFonts w:ascii="Angsana New" w:hAnsi="Angsana New"/>
          <w:b/>
          <w:bCs/>
          <w:sz w:val="32"/>
          <w:szCs w:val="32"/>
        </w:rPr>
        <w:t xml:space="preserve">Degree </w:t>
      </w:r>
      <w:r w:rsidR="00447020" w:rsidRPr="00200811">
        <w:rPr>
          <w:rFonts w:ascii="Angsana New" w:eastAsia="AngsanaNew" w:hAnsi="Angsana New"/>
          <w:sz w:val="32"/>
          <w:szCs w:val="32"/>
        </w:rPr>
        <w:tab/>
      </w:r>
      <w:r w:rsidR="00200811">
        <w:rPr>
          <w:rFonts w:ascii="Angsana New" w:eastAsia="AngsanaNew" w:hAnsi="Angsana New"/>
          <w:sz w:val="32"/>
          <w:szCs w:val="32"/>
        </w:rPr>
        <w:tab/>
      </w:r>
      <w:r w:rsidR="00200811">
        <w:rPr>
          <w:rFonts w:ascii="Angsana New" w:eastAsia="AngsanaNew" w:hAnsi="Angsana New"/>
          <w:sz w:val="32"/>
          <w:szCs w:val="32"/>
        </w:rPr>
        <w:tab/>
      </w:r>
      <w:r w:rsidR="00200811">
        <w:rPr>
          <w:rFonts w:ascii="Angsana New" w:eastAsia="AngsanaNew" w:hAnsi="Angsana New"/>
          <w:sz w:val="32"/>
          <w:szCs w:val="32"/>
        </w:rPr>
        <w:tab/>
      </w:r>
      <w:r w:rsidRPr="00200811">
        <w:rPr>
          <w:rFonts w:ascii="Angsana New" w:eastAsia="AngsanaNew" w:hAnsi="Angsana New"/>
          <w:sz w:val="32"/>
          <w:szCs w:val="32"/>
        </w:rPr>
        <w:t>Master</w:t>
      </w:r>
      <w:r w:rsidR="0033185B" w:rsidRPr="00200811">
        <w:rPr>
          <w:rFonts w:ascii="Angsana New" w:eastAsia="AngsanaNew" w:hAnsi="Angsana New"/>
          <w:sz w:val="32"/>
          <w:szCs w:val="32"/>
        </w:rPr>
        <w:t xml:space="preserve"> </w:t>
      </w:r>
      <w:r w:rsidRPr="00200811">
        <w:rPr>
          <w:rFonts w:ascii="Angsana New" w:eastAsia="AngsanaNew" w:hAnsi="Angsana New"/>
          <w:sz w:val="32"/>
          <w:szCs w:val="32"/>
        </w:rPr>
        <w:t>of Accounting</w:t>
      </w:r>
    </w:p>
    <w:p w:rsidR="00200811" w:rsidRPr="00200811" w:rsidRDefault="00200811" w:rsidP="00200811">
      <w:pPr>
        <w:autoSpaceDE w:val="0"/>
        <w:autoSpaceDN w:val="0"/>
        <w:adjustRightInd w:val="0"/>
        <w:spacing w:after="0" w:line="240" w:lineRule="auto"/>
        <w:rPr>
          <w:rFonts w:ascii="Angsana New" w:eastAsia="AngsanaNew" w:hAnsi="Angsana New"/>
          <w:sz w:val="32"/>
          <w:szCs w:val="32"/>
        </w:rPr>
      </w:pPr>
    </w:p>
    <w:p w:rsidR="00E410A2" w:rsidRDefault="00202865" w:rsidP="00200811">
      <w:pPr>
        <w:autoSpaceDE w:val="0"/>
        <w:autoSpaceDN w:val="0"/>
        <w:adjustRightInd w:val="0"/>
        <w:spacing w:after="0" w:line="240" w:lineRule="auto"/>
        <w:rPr>
          <w:rFonts w:ascii="Angsana New" w:eastAsia="AngsanaNew" w:hAnsi="Angsana New"/>
          <w:sz w:val="32"/>
          <w:szCs w:val="32"/>
        </w:rPr>
      </w:pPr>
      <w:r w:rsidRPr="00200811">
        <w:rPr>
          <w:rFonts w:ascii="Angsana New" w:hAnsi="Angsana New"/>
          <w:b/>
          <w:bCs/>
          <w:sz w:val="32"/>
          <w:szCs w:val="32"/>
        </w:rPr>
        <w:t>Advisor</w:t>
      </w:r>
      <w:r w:rsidR="00447020" w:rsidRPr="00200811">
        <w:rPr>
          <w:rFonts w:ascii="Angsana New" w:eastAsia="AngsanaNew" w:hAnsi="Angsana New"/>
          <w:sz w:val="32"/>
          <w:szCs w:val="32"/>
        </w:rPr>
        <w:tab/>
      </w:r>
      <w:r w:rsidR="00200811">
        <w:rPr>
          <w:rFonts w:ascii="Angsana New" w:eastAsia="AngsanaNew" w:hAnsi="Angsana New"/>
          <w:sz w:val="32"/>
          <w:szCs w:val="32"/>
        </w:rPr>
        <w:tab/>
      </w:r>
      <w:r w:rsidR="00200811">
        <w:rPr>
          <w:rFonts w:ascii="Angsana New" w:eastAsia="AngsanaNew" w:hAnsi="Angsana New"/>
          <w:sz w:val="32"/>
          <w:szCs w:val="32"/>
        </w:rPr>
        <w:tab/>
      </w:r>
      <w:r w:rsidR="00200811">
        <w:rPr>
          <w:rFonts w:ascii="Angsana New" w:eastAsia="AngsanaNew" w:hAnsi="Angsana New"/>
          <w:sz w:val="32"/>
          <w:szCs w:val="32"/>
        </w:rPr>
        <w:tab/>
      </w:r>
      <w:r w:rsidRPr="00200811">
        <w:rPr>
          <w:rFonts w:ascii="Angsana New" w:eastAsia="AngsanaNew" w:hAnsi="Angsana New"/>
          <w:sz w:val="32"/>
          <w:szCs w:val="32"/>
        </w:rPr>
        <w:t xml:space="preserve">Lect. Dr. </w:t>
      </w:r>
      <w:r w:rsidR="00417D98" w:rsidRPr="00200811">
        <w:rPr>
          <w:rFonts w:ascii="Angsana New" w:eastAsia="AngsanaNew" w:hAnsi="Angsana New"/>
          <w:sz w:val="32"/>
          <w:szCs w:val="32"/>
        </w:rPr>
        <w:t>Manat</w:t>
      </w:r>
      <w:r w:rsidR="009830DD" w:rsidRPr="00200811">
        <w:rPr>
          <w:rFonts w:ascii="Angsana New" w:eastAsia="AngsanaNew" w:hAnsi="Angsana New"/>
          <w:sz w:val="32"/>
          <w:szCs w:val="32"/>
        </w:rPr>
        <w:t>ip</w:t>
      </w:r>
      <w:r w:rsidR="00E70E82" w:rsidRPr="00200811">
        <w:rPr>
          <w:rFonts w:ascii="Angsana New" w:eastAsia="AngsanaNew" w:hAnsi="Angsana New"/>
          <w:sz w:val="32"/>
          <w:szCs w:val="32"/>
        </w:rPr>
        <w:t xml:space="preserve">  </w:t>
      </w:r>
      <w:r w:rsidR="009830DD" w:rsidRPr="00200811">
        <w:rPr>
          <w:rFonts w:ascii="Angsana New" w:eastAsia="AngsanaNew" w:hAnsi="Angsana New"/>
          <w:sz w:val="32"/>
          <w:szCs w:val="32"/>
        </w:rPr>
        <w:t>T</w:t>
      </w:r>
      <w:r w:rsidR="004C6C3E" w:rsidRPr="00200811">
        <w:rPr>
          <w:rFonts w:ascii="Angsana New" w:eastAsia="AngsanaNew" w:hAnsi="Angsana New"/>
          <w:sz w:val="32"/>
          <w:szCs w:val="32"/>
        </w:rPr>
        <w:t>angea</w:t>
      </w:r>
      <w:r w:rsidR="009830DD" w:rsidRPr="00200811">
        <w:rPr>
          <w:rFonts w:ascii="Angsana New" w:eastAsia="AngsanaNew" w:hAnsi="Angsana New"/>
          <w:sz w:val="32"/>
          <w:szCs w:val="32"/>
        </w:rPr>
        <w:t>kchi</w:t>
      </w:r>
      <w:r w:rsidR="004C6C3E" w:rsidRPr="00200811">
        <w:rPr>
          <w:rFonts w:ascii="Angsana New" w:eastAsia="AngsanaNew" w:hAnsi="Angsana New"/>
          <w:sz w:val="32"/>
          <w:szCs w:val="32"/>
        </w:rPr>
        <w:t>t</w:t>
      </w:r>
    </w:p>
    <w:p w:rsidR="00200811" w:rsidRPr="00200811" w:rsidRDefault="00200811" w:rsidP="00200811">
      <w:pPr>
        <w:autoSpaceDE w:val="0"/>
        <w:autoSpaceDN w:val="0"/>
        <w:adjustRightInd w:val="0"/>
        <w:spacing w:after="0" w:line="240" w:lineRule="auto"/>
        <w:rPr>
          <w:rFonts w:ascii="Angsana New" w:eastAsia="AngsanaNew" w:hAnsi="Angsana New"/>
          <w:sz w:val="32"/>
          <w:szCs w:val="32"/>
        </w:rPr>
      </w:pPr>
    </w:p>
    <w:p w:rsidR="00202865" w:rsidRPr="00200811" w:rsidRDefault="00202865" w:rsidP="00200811">
      <w:pPr>
        <w:autoSpaceDE w:val="0"/>
        <w:autoSpaceDN w:val="0"/>
        <w:adjustRightInd w:val="0"/>
        <w:spacing w:after="0" w:line="240" w:lineRule="auto"/>
        <w:jc w:val="center"/>
        <w:rPr>
          <w:rFonts w:ascii="Angsana New" w:hAnsi="Angsana New"/>
          <w:b/>
          <w:bCs/>
          <w:color w:val="010202"/>
          <w:sz w:val="36"/>
          <w:szCs w:val="36"/>
        </w:rPr>
      </w:pPr>
      <w:r w:rsidRPr="00200811">
        <w:rPr>
          <w:rFonts w:ascii="Angsana New" w:hAnsi="Angsana New"/>
          <w:b/>
          <w:bCs/>
          <w:color w:val="010202"/>
          <w:sz w:val="36"/>
          <w:szCs w:val="36"/>
        </w:rPr>
        <w:t>ABSTRACT</w:t>
      </w:r>
    </w:p>
    <w:p w:rsidR="00200811" w:rsidRPr="00200811" w:rsidRDefault="00200811" w:rsidP="0020081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ngsana New" w:hAnsi="Angsana New"/>
          <w:b/>
          <w:bCs/>
          <w:color w:val="010202"/>
          <w:sz w:val="32"/>
          <w:szCs w:val="32"/>
        </w:rPr>
      </w:pPr>
    </w:p>
    <w:p w:rsidR="00763C74" w:rsidRPr="00200811" w:rsidRDefault="00763C74" w:rsidP="00200811">
      <w:pPr>
        <w:tabs>
          <w:tab w:val="left" w:pos="709"/>
          <w:tab w:val="left" w:pos="1985"/>
          <w:tab w:val="left" w:pos="2410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200811">
        <w:rPr>
          <w:rFonts w:ascii="Angsana New" w:hAnsi="Angsana New"/>
          <w:color w:val="000000"/>
          <w:sz w:val="32"/>
          <w:szCs w:val="32"/>
        </w:rPr>
        <w:tab/>
        <w:t>The purpose of this study</w:t>
      </w:r>
      <w:r w:rsidR="00E70E82" w:rsidRPr="00200811">
        <w:rPr>
          <w:rFonts w:ascii="Angsana New" w:hAnsi="Angsana New"/>
          <w:color w:val="000000"/>
          <w:sz w:val="32"/>
          <w:szCs w:val="32"/>
        </w:rPr>
        <w:t xml:space="preserve"> was</w:t>
      </w:r>
      <w:r w:rsidRPr="00200811">
        <w:rPr>
          <w:rFonts w:ascii="Angsana New" w:hAnsi="Angsana New"/>
          <w:color w:val="000000"/>
          <w:sz w:val="32"/>
          <w:szCs w:val="32"/>
        </w:rPr>
        <w:t xml:space="preserve"> to study </w:t>
      </w:r>
      <w:r w:rsidR="00E70E82" w:rsidRPr="00200811">
        <w:rPr>
          <w:rFonts w:ascii="Angsana New" w:hAnsi="Angsana New"/>
          <w:color w:val="000000"/>
          <w:sz w:val="32"/>
          <w:szCs w:val="32"/>
        </w:rPr>
        <w:t>the</w:t>
      </w:r>
      <w:r w:rsidRPr="00200811">
        <w:rPr>
          <w:rFonts w:ascii="Angsana New" w:hAnsi="Angsana New"/>
          <w:color w:val="000000"/>
          <w:sz w:val="32"/>
          <w:szCs w:val="32"/>
        </w:rPr>
        <w:t xml:space="preserve"> </w:t>
      </w:r>
      <w:r w:rsidRPr="00200811">
        <w:rPr>
          <w:rFonts w:ascii="Angsana New" w:hAnsi="Angsana New"/>
          <w:sz w:val="32"/>
          <w:szCs w:val="32"/>
        </w:rPr>
        <w:t xml:space="preserve">demand of road transportation carriers in upper northern Thailand towards using accounting information. The data were collected by using 66 questionnaires </w:t>
      </w:r>
      <w:r w:rsidR="00E70E82" w:rsidRPr="00200811">
        <w:rPr>
          <w:rFonts w:ascii="Angsana New" w:hAnsi="Angsana New"/>
          <w:sz w:val="32"/>
          <w:szCs w:val="32"/>
        </w:rPr>
        <w:t>g</w:t>
      </w:r>
      <w:r w:rsidRPr="00200811">
        <w:rPr>
          <w:rFonts w:ascii="Angsana New" w:hAnsi="Angsana New"/>
          <w:sz w:val="32"/>
          <w:szCs w:val="32"/>
        </w:rPr>
        <w:t>i</w:t>
      </w:r>
      <w:r w:rsidR="00E70E82" w:rsidRPr="00200811">
        <w:rPr>
          <w:rFonts w:ascii="Angsana New" w:hAnsi="Angsana New"/>
          <w:sz w:val="32"/>
          <w:szCs w:val="32"/>
        </w:rPr>
        <w:t xml:space="preserve">ven to </w:t>
      </w:r>
      <w:r w:rsidRPr="00200811">
        <w:rPr>
          <w:rFonts w:ascii="Angsana New" w:hAnsi="Angsana New"/>
          <w:sz w:val="32"/>
          <w:szCs w:val="32"/>
        </w:rPr>
        <w:t>road transportation carriers in</w:t>
      </w:r>
      <w:r w:rsidR="00E70E82" w:rsidRPr="00200811">
        <w:rPr>
          <w:rFonts w:ascii="Angsana New" w:hAnsi="Angsana New"/>
          <w:sz w:val="32"/>
          <w:szCs w:val="32"/>
        </w:rPr>
        <w:t xml:space="preserve"> three </w:t>
      </w:r>
      <w:r w:rsidRPr="00200811">
        <w:rPr>
          <w:rFonts w:ascii="Angsana New" w:hAnsi="Angsana New"/>
          <w:sz w:val="32"/>
          <w:szCs w:val="32"/>
        </w:rPr>
        <w:t>provinces located in upper northern region</w:t>
      </w:r>
      <w:r w:rsidR="00E70E82" w:rsidRPr="00200811">
        <w:rPr>
          <w:rFonts w:ascii="Angsana New" w:hAnsi="Angsana New"/>
          <w:sz w:val="32"/>
          <w:szCs w:val="32"/>
        </w:rPr>
        <w:t>s</w:t>
      </w:r>
      <w:r w:rsidRPr="00200811">
        <w:rPr>
          <w:rFonts w:ascii="Angsana New" w:hAnsi="Angsana New"/>
          <w:sz w:val="32"/>
          <w:szCs w:val="32"/>
        </w:rPr>
        <w:t xml:space="preserve"> such as Chiang Mai, Chiang Rai</w:t>
      </w:r>
      <w:r w:rsidR="00E70E82" w:rsidRPr="00200811">
        <w:rPr>
          <w:rFonts w:ascii="Angsana New" w:hAnsi="Angsana New"/>
          <w:sz w:val="32"/>
          <w:szCs w:val="32"/>
        </w:rPr>
        <w:t>,</w:t>
      </w:r>
      <w:r w:rsidRPr="00200811">
        <w:rPr>
          <w:rFonts w:ascii="Angsana New" w:hAnsi="Angsana New"/>
          <w:sz w:val="32"/>
          <w:szCs w:val="32"/>
        </w:rPr>
        <w:t xml:space="preserve"> and Lampang</w:t>
      </w:r>
      <w:r w:rsidR="00E70E82" w:rsidRPr="00200811">
        <w:rPr>
          <w:rFonts w:ascii="Angsana New" w:hAnsi="Angsana New"/>
          <w:sz w:val="32"/>
          <w:szCs w:val="32"/>
        </w:rPr>
        <w:t xml:space="preserve">. </w:t>
      </w:r>
      <w:r w:rsidR="000F5C13" w:rsidRPr="00200811">
        <w:rPr>
          <w:rFonts w:ascii="Angsana New" w:hAnsi="Angsana New"/>
          <w:sz w:val="32"/>
          <w:szCs w:val="32"/>
        </w:rPr>
        <w:t>D</w:t>
      </w:r>
      <w:r w:rsidRPr="00200811">
        <w:rPr>
          <w:rFonts w:ascii="Angsana New" w:hAnsi="Angsana New"/>
          <w:sz w:val="32"/>
          <w:szCs w:val="32"/>
        </w:rPr>
        <w:t>escriptive statistical data analysis</w:t>
      </w:r>
      <w:r w:rsidR="00E70E82" w:rsidRPr="00200811">
        <w:rPr>
          <w:rFonts w:ascii="Angsana New" w:hAnsi="Angsana New"/>
          <w:sz w:val="32"/>
          <w:szCs w:val="32"/>
        </w:rPr>
        <w:t xml:space="preserve"> was conducted</w:t>
      </w:r>
      <w:r w:rsidRPr="00200811">
        <w:rPr>
          <w:rFonts w:ascii="Angsana New" w:hAnsi="Angsana New"/>
          <w:sz w:val="32"/>
          <w:szCs w:val="32"/>
        </w:rPr>
        <w:t xml:space="preserve"> by determination of frequency, percentage</w:t>
      </w:r>
      <w:r w:rsidR="00E70E82" w:rsidRPr="00200811">
        <w:rPr>
          <w:rFonts w:ascii="Angsana New" w:hAnsi="Angsana New"/>
          <w:sz w:val="32"/>
          <w:szCs w:val="32"/>
        </w:rPr>
        <w:t xml:space="preserve">, </w:t>
      </w:r>
      <w:r w:rsidRPr="00200811">
        <w:rPr>
          <w:rFonts w:ascii="Angsana New" w:hAnsi="Angsana New"/>
          <w:sz w:val="32"/>
          <w:szCs w:val="32"/>
        </w:rPr>
        <w:t xml:space="preserve">and mean. </w:t>
      </w:r>
    </w:p>
    <w:p w:rsidR="00763C74" w:rsidRPr="00200811" w:rsidRDefault="00763C74" w:rsidP="00200811">
      <w:pPr>
        <w:tabs>
          <w:tab w:val="left" w:pos="709"/>
          <w:tab w:val="left" w:pos="1276"/>
          <w:tab w:val="left" w:pos="4253"/>
        </w:tabs>
        <w:spacing w:after="0" w:line="240" w:lineRule="auto"/>
        <w:contextualSpacing/>
        <w:jc w:val="thaiDistribute"/>
        <w:rPr>
          <w:rFonts w:ascii="Angsana New" w:hAnsi="Angsana New"/>
          <w:sz w:val="32"/>
          <w:szCs w:val="32"/>
        </w:rPr>
      </w:pPr>
      <w:r w:rsidRPr="00200811">
        <w:rPr>
          <w:rFonts w:ascii="Angsana New" w:hAnsi="Angsana New"/>
          <w:sz w:val="32"/>
          <w:szCs w:val="32"/>
        </w:rPr>
        <w:tab/>
        <w:t>The results indicated that most of</w:t>
      </w:r>
      <w:r w:rsidR="00E70E82" w:rsidRPr="00200811">
        <w:rPr>
          <w:rFonts w:ascii="Angsana New" w:hAnsi="Angsana New"/>
          <w:sz w:val="32"/>
          <w:szCs w:val="32"/>
        </w:rPr>
        <w:t xml:space="preserve"> the</w:t>
      </w:r>
      <w:r w:rsidRPr="00200811">
        <w:rPr>
          <w:rFonts w:ascii="Angsana New" w:hAnsi="Angsana New"/>
          <w:sz w:val="32"/>
          <w:szCs w:val="32"/>
        </w:rPr>
        <w:t xml:space="preserve"> upper northern Thailand road transportation carriers were administrators, not the proprietors, </w:t>
      </w:r>
      <w:r w:rsidR="00954A93" w:rsidRPr="00200811">
        <w:rPr>
          <w:rFonts w:ascii="Angsana New" w:hAnsi="Angsana New"/>
          <w:sz w:val="32"/>
          <w:szCs w:val="32"/>
        </w:rPr>
        <w:t xml:space="preserve">graduated </w:t>
      </w:r>
      <w:r w:rsidR="000F5C13" w:rsidRPr="00200811">
        <w:rPr>
          <w:rFonts w:ascii="Angsana New" w:hAnsi="Angsana New"/>
          <w:sz w:val="32"/>
          <w:szCs w:val="32"/>
        </w:rPr>
        <w:t xml:space="preserve"> with </w:t>
      </w:r>
      <w:r w:rsidRPr="00200811">
        <w:rPr>
          <w:rFonts w:ascii="Angsana New" w:hAnsi="Angsana New"/>
          <w:sz w:val="32"/>
          <w:szCs w:val="32"/>
        </w:rPr>
        <w:t>bachelor’s degree</w:t>
      </w:r>
      <w:r w:rsidR="000F5C13" w:rsidRPr="00200811">
        <w:rPr>
          <w:rFonts w:ascii="Angsana New" w:hAnsi="Angsana New"/>
          <w:sz w:val="32"/>
          <w:szCs w:val="32"/>
        </w:rPr>
        <w:t>s</w:t>
      </w:r>
      <w:r w:rsidR="00954A93" w:rsidRPr="00200811">
        <w:rPr>
          <w:rFonts w:ascii="Angsana New" w:hAnsi="Angsana New"/>
          <w:sz w:val="32"/>
          <w:szCs w:val="32"/>
        </w:rPr>
        <w:t xml:space="preserve">, </w:t>
      </w:r>
      <w:r w:rsidRPr="00200811">
        <w:rPr>
          <w:rFonts w:ascii="Angsana New" w:hAnsi="Angsana New"/>
          <w:sz w:val="32"/>
          <w:szCs w:val="32"/>
        </w:rPr>
        <w:t>operated</w:t>
      </w:r>
      <w:r w:rsidR="000F5C13" w:rsidRPr="00200811">
        <w:rPr>
          <w:rFonts w:ascii="Angsana New" w:hAnsi="Angsana New"/>
          <w:sz w:val="32"/>
          <w:szCs w:val="32"/>
        </w:rPr>
        <w:t xml:space="preserve"> </w:t>
      </w:r>
      <w:r w:rsidRPr="00200811">
        <w:rPr>
          <w:rFonts w:ascii="Angsana New" w:hAnsi="Angsana New"/>
          <w:sz w:val="32"/>
          <w:szCs w:val="32"/>
        </w:rPr>
        <w:t xml:space="preserve"> busine</w:t>
      </w:r>
      <w:r w:rsidR="000F5C13" w:rsidRPr="00200811">
        <w:rPr>
          <w:rFonts w:ascii="Angsana New" w:hAnsi="Angsana New"/>
          <w:sz w:val="32"/>
          <w:szCs w:val="32"/>
        </w:rPr>
        <w:t>s</w:t>
      </w:r>
      <w:r w:rsidRPr="00200811">
        <w:rPr>
          <w:rFonts w:ascii="Angsana New" w:hAnsi="Angsana New"/>
          <w:sz w:val="32"/>
          <w:szCs w:val="32"/>
        </w:rPr>
        <w:t>s</w:t>
      </w:r>
      <w:r w:rsidR="000F5C13" w:rsidRPr="00200811">
        <w:rPr>
          <w:rFonts w:ascii="Angsana New" w:hAnsi="Angsana New"/>
          <w:sz w:val="32"/>
          <w:szCs w:val="32"/>
        </w:rPr>
        <w:t xml:space="preserve">es </w:t>
      </w:r>
      <w:r w:rsidRPr="00200811">
        <w:rPr>
          <w:rFonts w:ascii="Angsana New" w:hAnsi="Angsana New"/>
          <w:sz w:val="32"/>
          <w:szCs w:val="32"/>
        </w:rPr>
        <w:t xml:space="preserve"> in the type of </w:t>
      </w:r>
      <w:r w:rsidR="000F5C13" w:rsidRPr="00200811">
        <w:rPr>
          <w:rFonts w:ascii="Angsana New" w:hAnsi="Angsana New"/>
          <w:sz w:val="32"/>
          <w:szCs w:val="32"/>
        </w:rPr>
        <w:t>limited companies</w:t>
      </w:r>
      <w:r w:rsidRPr="00200811">
        <w:rPr>
          <w:rFonts w:ascii="Angsana New" w:hAnsi="Angsana New"/>
          <w:sz w:val="32"/>
          <w:szCs w:val="32"/>
        </w:rPr>
        <w:t xml:space="preserve"> and operated transportation of agricultural yields by </w:t>
      </w:r>
      <w:r w:rsidR="000F5C13" w:rsidRPr="00200811">
        <w:rPr>
          <w:rFonts w:ascii="Angsana New" w:hAnsi="Angsana New"/>
          <w:sz w:val="32"/>
          <w:szCs w:val="32"/>
        </w:rPr>
        <w:t>themselves</w:t>
      </w:r>
      <w:r w:rsidRPr="00200811">
        <w:rPr>
          <w:rFonts w:ascii="Angsana New" w:hAnsi="Angsana New"/>
          <w:sz w:val="32"/>
          <w:szCs w:val="32"/>
        </w:rPr>
        <w:t>. Preparation of transportation business account</w:t>
      </w:r>
      <w:r w:rsidR="000F5C13" w:rsidRPr="00200811">
        <w:rPr>
          <w:rFonts w:ascii="Angsana New" w:hAnsi="Angsana New"/>
          <w:sz w:val="32"/>
          <w:szCs w:val="32"/>
        </w:rPr>
        <w:t>ing</w:t>
      </w:r>
      <w:r w:rsidRPr="00200811">
        <w:rPr>
          <w:rFonts w:ascii="Angsana New" w:hAnsi="Angsana New"/>
          <w:sz w:val="32"/>
          <w:szCs w:val="32"/>
        </w:rPr>
        <w:t xml:space="preserve"> was done by hiring employees and accounting offices for the objective of corp</w:t>
      </w:r>
      <w:r w:rsidR="000F5C13" w:rsidRPr="00200811">
        <w:rPr>
          <w:rFonts w:ascii="Angsana New" w:hAnsi="Angsana New"/>
          <w:sz w:val="32"/>
          <w:szCs w:val="32"/>
        </w:rPr>
        <w:t>orate income tax submission to t</w:t>
      </w:r>
      <w:r w:rsidRPr="00200811">
        <w:rPr>
          <w:rFonts w:ascii="Angsana New" w:hAnsi="Angsana New"/>
          <w:sz w:val="32"/>
          <w:szCs w:val="32"/>
        </w:rPr>
        <w:t xml:space="preserve">he Revenue Department. </w:t>
      </w:r>
    </w:p>
    <w:p w:rsidR="00763C74" w:rsidRPr="00200811" w:rsidRDefault="00763C74" w:rsidP="00200811">
      <w:pPr>
        <w:tabs>
          <w:tab w:val="left" w:pos="709"/>
          <w:tab w:val="left" w:pos="1276"/>
          <w:tab w:val="left" w:pos="4253"/>
        </w:tabs>
        <w:spacing w:after="0" w:line="240" w:lineRule="auto"/>
        <w:contextualSpacing/>
        <w:jc w:val="thaiDistribute"/>
        <w:rPr>
          <w:rFonts w:ascii="Angsana New" w:hAnsi="Angsana New"/>
          <w:sz w:val="32"/>
          <w:szCs w:val="32"/>
          <w:cs/>
        </w:rPr>
      </w:pPr>
      <w:r w:rsidRPr="00200811">
        <w:rPr>
          <w:rFonts w:ascii="Angsana New" w:hAnsi="Angsana New"/>
          <w:sz w:val="32"/>
          <w:szCs w:val="32"/>
        </w:rPr>
        <w:tab/>
        <w:t xml:space="preserve">For the demand </w:t>
      </w:r>
      <w:r w:rsidR="000F5C13" w:rsidRPr="00200811">
        <w:rPr>
          <w:rFonts w:ascii="Angsana New" w:hAnsi="Angsana New"/>
          <w:sz w:val="32"/>
          <w:szCs w:val="32"/>
        </w:rPr>
        <w:t>for</w:t>
      </w:r>
      <w:r w:rsidRPr="00200811">
        <w:rPr>
          <w:rFonts w:ascii="Angsana New" w:hAnsi="Angsana New"/>
          <w:sz w:val="32"/>
          <w:szCs w:val="32"/>
        </w:rPr>
        <w:t xml:space="preserve"> using </w:t>
      </w:r>
      <w:r w:rsidR="00954A93" w:rsidRPr="00200811">
        <w:rPr>
          <w:rFonts w:ascii="Angsana New" w:hAnsi="Angsana New"/>
          <w:sz w:val="32"/>
          <w:szCs w:val="32"/>
        </w:rPr>
        <w:t xml:space="preserve">financial </w:t>
      </w:r>
      <w:r w:rsidRPr="00200811">
        <w:rPr>
          <w:rFonts w:ascii="Angsana New" w:hAnsi="Angsana New"/>
          <w:sz w:val="32"/>
          <w:szCs w:val="32"/>
        </w:rPr>
        <w:t>accounting information, it</w:t>
      </w:r>
      <w:r w:rsidR="000F5C13" w:rsidRPr="00200811">
        <w:rPr>
          <w:rFonts w:ascii="Angsana New" w:hAnsi="Angsana New"/>
          <w:sz w:val="32"/>
          <w:szCs w:val="32"/>
        </w:rPr>
        <w:t xml:space="preserve"> was found that the carriers had</w:t>
      </w:r>
      <w:r w:rsidRPr="00200811">
        <w:rPr>
          <w:rFonts w:ascii="Angsana New" w:hAnsi="Angsana New"/>
          <w:sz w:val="32"/>
          <w:szCs w:val="32"/>
        </w:rPr>
        <w:t xml:space="preserve"> demand in</w:t>
      </w:r>
      <w:r w:rsidR="000F5C13" w:rsidRPr="00200811">
        <w:rPr>
          <w:rFonts w:ascii="Angsana New" w:hAnsi="Angsana New"/>
          <w:sz w:val="32"/>
          <w:szCs w:val="32"/>
        </w:rPr>
        <w:t xml:space="preserve"> their </w:t>
      </w:r>
      <w:r w:rsidRPr="00200811">
        <w:rPr>
          <w:rFonts w:ascii="Angsana New" w:hAnsi="Angsana New"/>
          <w:sz w:val="32"/>
          <w:szCs w:val="32"/>
        </w:rPr>
        <w:t>monthly income/expense summary report</w:t>
      </w:r>
      <w:r w:rsidR="000F5C13" w:rsidRPr="00200811">
        <w:rPr>
          <w:rFonts w:ascii="Angsana New" w:hAnsi="Angsana New"/>
          <w:sz w:val="32"/>
          <w:szCs w:val="32"/>
        </w:rPr>
        <w:t>s</w:t>
      </w:r>
      <w:r w:rsidRPr="00200811">
        <w:rPr>
          <w:rFonts w:ascii="Angsana New" w:hAnsi="Angsana New"/>
          <w:sz w:val="32"/>
          <w:szCs w:val="32"/>
        </w:rPr>
        <w:t xml:space="preserve"> and income statement</w:t>
      </w:r>
      <w:r w:rsidR="000F5C13" w:rsidRPr="00200811">
        <w:rPr>
          <w:rFonts w:ascii="Angsana New" w:hAnsi="Angsana New"/>
          <w:sz w:val="32"/>
          <w:szCs w:val="32"/>
        </w:rPr>
        <w:t>s at the</w:t>
      </w:r>
      <w:r w:rsidRPr="00200811">
        <w:rPr>
          <w:rFonts w:ascii="Angsana New" w:hAnsi="Angsana New"/>
          <w:sz w:val="32"/>
          <w:szCs w:val="32"/>
        </w:rPr>
        <w:t xml:space="preserve"> highest level. Meanwhile, in </w:t>
      </w:r>
      <w:r w:rsidR="00954A93" w:rsidRPr="00200811">
        <w:rPr>
          <w:rFonts w:ascii="Angsana New" w:hAnsi="Angsana New"/>
          <w:sz w:val="32"/>
          <w:szCs w:val="32"/>
        </w:rPr>
        <w:t>managerial</w:t>
      </w:r>
      <w:r w:rsidR="000F5C13" w:rsidRPr="00200811">
        <w:rPr>
          <w:rFonts w:ascii="Angsana New" w:hAnsi="Angsana New"/>
          <w:sz w:val="32"/>
          <w:szCs w:val="32"/>
        </w:rPr>
        <w:t xml:space="preserve"> accounting, the carriers had</w:t>
      </w:r>
      <w:r w:rsidRPr="00200811">
        <w:rPr>
          <w:rFonts w:ascii="Angsana New" w:hAnsi="Angsana New"/>
          <w:sz w:val="32"/>
          <w:szCs w:val="32"/>
        </w:rPr>
        <w:t xml:space="preserve"> demand in the report</w:t>
      </w:r>
      <w:r w:rsidR="000F5C13" w:rsidRPr="00200811">
        <w:rPr>
          <w:rFonts w:ascii="Angsana New" w:hAnsi="Angsana New"/>
          <w:sz w:val="32"/>
          <w:szCs w:val="32"/>
        </w:rPr>
        <w:t xml:space="preserve">s </w:t>
      </w:r>
      <w:r w:rsidRPr="00200811">
        <w:rPr>
          <w:rFonts w:ascii="Angsana New" w:hAnsi="Angsana New"/>
          <w:sz w:val="32"/>
          <w:szCs w:val="32"/>
        </w:rPr>
        <w:t xml:space="preserve">of </w:t>
      </w:r>
      <w:r w:rsidR="000F5C13" w:rsidRPr="00200811">
        <w:rPr>
          <w:rFonts w:ascii="Angsana New" w:hAnsi="Angsana New"/>
          <w:sz w:val="32"/>
          <w:szCs w:val="32"/>
        </w:rPr>
        <w:t xml:space="preserve"> </w:t>
      </w:r>
      <w:r w:rsidRPr="00200811">
        <w:rPr>
          <w:rFonts w:ascii="Angsana New" w:hAnsi="Angsana New"/>
          <w:sz w:val="32"/>
          <w:szCs w:val="32"/>
        </w:rPr>
        <w:t xml:space="preserve">monthly </w:t>
      </w:r>
      <w:r w:rsidR="00954A93" w:rsidRPr="00200811">
        <w:rPr>
          <w:rFonts w:ascii="Angsana New" w:hAnsi="Angsana New"/>
          <w:sz w:val="32"/>
          <w:szCs w:val="32"/>
        </w:rPr>
        <w:t>compensation</w:t>
      </w:r>
      <w:r w:rsidRPr="00200811">
        <w:rPr>
          <w:rFonts w:ascii="Angsana New" w:hAnsi="Angsana New"/>
          <w:sz w:val="32"/>
          <w:szCs w:val="32"/>
        </w:rPr>
        <w:t xml:space="preserve"> for drivers and transportation staff and the report</w:t>
      </w:r>
      <w:r w:rsidR="000F5C13" w:rsidRPr="00200811">
        <w:rPr>
          <w:rFonts w:ascii="Angsana New" w:hAnsi="Angsana New"/>
          <w:sz w:val="32"/>
          <w:szCs w:val="32"/>
        </w:rPr>
        <w:t>s</w:t>
      </w:r>
      <w:r w:rsidRPr="00200811">
        <w:rPr>
          <w:rFonts w:ascii="Angsana New" w:hAnsi="Angsana New"/>
          <w:sz w:val="32"/>
          <w:szCs w:val="32"/>
        </w:rPr>
        <w:t xml:space="preserve"> of gasoline expense</w:t>
      </w:r>
      <w:r w:rsidR="000F5C13" w:rsidRPr="00200811">
        <w:rPr>
          <w:rFonts w:ascii="Angsana New" w:hAnsi="Angsana New"/>
          <w:sz w:val="32"/>
          <w:szCs w:val="32"/>
        </w:rPr>
        <w:t xml:space="preserve">s for strategic </w:t>
      </w:r>
      <w:r w:rsidR="00954A93" w:rsidRPr="00200811">
        <w:rPr>
          <w:rFonts w:ascii="Angsana New" w:hAnsi="Angsana New"/>
          <w:sz w:val="32"/>
          <w:szCs w:val="32"/>
        </w:rPr>
        <w:t xml:space="preserve">management </w:t>
      </w:r>
      <w:r w:rsidR="000F5C13" w:rsidRPr="00200811">
        <w:rPr>
          <w:rFonts w:ascii="Angsana New" w:hAnsi="Angsana New"/>
          <w:sz w:val="32"/>
          <w:szCs w:val="32"/>
        </w:rPr>
        <w:t>at a</w:t>
      </w:r>
      <w:r w:rsidRPr="00200811">
        <w:rPr>
          <w:rFonts w:ascii="Angsana New" w:hAnsi="Angsana New"/>
          <w:sz w:val="32"/>
          <w:szCs w:val="32"/>
        </w:rPr>
        <w:t xml:space="preserve"> high level</w:t>
      </w:r>
      <w:r w:rsidR="000F5C13" w:rsidRPr="00200811">
        <w:rPr>
          <w:rFonts w:ascii="Angsana New" w:hAnsi="Angsana New"/>
          <w:sz w:val="32"/>
          <w:szCs w:val="32"/>
        </w:rPr>
        <w:t>.  In addition, the carriers had</w:t>
      </w:r>
      <w:r w:rsidRPr="00200811">
        <w:rPr>
          <w:rFonts w:ascii="Angsana New" w:hAnsi="Angsana New"/>
          <w:sz w:val="32"/>
          <w:szCs w:val="32"/>
        </w:rPr>
        <w:t xml:space="preserve"> demand in employing income statement</w:t>
      </w:r>
      <w:r w:rsidR="000F5C13" w:rsidRPr="00200811">
        <w:rPr>
          <w:rFonts w:ascii="Angsana New" w:hAnsi="Angsana New"/>
          <w:sz w:val="32"/>
          <w:szCs w:val="32"/>
        </w:rPr>
        <w:t>s</w:t>
      </w:r>
      <w:r w:rsidR="00C229D5" w:rsidRPr="00200811">
        <w:rPr>
          <w:rFonts w:ascii="Angsana New" w:hAnsi="Angsana New"/>
          <w:sz w:val="32"/>
          <w:szCs w:val="32"/>
        </w:rPr>
        <w:t xml:space="preserve"> for planning and decision-</w:t>
      </w:r>
      <w:r w:rsidRPr="00200811">
        <w:rPr>
          <w:rFonts w:ascii="Angsana New" w:hAnsi="Angsana New"/>
          <w:sz w:val="32"/>
          <w:szCs w:val="32"/>
        </w:rPr>
        <w:t xml:space="preserve">making </w:t>
      </w:r>
      <w:r w:rsidR="00C229D5" w:rsidRPr="00200811">
        <w:rPr>
          <w:rFonts w:ascii="Angsana New" w:hAnsi="Angsana New"/>
          <w:sz w:val="32"/>
          <w:szCs w:val="32"/>
        </w:rPr>
        <w:t>at a high level and also had</w:t>
      </w:r>
      <w:r w:rsidRPr="00200811">
        <w:rPr>
          <w:rFonts w:ascii="Angsana New" w:hAnsi="Angsana New"/>
          <w:sz w:val="32"/>
          <w:szCs w:val="32"/>
        </w:rPr>
        <w:t xml:space="preserve"> demand in employing the report</w:t>
      </w:r>
      <w:r w:rsidR="00C229D5" w:rsidRPr="00200811">
        <w:rPr>
          <w:rFonts w:ascii="Angsana New" w:hAnsi="Angsana New"/>
          <w:sz w:val="32"/>
          <w:szCs w:val="32"/>
        </w:rPr>
        <w:t>s</w:t>
      </w:r>
      <w:r w:rsidRPr="00200811">
        <w:rPr>
          <w:rFonts w:ascii="Angsana New" w:hAnsi="Angsana New"/>
          <w:sz w:val="32"/>
          <w:szCs w:val="32"/>
        </w:rPr>
        <w:t xml:space="preserve"> of gasoline amounts and prices which were used in each time for </w:t>
      </w:r>
      <w:r w:rsidR="00C229D5" w:rsidRPr="00200811">
        <w:rPr>
          <w:rFonts w:ascii="Angsana New" w:hAnsi="Angsana New"/>
          <w:sz w:val="32"/>
          <w:szCs w:val="32"/>
        </w:rPr>
        <w:t>management at a</w:t>
      </w:r>
      <w:r w:rsidRPr="00200811">
        <w:rPr>
          <w:rFonts w:ascii="Angsana New" w:hAnsi="Angsana New"/>
          <w:sz w:val="32"/>
          <w:szCs w:val="32"/>
        </w:rPr>
        <w:t xml:space="preserve"> </w:t>
      </w:r>
      <w:r w:rsidRPr="00200811">
        <w:rPr>
          <w:rFonts w:ascii="Angsana New" w:hAnsi="Angsana New"/>
          <w:sz w:val="32"/>
          <w:szCs w:val="32"/>
        </w:rPr>
        <w:lastRenderedPageBreak/>
        <w:t>high</w:t>
      </w:r>
      <w:r w:rsidR="00C229D5" w:rsidRPr="00200811">
        <w:rPr>
          <w:rFonts w:ascii="Angsana New" w:hAnsi="Angsana New"/>
          <w:sz w:val="32"/>
          <w:szCs w:val="32"/>
        </w:rPr>
        <w:t xml:space="preserve"> </w:t>
      </w:r>
      <w:r w:rsidRPr="00200811">
        <w:rPr>
          <w:rFonts w:ascii="Angsana New" w:hAnsi="Angsana New"/>
          <w:sz w:val="32"/>
          <w:szCs w:val="32"/>
        </w:rPr>
        <w:t>level</w:t>
      </w:r>
      <w:r w:rsidR="00C229D5" w:rsidRPr="00200811">
        <w:rPr>
          <w:rFonts w:ascii="Angsana New" w:hAnsi="Angsana New"/>
          <w:sz w:val="32"/>
          <w:szCs w:val="32"/>
        </w:rPr>
        <w:t xml:space="preserve">. </w:t>
      </w:r>
      <w:r w:rsidRPr="00200811">
        <w:rPr>
          <w:rFonts w:ascii="Angsana New" w:hAnsi="Angsana New"/>
          <w:sz w:val="32"/>
          <w:szCs w:val="32"/>
        </w:rPr>
        <w:t xml:space="preserve"> </w:t>
      </w:r>
      <w:r w:rsidR="00C229D5" w:rsidRPr="00200811">
        <w:rPr>
          <w:rFonts w:ascii="Angsana New" w:hAnsi="Angsana New"/>
          <w:sz w:val="32"/>
          <w:szCs w:val="32"/>
        </w:rPr>
        <w:t xml:space="preserve">Additionally, there was </w:t>
      </w:r>
      <w:r w:rsidRPr="00200811">
        <w:rPr>
          <w:rFonts w:ascii="Angsana New" w:hAnsi="Angsana New"/>
          <w:sz w:val="32"/>
          <w:szCs w:val="32"/>
        </w:rPr>
        <w:t>demand in using the report</w:t>
      </w:r>
      <w:r w:rsidR="00C229D5" w:rsidRPr="00200811">
        <w:rPr>
          <w:rFonts w:ascii="Angsana New" w:hAnsi="Angsana New"/>
          <w:sz w:val="32"/>
          <w:szCs w:val="32"/>
        </w:rPr>
        <w:t>s</w:t>
      </w:r>
      <w:r w:rsidRPr="00200811">
        <w:rPr>
          <w:rFonts w:ascii="Angsana New" w:hAnsi="Angsana New"/>
          <w:sz w:val="32"/>
          <w:szCs w:val="32"/>
        </w:rPr>
        <w:t xml:space="preserve"> of gasoline for transportation administration </w:t>
      </w:r>
      <w:r w:rsidR="00C229D5" w:rsidRPr="00200811">
        <w:rPr>
          <w:rFonts w:ascii="Angsana New" w:hAnsi="Angsana New"/>
          <w:sz w:val="32"/>
          <w:szCs w:val="32"/>
        </w:rPr>
        <w:t>at the</w:t>
      </w:r>
      <w:r w:rsidRPr="00200811">
        <w:rPr>
          <w:rFonts w:ascii="Angsana New" w:hAnsi="Angsana New"/>
          <w:sz w:val="32"/>
          <w:szCs w:val="32"/>
        </w:rPr>
        <w:t xml:space="preserve"> highest level.</w:t>
      </w:r>
    </w:p>
    <w:p w:rsidR="00763C74" w:rsidRPr="00200811" w:rsidRDefault="00763C74" w:rsidP="00200811">
      <w:pPr>
        <w:tabs>
          <w:tab w:val="left" w:pos="709"/>
          <w:tab w:val="left" w:pos="1276"/>
          <w:tab w:val="left" w:pos="4253"/>
        </w:tabs>
        <w:spacing w:after="0" w:line="240" w:lineRule="auto"/>
        <w:contextualSpacing/>
        <w:jc w:val="thaiDistribute"/>
        <w:rPr>
          <w:rFonts w:ascii="Angsana New" w:hAnsi="Angsana New"/>
          <w:sz w:val="32"/>
          <w:szCs w:val="32"/>
        </w:rPr>
      </w:pPr>
      <w:r w:rsidRPr="00200811">
        <w:rPr>
          <w:rFonts w:ascii="Angsana New" w:hAnsi="Angsana New"/>
          <w:sz w:val="32"/>
          <w:szCs w:val="32"/>
        </w:rPr>
        <w:tab/>
        <w:t>For the problem of using accounting information of the carriers, it was found</w:t>
      </w:r>
      <w:r w:rsidR="00C229D5" w:rsidRPr="00200811">
        <w:rPr>
          <w:rFonts w:ascii="Angsana New" w:hAnsi="Angsana New"/>
          <w:sz w:val="32"/>
          <w:szCs w:val="32"/>
        </w:rPr>
        <w:t xml:space="preserve"> that collective problems were at a </w:t>
      </w:r>
      <w:r w:rsidRPr="00200811">
        <w:rPr>
          <w:rFonts w:ascii="Angsana New" w:hAnsi="Angsana New"/>
          <w:sz w:val="32"/>
          <w:szCs w:val="32"/>
        </w:rPr>
        <w:t xml:space="preserve">moderate level. When the accounting information problems were ranked by means, it was found that the first was the </w:t>
      </w:r>
      <w:r w:rsidR="00C229D5" w:rsidRPr="00200811">
        <w:rPr>
          <w:rFonts w:ascii="Angsana New" w:hAnsi="Angsana New"/>
          <w:sz w:val="32"/>
          <w:szCs w:val="32"/>
        </w:rPr>
        <w:t>problem</w:t>
      </w:r>
      <w:r w:rsidRPr="00200811">
        <w:rPr>
          <w:rFonts w:ascii="Angsana New" w:hAnsi="Angsana New"/>
          <w:sz w:val="32"/>
          <w:szCs w:val="32"/>
        </w:rPr>
        <w:t xml:space="preserve">s of presented information accuracy </w:t>
      </w:r>
      <w:r w:rsidR="00C229D5" w:rsidRPr="00200811">
        <w:rPr>
          <w:rFonts w:ascii="Angsana New" w:hAnsi="Angsana New"/>
          <w:sz w:val="32"/>
          <w:szCs w:val="32"/>
        </w:rPr>
        <w:t>at a moderate level.</w:t>
      </w:r>
      <w:r w:rsidRPr="00200811">
        <w:rPr>
          <w:rFonts w:ascii="Angsana New" w:hAnsi="Angsana New"/>
          <w:sz w:val="32"/>
          <w:szCs w:val="32"/>
        </w:rPr>
        <w:t xml:space="preserve"> </w:t>
      </w:r>
      <w:r w:rsidR="00C229D5" w:rsidRPr="00200811">
        <w:rPr>
          <w:rFonts w:ascii="Angsana New" w:hAnsi="Angsana New"/>
          <w:sz w:val="32"/>
          <w:szCs w:val="32"/>
        </w:rPr>
        <w:t>T</w:t>
      </w:r>
      <w:r w:rsidRPr="00200811">
        <w:rPr>
          <w:rFonts w:ascii="Angsana New" w:hAnsi="Angsana New"/>
          <w:sz w:val="32"/>
          <w:szCs w:val="32"/>
        </w:rPr>
        <w:t xml:space="preserve">he next was difficulty in data forecasting and a lack of </w:t>
      </w:r>
      <w:r w:rsidR="00C229D5" w:rsidRPr="00200811">
        <w:rPr>
          <w:rFonts w:ascii="Angsana New" w:hAnsi="Angsana New"/>
          <w:sz w:val="32"/>
          <w:szCs w:val="32"/>
        </w:rPr>
        <w:t xml:space="preserve">a </w:t>
      </w:r>
      <w:r w:rsidRPr="00200811">
        <w:rPr>
          <w:rFonts w:ascii="Angsana New" w:hAnsi="Angsana New"/>
          <w:sz w:val="32"/>
          <w:szCs w:val="32"/>
        </w:rPr>
        <w:t xml:space="preserve">program </w:t>
      </w:r>
      <w:r w:rsidR="00C229D5" w:rsidRPr="00200811">
        <w:rPr>
          <w:rFonts w:ascii="Angsana New" w:hAnsi="Angsana New"/>
          <w:sz w:val="32"/>
          <w:szCs w:val="32"/>
        </w:rPr>
        <w:t>that</w:t>
      </w:r>
      <w:r w:rsidRPr="00200811">
        <w:rPr>
          <w:rFonts w:ascii="Angsana New" w:hAnsi="Angsana New"/>
          <w:sz w:val="32"/>
          <w:szCs w:val="32"/>
        </w:rPr>
        <w:t xml:space="preserve"> supports rapid report preparation</w:t>
      </w:r>
      <w:r w:rsidR="00C229D5" w:rsidRPr="00200811">
        <w:rPr>
          <w:rFonts w:ascii="Angsana New" w:hAnsi="Angsana New"/>
          <w:sz w:val="32"/>
          <w:szCs w:val="32"/>
        </w:rPr>
        <w:t>. T</w:t>
      </w:r>
      <w:r w:rsidRPr="00200811">
        <w:rPr>
          <w:rFonts w:ascii="Angsana New" w:hAnsi="Angsana New"/>
          <w:sz w:val="32"/>
          <w:szCs w:val="32"/>
        </w:rPr>
        <w:t>he</w:t>
      </w:r>
      <w:r w:rsidR="00C229D5" w:rsidRPr="00200811">
        <w:rPr>
          <w:rFonts w:ascii="Angsana New" w:hAnsi="Angsana New"/>
          <w:sz w:val="32"/>
          <w:szCs w:val="32"/>
        </w:rPr>
        <w:t>se types</w:t>
      </w:r>
      <w:r w:rsidRPr="00200811">
        <w:rPr>
          <w:rFonts w:ascii="Angsana New" w:hAnsi="Angsana New"/>
          <w:sz w:val="32"/>
          <w:szCs w:val="32"/>
        </w:rPr>
        <w:t xml:space="preserve"> kind of </w:t>
      </w:r>
      <w:r w:rsidR="00C229D5" w:rsidRPr="00200811">
        <w:rPr>
          <w:rFonts w:ascii="Angsana New" w:hAnsi="Angsana New"/>
          <w:sz w:val="32"/>
          <w:szCs w:val="32"/>
        </w:rPr>
        <w:t>problems</w:t>
      </w:r>
      <w:r w:rsidRPr="00200811">
        <w:rPr>
          <w:rFonts w:ascii="Angsana New" w:hAnsi="Angsana New"/>
          <w:sz w:val="32"/>
          <w:szCs w:val="32"/>
        </w:rPr>
        <w:t xml:space="preserve"> </w:t>
      </w:r>
      <w:r w:rsidR="00C229D5" w:rsidRPr="00200811">
        <w:rPr>
          <w:rFonts w:ascii="Angsana New" w:hAnsi="Angsana New"/>
          <w:sz w:val="32"/>
          <w:szCs w:val="32"/>
        </w:rPr>
        <w:t>were also at a</w:t>
      </w:r>
      <w:r w:rsidRPr="00200811">
        <w:rPr>
          <w:rFonts w:ascii="Angsana New" w:hAnsi="Angsana New"/>
          <w:sz w:val="32"/>
          <w:szCs w:val="32"/>
        </w:rPr>
        <w:t xml:space="preserve"> moderate level. </w:t>
      </w:r>
    </w:p>
    <w:p w:rsidR="00763C74" w:rsidRPr="00200811" w:rsidRDefault="00763C74" w:rsidP="0020081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ngsana New" w:hAnsi="Angsana New"/>
          <w:b/>
          <w:bCs/>
          <w:color w:val="010202"/>
          <w:sz w:val="32"/>
          <w:szCs w:val="32"/>
          <w:cs/>
        </w:rPr>
      </w:pPr>
    </w:p>
    <w:sectPr w:rsidR="00763C74" w:rsidRPr="00200811" w:rsidSect="002008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2160" w:left="2160" w:header="720" w:footer="1440" w:gutter="0"/>
      <w:pgNumType w:fmt="thaiLetters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214" w:rsidRDefault="00FF3214" w:rsidP="0075509C">
      <w:pPr>
        <w:spacing w:after="0" w:line="240" w:lineRule="auto"/>
      </w:pPr>
      <w:r>
        <w:separator/>
      </w:r>
    </w:p>
  </w:endnote>
  <w:endnote w:type="continuationSeparator" w:id="0">
    <w:p w:rsidR="00FF3214" w:rsidRDefault="00FF3214" w:rsidP="00755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9D5" w:rsidRDefault="00C229D5" w:rsidP="000B26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C229D5" w:rsidRDefault="00C229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811" w:rsidRPr="00200811" w:rsidRDefault="00200811" w:rsidP="00200811">
    <w:pPr>
      <w:pStyle w:val="Footer"/>
      <w:jc w:val="center"/>
      <w:rPr>
        <w:rFonts w:ascii="Angsana New" w:hAnsi="Angsana New"/>
        <w:sz w:val="32"/>
        <w:szCs w:val="32"/>
      </w:rPr>
    </w:pPr>
    <w:r w:rsidRPr="00200811">
      <w:rPr>
        <w:rFonts w:ascii="Angsana New" w:hAnsi="Angsana New"/>
        <w:sz w:val="32"/>
        <w:szCs w:val="32"/>
      </w:rPr>
      <w:fldChar w:fldCharType="begin"/>
    </w:r>
    <w:r w:rsidRPr="00200811">
      <w:rPr>
        <w:rFonts w:ascii="Angsana New" w:hAnsi="Angsana New"/>
        <w:sz w:val="32"/>
        <w:szCs w:val="32"/>
      </w:rPr>
      <w:instrText xml:space="preserve"> PAGE   \* MERGEFORMAT </w:instrText>
    </w:r>
    <w:r w:rsidRPr="00200811">
      <w:rPr>
        <w:rFonts w:ascii="Angsana New" w:hAnsi="Angsana New"/>
        <w:sz w:val="32"/>
        <w:szCs w:val="32"/>
      </w:rPr>
      <w:fldChar w:fldCharType="separate"/>
    </w:r>
    <w:r w:rsidR="00C21829" w:rsidRPr="00C21829">
      <w:rPr>
        <w:rFonts w:ascii="Angsana New" w:hAnsi="Angsana New"/>
        <w:noProof/>
        <w:sz w:val="32"/>
        <w:szCs w:val="32"/>
        <w:cs/>
        <w:lang w:val="th-TH"/>
      </w:rPr>
      <w:t>ง</w:t>
    </w:r>
    <w:r w:rsidRPr="00200811">
      <w:rPr>
        <w:rFonts w:ascii="Angsana New" w:hAnsi="Angsana New"/>
        <w:sz w:val="32"/>
        <w:szCs w:val="3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125" w:rsidRDefault="00EF41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214" w:rsidRDefault="00FF3214" w:rsidP="0075509C">
      <w:pPr>
        <w:spacing w:after="0" w:line="240" w:lineRule="auto"/>
      </w:pPr>
      <w:r>
        <w:separator/>
      </w:r>
    </w:p>
  </w:footnote>
  <w:footnote w:type="continuationSeparator" w:id="0">
    <w:p w:rsidR="00FF3214" w:rsidRDefault="00FF3214" w:rsidP="00755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125" w:rsidRDefault="00EF412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01193" o:spid="_x0000_s2050" type="#_x0000_t75" style="position:absolute;margin-left:0;margin-top:0;width:414.7pt;height:586.55pt;z-index:-251658752;mso-position-horizontal:center;mso-position-horizontal-relative:margin;mso-position-vertical:center;mso-position-vertical-relative:margin" o:allowincell="f">
          <v:imagedata r:id="rId1" o:title="copyright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125" w:rsidRDefault="00EF412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01194" o:spid="_x0000_s2051" type="#_x0000_t75" style="position:absolute;margin-left:0;margin-top:0;width:414.7pt;height:586.55pt;z-index:-251657728;mso-position-horizontal:center;mso-position-horizontal-relative:margin;mso-position-vertical:center;mso-position-vertical-relative:margin" o:allowincell="f">
          <v:imagedata r:id="rId1" o:title="copyright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125" w:rsidRDefault="00EF412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01192" o:spid="_x0000_s2049" type="#_x0000_t75" style="position:absolute;margin-left:0;margin-top:0;width:414.7pt;height:586.55pt;z-index:-251659776;mso-position-horizontal:center;mso-position-horizontal-relative:margin;mso-position-vertical:center;mso-position-vertical-relative:margin" o:allowincell="f">
          <v:imagedata r:id="rId1" o:title="copyright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37DC1"/>
    <w:multiLevelType w:val="hybridMultilevel"/>
    <w:tmpl w:val="CA6E6258"/>
    <w:lvl w:ilvl="0" w:tplc="52BC5512">
      <w:start w:val="1"/>
      <w:numFmt w:val="decimal"/>
      <w:lvlText w:val="%1)"/>
      <w:lvlJc w:val="left"/>
      <w:pPr>
        <w:ind w:left="2490" w:hanging="360"/>
      </w:pPr>
      <w:rPr>
        <w:rFonts w:ascii="Angsana New" w:eastAsia="Cordia New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3D604920"/>
    <w:multiLevelType w:val="hybridMultilevel"/>
    <w:tmpl w:val="BAEA3B7A"/>
    <w:lvl w:ilvl="0" w:tplc="3E0E0A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E3"/>
    <w:rsid w:val="0000708C"/>
    <w:rsid w:val="00007201"/>
    <w:rsid w:val="00034969"/>
    <w:rsid w:val="0004496C"/>
    <w:rsid w:val="0004541B"/>
    <w:rsid w:val="00050D3E"/>
    <w:rsid w:val="00060C43"/>
    <w:rsid w:val="00065459"/>
    <w:rsid w:val="00094358"/>
    <w:rsid w:val="000A00CE"/>
    <w:rsid w:val="000A2637"/>
    <w:rsid w:val="000B26DA"/>
    <w:rsid w:val="000B370E"/>
    <w:rsid w:val="000C3A15"/>
    <w:rsid w:val="000F04C3"/>
    <w:rsid w:val="000F5C13"/>
    <w:rsid w:val="001145F4"/>
    <w:rsid w:val="001521BD"/>
    <w:rsid w:val="00153EBF"/>
    <w:rsid w:val="0019107C"/>
    <w:rsid w:val="001B4418"/>
    <w:rsid w:val="001C07D7"/>
    <w:rsid w:val="001E6B11"/>
    <w:rsid w:val="001F1DC0"/>
    <w:rsid w:val="00200811"/>
    <w:rsid w:val="00202865"/>
    <w:rsid w:val="0020592E"/>
    <w:rsid w:val="002159FE"/>
    <w:rsid w:val="00222257"/>
    <w:rsid w:val="00237A47"/>
    <w:rsid w:val="002628F3"/>
    <w:rsid w:val="00270AC5"/>
    <w:rsid w:val="00291F20"/>
    <w:rsid w:val="002922F2"/>
    <w:rsid w:val="002A1E0E"/>
    <w:rsid w:val="002B456A"/>
    <w:rsid w:val="002D61D3"/>
    <w:rsid w:val="002E116A"/>
    <w:rsid w:val="00303C70"/>
    <w:rsid w:val="00324616"/>
    <w:rsid w:val="0033185B"/>
    <w:rsid w:val="00332E3F"/>
    <w:rsid w:val="003578AC"/>
    <w:rsid w:val="003601D4"/>
    <w:rsid w:val="0038270F"/>
    <w:rsid w:val="00391F65"/>
    <w:rsid w:val="003C32B6"/>
    <w:rsid w:val="004118D7"/>
    <w:rsid w:val="00417D98"/>
    <w:rsid w:val="004210E8"/>
    <w:rsid w:val="00426EE9"/>
    <w:rsid w:val="004446DB"/>
    <w:rsid w:val="00447020"/>
    <w:rsid w:val="00476519"/>
    <w:rsid w:val="0048430B"/>
    <w:rsid w:val="00496511"/>
    <w:rsid w:val="0049710C"/>
    <w:rsid w:val="004B4238"/>
    <w:rsid w:val="004C0A8A"/>
    <w:rsid w:val="004C3798"/>
    <w:rsid w:val="004C6C3E"/>
    <w:rsid w:val="004E1421"/>
    <w:rsid w:val="004F7EB5"/>
    <w:rsid w:val="00524C55"/>
    <w:rsid w:val="0052736D"/>
    <w:rsid w:val="0054040D"/>
    <w:rsid w:val="00584755"/>
    <w:rsid w:val="005856EE"/>
    <w:rsid w:val="005B642B"/>
    <w:rsid w:val="005B690C"/>
    <w:rsid w:val="005D1BEA"/>
    <w:rsid w:val="005E4487"/>
    <w:rsid w:val="005F1A38"/>
    <w:rsid w:val="005F357C"/>
    <w:rsid w:val="00655CE9"/>
    <w:rsid w:val="0068347C"/>
    <w:rsid w:val="00683834"/>
    <w:rsid w:val="00690A3D"/>
    <w:rsid w:val="00692CBC"/>
    <w:rsid w:val="006A1FF8"/>
    <w:rsid w:val="006B53F6"/>
    <w:rsid w:val="006C2A1F"/>
    <w:rsid w:val="006C77D6"/>
    <w:rsid w:val="006D6AAC"/>
    <w:rsid w:val="00707AE6"/>
    <w:rsid w:val="0072673D"/>
    <w:rsid w:val="007326C8"/>
    <w:rsid w:val="00736EBE"/>
    <w:rsid w:val="0075509C"/>
    <w:rsid w:val="0076028F"/>
    <w:rsid w:val="00763C74"/>
    <w:rsid w:val="00777342"/>
    <w:rsid w:val="00782618"/>
    <w:rsid w:val="007D45BD"/>
    <w:rsid w:val="007D6E0B"/>
    <w:rsid w:val="0081362C"/>
    <w:rsid w:val="00824797"/>
    <w:rsid w:val="008268B5"/>
    <w:rsid w:val="00840D53"/>
    <w:rsid w:val="00841E5A"/>
    <w:rsid w:val="0084277F"/>
    <w:rsid w:val="0085599E"/>
    <w:rsid w:val="00857370"/>
    <w:rsid w:val="00890361"/>
    <w:rsid w:val="00892938"/>
    <w:rsid w:val="008A6111"/>
    <w:rsid w:val="008B04FB"/>
    <w:rsid w:val="008D66F1"/>
    <w:rsid w:val="008F1451"/>
    <w:rsid w:val="0091622D"/>
    <w:rsid w:val="009351AC"/>
    <w:rsid w:val="00950A9E"/>
    <w:rsid w:val="00950C24"/>
    <w:rsid w:val="00954A93"/>
    <w:rsid w:val="00973822"/>
    <w:rsid w:val="00981CBE"/>
    <w:rsid w:val="009830DD"/>
    <w:rsid w:val="0099083C"/>
    <w:rsid w:val="00992A97"/>
    <w:rsid w:val="009949D0"/>
    <w:rsid w:val="009B4EA4"/>
    <w:rsid w:val="009C09A5"/>
    <w:rsid w:val="009C0F84"/>
    <w:rsid w:val="009C1BB1"/>
    <w:rsid w:val="009D4C38"/>
    <w:rsid w:val="009D7D6C"/>
    <w:rsid w:val="009E3FF9"/>
    <w:rsid w:val="009F57E5"/>
    <w:rsid w:val="00A00A57"/>
    <w:rsid w:val="00A01F9E"/>
    <w:rsid w:val="00A04647"/>
    <w:rsid w:val="00A36B5D"/>
    <w:rsid w:val="00A449BF"/>
    <w:rsid w:val="00A637F1"/>
    <w:rsid w:val="00A805BB"/>
    <w:rsid w:val="00A830C0"/>
    <w:rsid w:val="00A832E3"/>
    <w:rsid w:val="00A91154"/>
    <w:rsid w:val="00AD2745"/>
    <w:rsid w:val="00AD60AC"/>
    <w:rsid w:val="00AF503E"/>
    <w:rsid w:val="00B05A74"/>
    <w:rsid w:val="00B559C4"/>
    <w:rsid w:val="00B57CE3"/>
    <w:rsid w:val="00B57F99"/>
    <w:rsid w:val="00B65186"/>
    <w:rsid w:val="00BB7C3F"/>
    <w:rsid w:val="00BD762F"/>
    <w:rsid w:val="00C14D7F"/>
    <w:rsid w:val="00C16E72"/>
    <w:rsid w:val="00C1798E"/>
    <w:rsid w:val="00C21829"/>
    <w:rsid w:val="00C229D5"/>
    <w:rsid w:val="00C33F0F"/>
    <w:rsid w:val="00C454C9"/>
    <w:rsid w:val="00C46B69"/>
    <w:rsid w:val="00C86935"/>
    <w:rsid w:val="00CA59FC"/>
    <w:rsid w:val="00CB79B0"/>
    <w:rsid w:val="00CC0052"/>
    <w:rsid w:val="00CC01C0"/>
    <w:rsid w:val="00CC7983"/>
    <w:rsid w:val="00CF14AF"/>
    <w:rsid w:val="00CF1E35"/>
    <w:rsid w:val="00D21F3B"/>
    <w:rsid w:val="00D255A0"/>
    <w:rsid w:val="00D34094"/>
    <w:rsid w:val="00D37869"/>
    <w:rsid w:val="00D441B8"/>
    <w:rsid w:val="00D44875"/>
    <w:rsid w:val="00D4622E"/>
    <w:rsid w:val="00D62992"/>
    <w:rsid w:val="00D74ADA"/>
    <w:rsid w:val="00D85BC4"/>
    <w:rsid w:val="00D90873"/>
    <w:rsid w:val="00D9496E"/>
    <w:rsid w:val="00DB22B0"/>
    <w:rsid w:val="00DB2357"/>
    <w:rsid w:val="00DB76A7"/>
    <w:rsid w:val="00DE1ADB"/>
    <w:rsid w:val="00DE3489"/>
    <w:rsid w:val="00E036B0"/>
    <w:rsid w:val="00E21504"/>
    <w:rsid w:val="00E304A2"/>
    <w:rsid w:val="00E410A2"/>
    <w:rsid w:val="00E465FF"/>
    <w:rsid w:val="00E56F63"/>
    <w:rsid w:val="00E63703"/>
    <w:rsid w:val="00E70E82"/>
    <w:rsid w:val="00E832FC"/>
    <w:rsid w:val="00EA280C"/>
    <w:rsid w:val="00EA74AE"/>
    <w:rsid w:val="00EE624D"/>
    <w:rsid w:val="00EE7C6A"/>
    <w:rsid w:val="00EF4125"/>
    <w:rsid w:val="00F02AB0"/>
    <w:rsid w:val="00F07714"/>
    <w:rsid w:val="00F10199"/>
    <w:rsid w:val="00F108E9"/>
    <w:rsid w:val="00F2227F"/>
    <w:rsid w:val="00F3066E"/>
    <w:rsid w:val="00F51A98"/>
    <w:rsid w:val="00F706A1"/>
    <w:rsid w:val="00F7516A"/>
    <w:rsid w:val="00FA69FC"/>
    <w:rsid w:val="00FB3438"/>
    <w:rsid w:val="00FB69C5"/>
    <w:rsid w:val="00FC2A53"/>
    <w:rsid w:val="00FE390F"/>
    <w:rsid w:val="00FF31D8"/>
    <w:rsid w:val="00FF3214"/>
    <w:rsid w:val="00FF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279321BB-6DAC-4D47-83C4-12324363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F0F"/>
    <w:pPr>
      <w:spacing w:after="200" w:line="276" w:lineRule="auto"/>
    </w:pPr>
    <w:rPr>
      <w:sz w:val="22"/>
      <w:szCs w:val="28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C33F0F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/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C33F0F"/>
    <w:rPr>
      <w:rFonts w:ascii="Angsana New" w:eastAsia="Times New Roman" w:hAnsi="Angsana New" w:cs="Angsana New"/>
      <w:b/>
      <w:bCs/>
      <w:sz w:val="27"/>
      <w:szCs w:val="27"/>
    </w:rPr>
  </w:style>
  <w:style w:type="character" w:styleId="Strong">
    <w:name w:val="Strong"/>
    <w:uiPriority w:val="22"/>
    <w:qFormat/>
    <w:rsid w:val="00C33F0F"/>
    <w:rPr>
      <w:b/>
      <w:bCs/>
    </w:rPr>
  </w:style>
  <w:style w:type="paragraph" w:styleId="NoSpacing">
    <w:name w:val="No Spacing"/>
    <w:uiPriority w:val="1"/>
    <w:qFormat/>
    <w:rsid w:val="00C33F0F"/>
    <w:rPr>
      <w:sz w:val="22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55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09C"/>
  </w:style>
  <w:style w:type="paragraph" w:styleId="Footer">
    <w:name w:val="footer"/>
    <w:basedOn w:val="Normal"/>
    <w:link w:val="FooterChar"/>
    <w:uiPriority w:val="99"/>
    <w:unhideWhenUsed/>
    <w:rsid w:val="00755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09C"/>
  </w:style>
  <w:style w:type="paragraph" w:styleId="BalloonText">
    <w:name w:val="Balloon Text"/>
    <w:basedOn w:val="Normal"/>
    <w:link w:val="BalloonTextChar"/>
    <w:uiPriority w:val="99"/>
    <w:semiHidden/>
    <w:unhideWhenUsed/>
    <w:rsid w:val="00065459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65459"/>
    <w:rPr>
      <w:rFonts w:ascii="Tahoma" w:hAnsi="Tahoma" w:cs="Angsana New"/>
      <w:sz w:val="16"/>
    </w:rPr>
  </w:style>
  <w:style w:type="character" w:styleId="PageNumber">
    <w:name w:val="page number"/>
    <w:basedOn w:val="DefaultParagraphFont"/>
    <w:rsid w:val="000B2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3751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หัวข้อการค้นคว้าแบบอิสระ</vt:lpstr>
      <vt:lpstr>หัวข้อการค้นคว้าแบบอิสระ</vt:lpstr>
    </vt:vector>
  </TitlesOfParts>
  <Company>Microsoft Corporation</Company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หัวข้อการค้นคว้าแบบอิสระ</dc:title>
  <dc:subject/>
  <dc:creator>User</dc:creator>
  <cp:keywords/>
  <cp:lastModifiedBy>ธรณินทร์ ไชยะคำ</cp:lastModifiedBy>
  <cp:revision>2</cp:revision>
  <cp:lastPrinted>2015-08-22T02:54:00Z</cp:lastPrinted>
  <dcterms:created xsi:type="dcterms:W3CDTF">2016-06-14T08:15:00Z</dcterms:created>
  <dcterms:modified xsi:type="dcterms:W3CDTF">2016-06-14T08:15:00Z</dcterms:modified>
</cp:coreProperties>
</file>