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5F1" w:rsidRPr="001B7CC6" w:rsidRDefault="008377C2" w:rsidP="005B25F1">
      <w:pPr>
        <w:spacing w:before="240"/>
        <w:ind w:left="3402" w:hanging="3402"/>
        <w:jc w:val="both"/>
        <w:rPr>
          <w:rFonts w:ascii="Angsana New" w:hAnsi="Angsana New"/>
          <w:cs/>
          <w:lang w:eastAsia="ja-JP"/>
        </w:rPr>
      </w:pPr>
      <w:r>
        <w:rPr>
          <w:rFonts w:ascii="Angsana New" w:hAnsi="Angsana New" w:hint="cs"/>
          <w:b/>
          <w:bCs/>
          <w:cs/>
        </w:rPr>
        <w:t>หัวข้อการค</w:t>
      </w:r>
      <w:r w:rsidR="00D36B3F">
        <w:rPr>
          <w:rFonts w:ascii="Angsana New" w:hAnsi="Angsana New" w:hint="cs"/>
          <w:b/>
          <w:bCs/>
          <w:cs/>
        </w:rPr>
        <w:t>้</w:t>
      </w:r>
      <w:r w:rsidR="00103D68">
        <w:rPr>
          <w:rFonts w:ascii="Angsana New" w:hAnsi="Angsana New" w:hint="cs"/>
          <w:b/>
          <w:bCs/>
          <w:cs/>
        </w:rPr>
        <w:t>นคว้าแบบอิสระ</w:t>
      </w:r>
      <w:r w:rsidR="005B25F1" w:rsidRPr="00AA2506">
        <w:rPr>
          <w:rFonts w:ascii="Angsana New" w:hAnsi="Angsana New"/>
          <w:cs/>
        </w:rPr>
        <w:tab/>
      </w:r>
      <w:r w:rsidR="00103D68">
        <w:rPr>
          <w:rFonts w:ascii="Angsana New" w:hAnsi="Angsana New" w:hint="cs"/>
          <w:cs/>
        </w:rPr>
        <w:t xml:space="preserve">ผลของการฝึกความคล่องแคล่วและพลังของกล้ามเนื้อต่อความเร็วของการวิ่งในนักกรีฑา </w:t>
      </w:r>
      <w:r w:rsidR="00103D68">
        <w:rPr>
          <w:rFonts w:ascii="Angsana New" w:hAnsi="Angsana New" w:hint="eastAsia"/>
          <w:lang w:eastAsia="ja-JP"/>
        </w:rPr>
        <w:t>:</w:t>
      </w:r>
      <w:r w:rsidR="00103D68">
        <w:rPr>
          <w:rFonts w:ascii="Angsana New" w:hAnsi="Angsana New" w:hint="cs"/>
          <w:cs/>
          <w:lang w:eastAsia="ja-JP"/>
        </w:rPr>
        <w:t xml:space="preserve"> การศึกษานำร่อง</w:t>
      </w:r>
    </w:p>
    <w:p w:rsidR="005B25F1" w:rsidRPr="00AA2506" w:rsidRDefault="005B25F1" w:rsidP="005B25F1">
      <w:pPr>
        <w:spacing w:before="240"/>
        <w:ind w:left="3402" w:hanging="3402"/>
        <w:jc w:val="both"/>
        <w:rPr>
          <w:rFonts w:ascii="Angsana New" w:hAnsi="Angsana New"/>
        </w:rPr>
      </w:pPr>
      <w:r w:rsidRPr="000E1A69">
        <w:rPr>
          <w:rFonts w:ascii="Angsana New" w:hAnsi="Angsana New"/>
          <w:b/>
          <w:bCs/>
          <w:cs/>
        </w:rPr>
        <w:t>ผู้เขียน</w:t>
      </w:r>
      <w:r w:rsidRPr="00AA2506">
        <w:rPr>
          <w:rFonts w:ascii="Angsana New" w:hAnsi="Angsana New"/>
          <w:cs/>
        </w:rPr>
        <w:tab/>
      </w:r>
      <w:r w:rsidR="00103D68">
        <w:rPr>
          <w:rFonts w:ascii="Angsana New" w:hAnsi="Angsana New" w:hint="cs"/>
          <w:cs/>
        </w:rPr>
        <w:t>นางสาวมัชฌิมา  ยาวิไชย</w:t>
      </w:r>
    </w:p>
    <w:p w:rsidR="005B25F1" w:rsidRPr="00AA2506" w:rsidRDefault="005B25F1" w:rsidP="005B25F1">
      <w:pPr>
        <w:spacing w:before="240"/>
        <w:ind w:left="3402" w:hanging="3402"/>
        <w:jc w:val="both"/>
        <w:rPr>
          <w:rFonts w:ascii="Angsana New" w:hAnsi="Angsana New"/>
          <w:cs/>
        </w:rPr>
      </w:pPr>
      <w:r w:rsidRPr="000E1A69">
        <w:rPr>
          <w:rFonts w:ascii="Angsana New" w:hAnsi="Angsana New"/>
          <w:b/>
          <w:bCs/>
          <w:cs/>
        </w:rPr>
        <w:t>ปริญญา</w:t>
      </w:r>
      <w:r w:rsidRPr="00AA2506">
        <w:rPr>
          <w:rFonts w:ascii="Angsana New" w:hAnsi="Angsana New"/>
          <w:cs/>
        </w:rPr>
        <w:tab/>
      </w:r>
      <w:r w:rsidR="00103D68">
        <w:rPr>
          <w:rFonts w:ascii="Angsana New" w:hAnsi="Angsana New" w:hint="cs"/>
          <w:cs/>
        </w:rPr>
        <w:t>วิทยาศาสตร</w:t>
      </w:r>
      <w:r w:rsidR="008C7B60">
        <w:rPr>
          <w:rFonts w:ascii="Angsana New" w:hAnsi="Angsana New" w:hint="cs"/>
          <w:cs/>
        </w:rPr>
        <w:t>มหา</w:t>
      </w:r>
      <w:r w:rsidR="00103D68">
        <w:rPr>
          <w:rFonts w:ascii="Angsana New" w:hAnsi="Angsana New" w:hint="cs"/>
          <w:cs/>
        </w:rPr>
        <w:t>บัณฑิต (วิทยาศาสตร์การกีฬา)</w:t>
      </w:r>
    </w:p>
    <w:p w:rsidR="005B25F1" w:rsidRPr="00AA2506" w:rsidRDefault="00D73471" w:rsidP="005B25F1">
      <w:pPr>
        <w:spacing w:before="240"/>
        <w:ind w:left="3402" w:hanging="3402"/>
        <w:jc w:val="both"/>
        <w:rPr>
          <w:rFonts w:ascii="Angsana New" w:hAnsi="Angsana New"/>
        </w:rPr>
      </w:pPr>
      <w:r>
        <w:rPr>
          <w:rFonts w:ascii="Angsana New" w:hAnsi="Angsana New" w:hint="cs"/>
          <w:b/>
          <w:bCs/>
          <w:cs/>
        </w:rPr>
        <w:t>อาจารย์ที่ปรึกษา</w:t>
      </w:r>
      <w:r w:rsidR="005B25F1" w:rsidRPr="00AA2506">
        <w:rPr>
          <w:rFonts w:ascii="Angsana New" w:hAnsi="Angsana New"/>
          <w:cs/>
        </w:rPr>
        <w:tab/>
      </w:r>
      <w:r w:rsidR="00103D68">
        <w:rPr>
          <w:rFonts w:ascii="Angsana New" w:hAnsi="Angsana New" w:hint="cs"/>
          <w:cs/>
        </w:rPr>
        <w:t>ผศ.ดร.ภัทรพร  สิทธิเลิศพิศาล</w:t>
      </w:r>
    </w:p>
    <w:p w:rsidR="00422B7C" w:rsidRPr="00103D68" w:rsidRDefault="00422B7C" w:rsidP="00422B7C">
      <w:pPr>
        <w:spacing w:before="240"/>
        <w:jc w:val="center"/>
        <w:rPr>
          <w:rFonts w:ascii="Angsana New" w:hAnsi="Angsana New"/>
          <w:sz w:val="10"/>
          <w:szCs w:val="10"/>
        </w:rPr>
      </w:pPr>
    </w:p>
    <w:p w:rsidR="005B25F1" w:rsidRDefault="00422B7C" w:rsidP="00422B7C">
      <w:pPr>
        <w:spacing w:before="240"/>
        <w:jc w:val="center"/>
        <w:rPr>
          <w:rFonts w:ascii="Angsana New" w:hAnsi="Angsana New"/>
          <w:b/>
          <w:bCs/>
          <w:sz w:val="40"/>
          <w:szCs w:val="40"/>
        </w:rPr>
      </w:pPr>
      <w:r w:rsidRPr="00222119">
        <w:rPr>
          <w:rFonts w:ascii="Angsana New" w:hAnsi="Angsana New"/>
          <w:b/>
          <w:bCs/>
          <w:sz w:val="40"/>
          <w:szCs w:val="40"/>
          <w:cs/>
        </w:rPr>
        <w:t>บทคัดย่อ</w:t>
      </w:r>
      <w:bookmarkStart w:id="0" w:name="_GoBack"/>
      <w:bookmarkEnd w:id="0"/>
    </w:p>
    <w:p w:rsidR="00103D68" w:rsidRPr="00103D68" w:rsidRDefault="00103D68" w:rsidP="00422B7C">
      <w:pPr>
        <w:spacing w:before="240"/>
        <w:jc w:val="center"/>
        <w:rPr>
          <w:rFonts w:ascii="Angsana New" w:hAnsi="Angsana New"/>
          <w:b/>
          <w:bCs/>
          <w:sz w:val="16"/>
          <w:szCs w:val="16"/>
        </w:rPr>
      </w:pPr>
    </w:p>
    <w:p w:rsidR="00103D68" w:rsidRPr="00103D68" w:rsidRDefault="00103D68" w:rsidP="00103D68">
      <w:pPr>
        <w:spacing w:before="0"/>
        <w:ind w:firstLine="720"/>
        <w:jc w:val="distribute"/>
        <w:rPr>
          <w:rFonts w:ascii="Angsana New" w:hAnsi="Angsana New"/>
        </w:rPr>
      </w:pPr>
      <w:r w:rsidRPr="00103D68">
        <w:rPr>
          <w:rFonts w:ascii="Angsana New" w:hAnsi="Angsana New"/>
          <w:cs/>
        </w:rPr>
        <w:t>การศึกษา</w:t>
      </w:r>
      <w:r w:rsidRPr="00103D68">
        <w:rPr>
          <w:rFonts w:ascii="Angsana New" w:hAnsi="Angsana New" w:hint="cs"/>
          <w:cs/>
        </w:rPr>
        <w:t>ครั้งนี้</w:t>
      </w:r>
      <w:r w:rsidRPr="00103D68">
        <w:rPr>
          <w:rFonts w:ascii="Angsana New" w:hAnsi="Angsana New"/>
          <w:cs/>
        </w:rPr>
        <w:t>มีวัตถุประสงค์</w:t>
      </w:r>
      <w:r w:rsidRPr="00103D68">
        <w:rPr>
          <w:rFonts w:ascii="Angsana New" w:hAnsi="Angsana New" w:hint="cs"/>
          <w:cs/>
        </w:rPr>
        <w:t xml:space="preserve"> </w:t>
      </w:r>
      <w:r w:rsidRPr="00103D68">
        <w:rPr>
          <w:rFonts w:ascii="Angsana New" w:hAnsi="Angsana New"/>
          <w:cs/>
        </w:rPr>
        <w:t>เพื่อเปรียบเทียบความเร็วของการวิ่งระยะ 50 เมตร และ 100 เมตร ระหว่างกลุ่มฝึกความคล่องแคล่วกับกลุ่มฝึกพลังของกล้ามเนื้อ ก่อนและหลังการใช้โปรแกรมการฝึก 2</w:t>
      </w:r>
      <w:r w:rsidRPr="00103D68">
        <w:rPr>
          <w:rFonts w:ascii="Angsana New" w:hAnsi="Angsana New"/>
        </w:rPr>
        <w:t xml:space="preserve">, </w:t>
      </w:r>
      <w:r w:rsidRPr="00103D68">
        <w:rPr>
          <w:rFonts w:ascii="Angsana New" w:hAnsi="Angsana New"/>
          <w:cs/>
        </w:rPr>
        <w:t>4 และ 8 สัปดาห์</w:t>
      </w:r>
      <w:r w:rsidRPr="00103D68">
        <w:rPr>
          <w:rFonts w:ascii="Angsana New" w:hAnsi="Angsana New" w:hint="cs"/>
          <w:cs/>
        </w:rPr>
        <w:t xml:space="preserve"> </w:t>
      </w:r>
      <w:r w:rsidRPr="00103D68">
        <w:rPr>
          <w:rFonts w:ascii="Angsana New" w:hAnsi="Angsana New"/>
          <w:cs/>
        </w:rPr>
        <w:t xml:space="preserve">ในนักกรีฑาชายและหญิง </w:t>
      </w:r>
      <w:r w:rsidRPr="00103D68">
        <w:rPr>
          <w:rFonts w:ascii="Angsana New" w:hAnsi="Angsana New" w:hint="cs"/>
          <w:cs/>
        </w:rPr>
        <w:t xml:space="preserve">โรงเรียนนานาชาติเปรมติณสูลานนท์ จังหวัดเชียงใหม่ </w:t>
      </w:r>
      <w:r w:rsidRPr="00103D68">
        <w:rPr>
          <w:rFonts w:ascii="Angsana New" w:hAnsi="Angsana New"/>
          <w:cs/>
        </w:rPr>
        <w:t>รุ่นอายุ 16-18 ปี จำนวน 16 คน แบ่งเป็น 2 กลุ่ม</w:t>
      </w:r>
      <w:r w:rsidRPr="00103D68">
        <w:rPr>
          <w:rFonts w:ascii="Angsana New" w:hAnsi="Angsana New" w:hint="cs"/>
          <w:cs/>
        </w:rPr>
        <w:t xml:space="preserve">ๆ ละ </w:t>
      </w:r>
      <w:r w:rsidRPr="00103D68">
        <w:rPr>
          <w:rFonts w:ascii="Angsana New" w:hAnsi="Angsana New"/>
        </w:rPr>
        <w:t>8</w:t>
      </w:r>
      <w:r w:rsidRPr="00103D68">
        <w:rPr>
          <w:rFonts w:ascii="Angsana New" w:hAnsi="Angsana New" w:hint="cs"/>
          <w:cs/>
        </w:rPr>
        <w:t xml:space="preserve"> คน </w:t>
      </w:r>
      <w:r w:rsidRPr="00103D68">
        <w:rPr>
          <w:rFonts w:ascii="Angsana New" w:hAnsi="Angsana New"/>
          <w:cs/>
        </w:rPr>
        <w:t>โดยใช้โปรแกรมการฝึกแบบเน้นความคล่องแคล่วและโปรแกรมการฝึกแบบเน้นพลังของกล้ามเนื้อร่วมกับการฝึกทักษะการวิ่งปกติเป็นระยะเวลา 8 สัปดาห์ แล้วจึงนำข้อมูลที่</w:t>
      </w:r>
      <w:r w:rsidRPr="00103D68">
        <w:rPr>
          <w:rFonts w:ascii="Angsana New" w:hAnsi="Angsana New" w:hint="cs"/>
          <w:cs/>
        </w:rPr>
        <w:t>เก็บ</w:t>
      </w:r>
      <w:r w:rsidRPr="00103D68">
        <w:rPr>
          <w:rFonts w:ascii="Angsana New" w:hAnsi="Angsana New"/>
          <w:cs/>
        </w:rPr>
        <w:t>ได้</w:t>
      </w:r>
      <w:r w:rsidRPr="00103D68">
        <w:rPr>
          <w:rFonts w:ascii="Angsana New" w:hAnsi="Angsana New" w:hint="cs"/>
          <w:cs/>
        </w:rPr>
        <w:t>จากการทดสอบความแข็งแรงของกล้ามเนื้อแกนกลางและการทดสอบยิงปืน</w:t>
      </w:r>
      <w:r w:rsidRPr="00103D68">
        <w:rPr>
          <w:rFonts w:ascii="Angsana New" w:hAnsi="Angsana New"/>
          <w:cs/>
        </w:rPr>
        <w:t>มาวิเคราะห์</w:t>
      </w:r>
      <w:r w:rsidRPr="00103D68">
        <w:rPr>
          <w:rFonts w:ascii="Angsana New" w:hAnsi="Angsana New" w:hint="cs"/>
          <w:cs/>
        </w:rPr>
        <w:t>โดย</w:t>
      </w:r>
      <w:r w:rsidRPr="00103D68">
        <w:rPr>
          <w:rFonts w:ascii="Calibri" w:hAnsi="Calibri" w:cs="Cordia New" w:hint="cs"/>
          <w:sz w:val="22"/>
          <w:szCs w:val="28"/>
          <w:cs/>
        </w:rPr>
        <w:t>เ</w:t>
      </w:r>
      <w:r w:rsidRPr="00103D68">
        <w:rPr>
          <w:rFonts w:ascii="Angsana New" w:hAnsi="Angsana New"/>
          <w:cs/>
        </w:rPr>
        <w:t>ปรียบเทียบ</w:t>
      </w:r>
      <w:r w:rsidRPr="00103D68">
        <w:rPr>
          <w:rFonts w:ascii="Angsana New" w:hAnsi="Angsana New" w:hint="cs"/>
          <w:cs/>
        </w:rPr>
        <w:t>ทดสอบ</w:t>
      </w:r>
      <w:r>
        <w:rPr>
          <w:rFonts w:ascii="Angsana New" w:hAnsi="Angsana New"/>
          <w:cs/>
        </w:rPr>
        <w:t>ความเร็วของการวิ่งระยะ</w:t>
      </w:r>
      <w:r w:rsidRPr="00103D68">
        <w:rPr>
          <w:rFonts w:ascii="Angsana New" w:hAnsi="Angsana New"/>
          <w:cs/>
        </w:rPr>
        <w:t>50 เมตร และ 100 เมตร ระหว่างกลุ่มฝึกความคล่องแคล่วกับกลุ่มฝึกพลังของกล้ามเนื้อ</w:t>
      </w:r>
      <w:r w:rsidRPr="00103D68">
        <w:rPr>
          <w:rFonts w:ascii="Angsana New" w:hAnsi="Angsana New" w:hint="cs"/>
          <w:cs/>
        </w:rPr>
        <w:t xml:space="preserve"> วิเคราะห์ข้อมูล</w:t>
      </w:r>
      <w:r w:rsidRPr="00103D68">
        <w:rPr>
          <w:rFonts w:ascii="Angsana New" w:hAnsi="Angsana New"/>
          <w:cs/>
        </w:rPr>
        <w:t xml:space="preserve">โดยใช้สถิติ </w:t>
      </w:r>
      <w:r w:rsidRPr="00103D68">
        <w:rPr>
          <w:rFonts w:ascii="Angsana New" w:hAnsi="Angsana New"/>
        </w:rPr>
        <w:t xml:space="preserve">Two way repeated measures ANCOVA </w:t>
      </w:r>
      <w:r w:rsidRPr="00103D68">
        <w:rPr>
          <w:rFonts w:ascii="Helvetica" w:hAnsi="Helvetica"/>
          <w:color w:val="141823"/>
          <w:shd w:val="clear" w:color="auto" w:fill="FFFFFF"/>
          <w:cs/>
        </w:rPr>
        <w:t>โดยใช้เพศเป็นปัจจัยร่วม</w:t>
      </w:r>
      <w:r w:rsidRPr="00103D68">
        <w:rPr>
          <w:rFonts w:ascii="Angsana New" w:hAnsi="Angsana New" w:hint="cs"/>
          <w:cs/>
        </w:rPr>
        <w:t xml:space="preserve"> ในการเปรียบเทียบค่า</w:t>
      </w:r>
      <w:r w:rsidRPr="00103D68">
        <w:rPr>
          <w:rFonts w:ascii="Angsana New" w:hAnsi="Angsana New"/>
          <w:cs/>
        </w:rPr>
        <w:t>ความเร็วของการวิ่งระยะ 50 เมตร และ 100 เมตร ระหว่างกลุ่มฝึกความคล่องแคล่วกับกลุ่มฝึกพลังของกล้ามเนื้อก่อนและหลังการโปรแกรมการฝึก 2</w:t>
      </w:r>
      <w:r>
        <w:rPr>
          <w:rFonts w:ascii="Angsana New" w:hAnsi="Angsana New"/>
        </w:rPr>
        <w:t>,</w:t>
      </w:r>
      <w:r w:rsidRPr="00103D68">
        <w:rPr>
          <w:rFonts w:ascii="Angsana New" w:hAnsi="Angsana New"/>
          <w:cs/>
        </w:rPr>
        <w:t>4 และ 8 สัปดาห์</w:t>
      </w:r>
      <w:r w:rsidRPr="00103D68">
        <w:rPr>
          <w:rFonts w:ascii="Angsana New" w:hAnsi="Angsana New" w:hint="cs"/>
          <w:cs/>
        </w:rPr>
        <w:t xml:space="preserve"> ที่ระดับความเชื่อมั่น </w:t>
      </w:r>
      <w:r w:rsidRPr="00103D68">
        <w:rPr>
          <w:rFonts w:ascii="Angsana New" w:hAnsi="Angsana New"/>
        </w:rPr>
        <w:t>p &lt;</w:t>
      </w:r>
      <w:r w:rsidRPr="00103D68">
        <w:rPr>
          <w:rFonts w:ascii="Angsana New" w:hAnsi="Angsana New" w:hint="cs"/>
          <w:cs/>
        </w:rPr>
        <w:t xml:space="preserve"> 0.05</w:t>
      </w:r>
      <w:r w:rsidRPr="00103D68">
        <w:rPr>
          <w:rFonts w:ascii="Angsana New" w:hAnsi="Angsana New"/>
        </w:rPr>
        <w:t xml:space="preserve"> </w:t>
      </w:r>
    </w:p>
    <w:p w:rsidR="00103D68" w:rsidRPr="00103D68" w:rsidRDefault="00103D68" w:rsidP="00103D68">
      <w:pPr>
        <w:spacing w:before="0" w:line="276" w:lineRule="auto"/>
        <w:ind w:firstLine="720"/>
        <w:contextualSpacing/>
        <w:jc w:val="distribute"/>
        <w:rPr>
          <w:rFonts w:ascii="Angsana New" w:hAnsi="Angsana New"/>
        </w:rPr>
      </w:pPr>
      <w:r w:rsidRPr="00103D68">
        <w:rPr>
          <w:rFonts w:ascii="Angsana New" w:hAnsi="Angsana New"/>
          <w:cs/>
        </w:rPr>
        <w:t>ผลการศึกษาพบว่าภายหลังการรับ</w:t>
      </w:r>
      <w:r w:rsidRPr="00103D68">
        <w:rPr>
          <w:rFonts w:ascii="Angsana New" w:hAnsi="Angsana New" w:hint="cs"/>
          <w:cs/>
        </w:rPr>
        <w:t>การฝึกโดย</w:t>
      </w:r>
      <w:r w:rsidRPr="00103D68">
        <w:rPr>
          <w:rFonts w:ascii="Angsana New" w:hAnsi="Angsana New"/>
          <w:cs/>
        </w:rPr>
        <w:t>ใช้โปรแกรมการฝึกแบบเน้นความคล่องแคล่ว</w:t>
      </w:r>
    </w:p>
    <w:p w:rsidR="00422B7C" w:rsidRPr="00AA2506" w:rsidRDefault="00103D68" w:rsidP="00103D68">
      <w:pPr>
        <w:spacing w:before="0"/>
        <w:rPr>
          <w:rFonts w:ascii="Angsana New" w:hAnsi="Angsana New"/>
        </w:rPr>
      </w:pPr>
      <w:r w:rsidRPr="00103D68">
        <w:rPr>
          <w:rFonts w:ascii="Angsana New" w:hAnsi="Angsana New"/>
          <w:cs/>
        </w:rPr>
        <w:t>และโปรแกรมการฝึกแบบเน้นพลังของกล้ามเนื้อร่วมกับการ</w:t>
      </w:r>
      <w:r>
        <w:rPr>
          <w:rFonts w:ascii="Angsana New" w:hAnsi="Angsana New"/>
          <w:cs/>
        </w:rPr>
        <w:t>ฝึกทักษะการวิ่งปกติเป็นระยะเวลา</w:t>
      </w:r>
      <w:r>
        <w:rPr>
          <w:rFonts w:ascii="Angsana New" w:hAnsi="Angsana New" w:hint="cs"/>
          <w:cs/>
        </w:rPr>
        <w:t xml:space="preserve"> </w:t>
      </w:r>
      <w:r w:rsidRPr="00103D68">
        <w:rPr>
          <w:rFonts w:ascii="Angsana New" w:hAnsi="Angsana New"/>
          <w:cs/>
        </w:rPr>
        <w:t>8 สัปดาห์</w:t>
      </w:r>
      <w:r w:rsidRPr="00103D68">
        <w:rPr>
          <w:rFonts w:ascii="Angsana New" w:hAnsi="Angsana New" w:hint="cs"/>
          <w:cs/>
        </w:rPr>
        <w:t xml:space="preserve"> เมื่อเปรียบเทียบเวลาในการวิ่งของกลุ่ม</w:t>
      </w:r>
      <w:r w:rsidRPr="00103D68">
        <w:rPr>
          <w:rFonts w:ascii="Angsana New" w:hAnsi="Angsana New"/>
          <w:shd w:val="clear" w:color="auto" w:fill="FFFFFF"/>
          <w:cs/>
        </w:rPr>
        <w:t>การฝึกแบบ</w:t>
      </w:r>
      <w:r w:rsidRPr="00103D68">
        <w:rPr>
          <w:rFonts w:ascii="Angsana New" w:hAnsi="Angsana New" w:hint="cs"/>
          <w:shd w:val="clear" w:color="auto" w:fill="FFFFFF"/>
          <w:cs/>
        </w:rPr>
        <w:t>เน้น</w:t>
      </w:r>
      <w:r w:rsidRPr="00103D68">
        <w:rPr>
          <w:rFonts w:ascii="Angsana New" w:hAnsi="Angsana New"/>
          <w:shd w:val="clear" w:color="auto" w:fill="FFFFFF"/>
          <w:cs/>
        </w:rPr>
        <w:t>ความคล่องแคล่ว มีความเร็วในการวิ่ง</w:t>
      </w:r>
      <w:r w:rsidRPr="00103D68">
        <w:rPr>
          <w:rFonts w:ascii="Angsana New" w:hAnsi="Angsana New"/>
          <w:shd w:val="clear" w:color="auto" w:fill="FFFFFF"/>
        </w:rPr>
        <w:t xml:space="preserve">50 </w:t>
      </w:r>
      <w:r w:rsidRPr="00103D68">
        <w:rPr>
          <w:rFonts w:ascii="Angsana New" w:hAnsi="Angsana New"/>
          <w:shd w:val="clear" w:color="auto" w:fill="FFFFFF"/>
          <w:cs/>
        </w:rPr>
        <w:t xml:space="preserve">เมตร เพิ่มขึ้นในสัปดาห์ที่ </w:t>
      </w:r>
      <w:r w:rsidRPr="00103D68">
        <w:rPr>
          <w:rFonts w:ascii="Angsana New" w:hAnsi="Angsana New"/>
          <w:shd w:val="clear" w:color="auto" w:fill="FFFFFF"/>
        </w:rPr>
        <w:t xml:space="preserve">8 </w:t>
      </w:r>
      <w:r w:rsidRPr="00103D68">
        <w:rPr>
          <w:rFonts w:ascii="Angsana New" w:hAnsi="Angsana New"/>
          <w:shd w:val="clear" w:color="auto" w:fill="FFFFFF"/>
          <w:cs/>
        </w:rPr>
        <w:t>อย่างมีนัยสำคัญทางสถิติ</w:t>
      </w:r>
      <w:r w:rsidRPr="00103D68">
        <w:rPr>
          <w:rFonts w:ascii="Angsana New" w:hAnsi="Angsana New" w:hint="cs"/>
          <w:shd w:val="clear" w:color="auto" w:fill="FFFFFF"/>
          <w:cs/>
        </w:rPr>
        <w:t xml:space="preserve">ที่ระดับ </w:t>
      </w:r>
      <w:r w:rsidRPr="00103D68">
        <w:rPr>
          <w:rFonts w:ascii="Angsana New" w:hAnsi="Angsana New"/>
          <w:shd w:val="clear" w:color="auto" w:fill="FFFFFF"/>
        </w:rPr>
        <w:t>0.05</w:t>
      </w:r>
      <w:r w:rsidRPr="00103D68">
        <w:rPr>
          <w:rFonts w:ascii="Angsana New" w:hAnsi="Angsana New"/>
          <w:shd w:val="clear" w:color="auto" w:fill="FFFFFF"/>
          <w:cs/>
        </w:rPr>
        <w:t xml:space="preserve"> แต่ในระยะ</w:t>
      </w:r>
      <w:r w:rsidRPr="00103D68">
        <w:rPr>
          <w:rFonts w:ascii="Angsana New" w:hAnsi="Angsana New"/>
          <w:shd w:val="clear" w:color="auto" w:fill="FFFFFF"/>
        </w:rPr>
        <w:t xml:space="preserve">100 </w:t>
      </w:r>
      <w:r w:rsidRPr="00103D68">
        <w:rPr>
          <w:rFonts w:ascii="Angsana New" w:hAnsi="Angsana New"/>
          <w:shd w:val="clear" w:color="auto" w:fill="FFFFFF"/>
          <w:cs/>
        </w:rPr>
        <w:t>เมตร</w:t>
      </w:r>
      <w:r w:rsidRPr="00103D68">
        <w:rPr>
          <w:rFonts w:ascii="Angsana New" w:hAnsi="Angsana New" w:hint="cs"/>
          <w:shd w:val="clear" w:color="auto" w:fill="FFFFFF"/>
          <w:cs/>
        </w:rPr>
        <w:t xml:space="preserve"> </w:t>
      </w:r>
      <w:r w:rsidRPr="00103D68">
        <w:rPr>
          <w:rFonts w:ascii="Angsana New" w:hAnsi="Angsana New"/>
          <w:shd w:val="clear" w:color="auto" w:fill="FFFFFF"/>
          <w:cs/>
        </w:rPr>
        <w:t>ไม่</w:t>
      </w:r>
      <w:r w:rsidRPr="00103D68">
        <w:rPr>
          <w:rFonts w:ascii="Angsana New" w:hAnsi="Angsana New" w:hint="cs"/>
          <w:shd w:val="clear" w:color="auto" w:fill="FFFFFF"/>
          <w:cs/>
        </w:rPr>
        <w:t>มีความแตก</w:t>
      </w:r>
      <w:r w:rsidRPr="00103D68">
        <w:rPr>
          <w:rFonts w:ascii="Angsana New" w:hAnsi="Angsana New"/>
          <w:shd w:val="clear" w:color="auto" w:fill="FFFFFF"/>
          <w:cs/>
        </w:rPr>
        <w:t>ต่า</w:t>
      </w:r>
      <w:r w:rsidRPr="00103D68">
        <w:rPr>
          <w:rFonts w:ascii="Angsana New" w:hAnsi="Angsana New" w:hint="cs"/>
          <w:shd w:val="clear" w:color="auto" w:fill="FFFFFF"/>
          <w:cs/>
        </w:rPr>
        <w:t>งทางสถิติ</w:t>
      </w:r>
      <w:r w:rsidRPr="00103D68">
        <w:rPr>
          <w:rFonts w:ascii="Angsana New" w:hAnsi="Angsana New"/>
          <w:shd w:val="clear" w:color="auto" w:fill="FFFFFF"/>
          <w:cs/>
        </w:rPr>
        <w:t xml:space="preserve"> สำหรับการฝึกแบบ</w:t>
      </w:r>
      <w:r w:rsidRPr="00103D68">
        <w:rPr>
          <w:rFonts w:ascii="Angsana New" w:hAnsi="Angsana New" w:hint="cs"/>
          <w:shd w:val="clear" w:color="auto" w:fill="FFFFFF"/>
          <w:cs/>
        </w:rPr>
        <w:t>เน้นพลังของกล้ามเนื้อ</w:t>
      </w:r>
      <w:r w:rsidRPr="00103D68">
        <w:rPr>
          <w:rFonts w:ascii="Angsana New" w:hAnsi="Angsana New"/>
          <w:shd w:val="clear" w:color="auto" w:fill="FFFFFF"/>
          <w:cs/>
        </w:rPr>
        <w:t>ไม่พบความแตกต่างของความเร็วทั้งระยะ</w:t>
      </w:r>
      <w:r w:rsidRPr="00103D68">
        <w:rPr>
          <w:rFonts w:ascii="Angsana New" w:hAnsi="Angsana New" w:hint="cs"/>
          <w:shd w:val="clear" w:color="auto" w:fill="FFFFFF"/>
          <w:cs/>
        </w:rPr>
        <w:t xml:space="preserve"> </w:t>
      </w:r>
      <w:r w:rsidRPr="00103D68">
        <w:rPr>
          <w:rFonts w:ascii="Angsana New" w:hAnsi="Angsana New"/>
          <w:shd w:val="clear" w:color="auto" w:fill="FFFFFF"/>
        </w:rPr>
        <w:t xml:space="preserve">50 </w:t>
      </w:r>
      <w:r w:rsidRPr="00103D68">
        <w:rPr>
          <w:rFonts w:ascii="Angsana New" w:hAnsi="Angsana New"/>
          <w:shd w:val="clear" w:color="auto" w:fill="FFFFFF"/>
          <w:cs/>
        </w:rPr>
        <w:t>และ</w:t>
      </w:r>
      <w:r w:rsidRPr="00103D68">
        <w:rPr>
          <w:rFonts w:ascii="Angsana New" w:hAnsi="Angsana New"/>
          <w:shd w:val="clear" w:color="auto" w:fill="FFFFFF"/>
        </w:rPr>
        <w:t xml:space="preserve">100 </w:t>
      </w:r>
      <w:r w:rsidRPr="00103D68">
        <w:rPr>
          <w:rFonts w:ascii="Angsana New" w:hAnsi="Angsana New"/>
          <w:shd w:val="clear" w:color="auto" w:fill="FFFFFF"/>
          <w:cs/>
        </w:rPr>
        <w:t>เมตร</w:t>
      </w:r>
      <w:r w:rsidRPr="00103D68">
        <w:rPr>
          <w:rFonts w:ascii="Angsana New" w:hAnsi="Angsana New" w:hint="cs"/>
          <w:shd w:val="clear" w:color="auto" w:fill="FFFFFF"/>
          <w:cs/>
        </w:rPr>
        <w:t xml:space="preserve"> </w:t>
      </w:r>
      <w:r w:rsidRPr="00103D68">
        <w:rPr>
          <w:rFonts w:ascii="Angsana New" w:hAnsi="Angsana New"/>
          <w:shd w:val="clear" w:color="auto" w:fill="FFFFFF"/>
          <w:cs/>
        </w:rPr>
        <w:t>ภายหลังการฝึก</w:t>
      </w:r>
      <w:r w:rsidRPr="00103D68">
        <w:rPr>
          <w:rFonts w:ascii="Angsana New" w:hAnsi="Angsana New"/>
          <w:color w:val="FF0000"/>
          <w:cs/>
        </w:rPr>
        <w:t xml:space="preserve"> </w:t>
      </w:r>
      <w:r w:rsidRPr="00103D68">
        <w:rPr>
          <w:rFonts w:ascii="Angsana New" w:hAnsi="Angsana New" w:hint="cs"/>
          <w:cs/>
        </w:rPr>
        <w:t>และหากเปรียบเทียบเวลาระหว่างกลุ่ม</w:t>
      </w:r>
      <w:r w:rsidRPr="00103D68">
        <w:rPr>
          <w:rFonts w:ascii="Angsana New" w:hAnsi="Angsana New"/>
          <w:cs/>
        </w:rPr>
        <w:t>ฝึกพลังของกล้ามเนื้อ</w:t>
      </w:r>
      <w:r w:rsidRPr="00103D68">
        <w:rPr>
          <w:rFonts w:ascii="Angsana New" w:hAnsi="Angsana New" w:hint="cs"/>
          <w:cs/>
        </w:rPr>
        <w:t>กั</w:t>
      </w:r>
      <w:r w:rsidRPr="00103D68">
        <w:rPr>
          <w:rFonts w:ascii="Angsana New" w:hAnsi="Angsana New"/>
          <w:cs/>
        </w:rPr>
        <w:t>บกลุ่มฝึกความคล่องแคล่ว</w:t>
      </w:r>
      <w:r w:rsidRPr="00103D68">
        <w:rPr>
          <w:rFonts w:ascii="Angsana New" w:hAnsi="Angsana New" w:hint="cs"/>
          <w:cs/>
        </w:rPr>
        <w:t xml:space="preserve">ก็ไม่พบความแตกต่างกันทางสถิติ ตามลำดับ ส่วนเวลาในการวิ่งของนักกรีฑาระยะ </w:t>
      </w:r>
      <w:r w:rsidRPr="00103D68">
        <w:rPr>
          <w:rFonts w:ascii="Angsana New" w:hAnsi="Angsana New"/>
        </w:rPr>
        <w:t xml:space="preserve">100 </w:t>
      </w:r>
      <w:r w:rsidRPr="00103D68">
        <w:rPr>
          <w:rFonts w:ascii="Angsana New" w:hAnsi="Angsana New" w:hint="cs"/>
          <w:cs/>
        </w:rPr>
        <w:t>เมตร พบว่าไม่มีความต่างกันทางสถิติ</w:t>
      </w:r>
    </w:p>
    <w:p w:rsidR="008377C2" w:rsidRPr="00AA2506" w:rsidRDefault="00D16AD3" w:rsidP="008377C2">
      <w:pPr>
        <w:spacing w:before="240"/>
        <w:ind w:left="3402" w:hanging="3402"/>
        <w:jc w:val="both"/>
        <w:rPr>
          <w:rFonts w:ascii="Angsana New" w:hAnsi="Angsana New"/>
        </w:rPr>
      </w:pPr>
      <w:r w:rsidRPr="00AA2506">
        <w:rPr>
          <w:rFonts w:ascii="Angsana New" w:hAnsi="Angsana New"/>
          <w:cs/>
        </w:rPr>
        <w:br w:type="page"/>
      </w:r>
      <w:r w:rsidR="00103D68">
        <w:rPr>
          <w:rFonts w:ascii="Angsana New" w:hAnsi="Angsana New"/>
          <w:b/>
          <w:bCs/>
        </w:rPr>
        <w:lastRenderedPageBreak/>
        <w:t>Independent Study</w:t>
      </w:r>
      <w:r w:rsidR="008377C2">
        <w:rPr>
          <w:rFonts w:ascii="Angsana New" w:hAnsi="Angsana New"/>
          <w:b/>
          <w:bCs/>
        </w:rPr>
        <w:t xml:space="preserve"> Title</w:t>
      </w:r>
      <w:r w:rsidR="008377C2" w:rsidRPr="00AA2506">
        <w:rPr>
          <w:rFonts w:ascii="Angsana New" w:hAnsi="Angsana New"/>
          <w:cs/>
        </w:rPr>
        <w:tab/>
      </w:r>
      <w:r w:rsidR="00103D68" w:rsidRPr="00103D68">
        <w:rPr>
          <w:rFonts w:ascii="Angsana New" w:hAnsi="Angsana New"/>
        </w:rPr>
        <w:t xml:space="preserve">Effects of Agility and Muscle Power Training on Running Speed in Athletes: Pilot Study </w:t>
      </w:r>
    </w:p>
    <w:p w:rsidR="008377C2" w:rsidRPr="00AA2506" w:rsidRDefault="008377C2" w:rsidP="008377C2">
      <w:pPr>
        <w:spacing w:before="240"/>
        <w:ind w:left="3402" w:hanging="3402"/>
        <w:jc w:val="both"/>
        <w:rPr>
          <w:rFonts w:ascii="Angsana New" w:hAnsi="Angsana New"/>
        </w:rPr>
      </w:pPr>
      <w:r>
        <w:rPr>
          <w:rFonts w:ascii="Angsana New" w:hAnsi="Angsana New"/>
          <w:b/>
          <w:bCs/>
        </w:rPr>
        <w:t>Author</w:t>
      </w:r>
      <w:r w:rsidRPr="00AA2506">
        <w:rPr>
          <w:rFonts w:ascii="Angsana New" w:hAnsi="Angsana New"/>
          <w:cs/>
        </w:rPr>
        <w:tab/>
      </w:r>
      <w:r w:rsidR="00103D68" w:rsidRPr="00103D68">
        <w:rPr>
          <w:rFonts w:ascii="Angsana New" w:hAnsi="Angsana New"/>
        </w:rPr>
        <w:t xml:space="preserve">Miss </w:t>
      </w:r>
      <w:proofErr w:type="spellStart"/>
      <w:r w:rsidR="00103D68" w:rsidRPr="00103D68">
        <w:rPr>
          <w:rFonts w:ascii="Angsana New" w:hAnsi="Angsana New"/>
        </w:rPr>
        <w:t>Matchima</w:t>
      </w:r>
      <w:proofErr w:type="spellEnd"/>
      <w:r w:rsidR="00103D68" w:rsidRPr="00103D68">
        <w:rPr>
          <w:rFonts w:ascii="Angsana New" w:hAnsi="Angsana New"/>
        </w:rPr>
        <w:t xml:space="preserve"> </w:t>
      </w:r>
      <w:proofErr w:type="spellStart"/>
      <w:r w:rsidR="00103D68" w:rsidRPr="00103D68">
        <w:rPr>
          <w:rFonts w:ascii="Angsana New" w:hAnsi="Angsana New"/>
        </w:rPr>
        <w:t>Yawichai</w:t>
      </w:r>
      <w:proofErr w:type="spellEnd"/>
    </w:p>
    <w:p w:rsidR="008377C2" w:rsidRPr="00AA2506" w:rsidRDefault="008377C2" w:rsidP="008377C2">
      <w:pPr>
        <w:spacing w:before="240"/>
        <w:ind w:left="3402" w:hanging="3402"/>
        <w:jc w:val="both"/>
        <w:rPr>
          <w:rFonts w:ascii="Angsana New" w:hAnsi="Angsana New"/>
          <w:cs/>
        </w:rPr>
      </w:pPr>
      <w:r>
        <w:rPr>
          <w:rFonts w:ascii="Angsana New" w:hAnsi="Angsana New"/>
          <w:b/>
          <w:bCs/>
        </w:rPr>
        <w:t>Degree</w:t>
      </w:r>
      <w:r w:rsidRPr="00AA2506">
        <w:rPr>
          <w:rFonts w:ascii="Angsana New" w:hAnsi="Angsana New"/>
          <w:cs/>
        </w:rPr>
        <w:tab/>
      </w:r>
      <w:r w:rsidR="00103D68" w:rsidRPr="00103D68">
        <w:rPr>
          <w:rFonts w:ascii="Angsana New" w:hAnsi="Angsana New"/>
        </w:rPr>
        <w:t>Master of Science (Sports Science)</w:t>
      </w:r>
    </w:p>
    <w:p w:rsidR="008377C2" w:rsidRDefault="00D73471" w:rsidP="008377C2">
      <w:pPr>
        <w:spacing w:before="240"/>
        <w:ind w:left="3402" w:hanging="3402"/>
        <w:jc w:val="both"/>
        <w:rPr>
          <w:rFonts w:ascii="Angsana New" w:hAnsi="Angsana New"/>
        </w:rPr>
      </w:pPr>
      <w:r>
        <w:rPr>
          <w:rFonts w:ascii="Angsana New" w:hAnsi="Angsana New"/>
          <w:b/>
          <w:bCs/>
        </w:rPr>
        <w:t>Advisor</w:t>
      </w:r>
      <w:r w:rsidR="008377C2" w:rsidRPr="00AA2506">
        <w:rPr>
          <w:rFonts w:ascii="Angsana New" w:hAnsi="Angsana New"/>
          <w:cs/>
        </w:rPr>
        <w:tab/>
      </w:r>
      <w:r w:rsidR="00103D68" w:rsidRPr="00103D68">
        <w:rPr>
          <w:rFonts w:ascii="Angsana New" w:hAnsi="Angsana New"/>
        </w:rPr>
        <w:t xml:space="preserve">Asst. Prof. Dr. </w:t>
      </w:r>
      <w:proofErr w:type="spellStart"/>
      <w:r w:rsidR="00103D68" w:rsidRPr="00103D68">
        <w:rPr>
          <w:rFonts w:ascii="Angsana New" w:hAnsi="Angsana New"/>
        </w:rPr>
        <w:t>Patraporn</w:t>
      </w:r>
      <w:proofErr w:type="spellEnd"/>
      <w:r w:rsidR="00103D68" w:rsidRPr="00103D68">
        <w:rPr>
          <w:rFonts w:ascii="Angsana New" w:hAnsi="Angsana New"/>
        </w:rPr>
        <w:t xml:space="preserve"> </w:t>
      </w:r>
      <w:proofErr w:type="spellStart"/>
      <w:r w:rsidR="00103D68" w:rsidRPr="00103D68">
        <w:rPr>
          <w:rFonts w:ascii="Angsana New" w:hAnsi="Angsana New"/>
        </w:rPr>
        <w:t>Sitilertpisan</w:t>
      </w:r>
      <w:proofErr w:type="spellEnd"/>
    </w:p>
    <w:p w:rsidR="0077069B" w:rsidRPr="0077069B" w:rsidRDefault="0077069B" w:rsidP="008377C2">
      <w:pPr>
        <w:spacing w:before="240"/>
        <w:ind w:left="3402" w:hanging="3402"/>
        <w:jc w:val="both"/>
        <w:rPr>
          <w:rFonts w:ascii="Angsana New" w:hAnsi="Angsana New"/>
          <w:sz w:val="2"/>
          <w:szCs w:val="2"/>
        </w:rPr>
      </w:pPr>
    </w:p>
    <w:p w:rsidR="00D16AD3" w:rsidRDefault="000E1A69" w:rsidP="00D16AD3">
      <w:pPr>
        <w:spacing w:before="240"/>
        <w:jc w:val="center"/>
        <w:rPr>
          <w:rFonts w:ascii="Angsana New" w:hAnsi="Angsana New"/>
          <w:b/>
          <w:bCs/>
          <w:sz w:val="40"/>
          <w:szCs w:val="40"/>
        </w:rPr>
      </w:pPr>
      <w:r>
        <w:rPr>
          <w:rFonts w:ascii="Angsana New" w:hAnsi="Angsana New"/>
          <w:b/>
          <w:bCs/>
          <w:sz w:val="40"/>
          <w:szCs w:val="40"/>
        </w:rPr>
        <w:t>ABSTRACT</w:t>
      </w:r>
    </w:p>
    <w:p w:rsidR="0077069B" w:rsidRPr="0077069B" w:rsidRDefault="0077069B" w:rsidP="00D16AD3">
      <w:pPr>
        <w:spacing w:before="240"/>
        <w:jc w:val="center"/>
        <w:rPr>
          <w:rFonts w:ascii="Angsana New" w:hAnsi="Angsana New"/>
          <w:b/>
          <w:bCs/>
          <w:sz w:val="2"/>
          <w:szCs w:val="2"/>
        </w:rPr>
      </w:pPr>
    </w:p>
    <w:p w:rsidR="00103D68" w:rsidRPr="00103D68" w:rsidRDefault="00103D68" w:rsidP="00103D68">
      <w:pPr>
        <w:spacing w:before="240"/>
        <w:ind w:firstLine="720"/>
        <w:jc w:val="both"/>
        <w:rPr>
          <w:rFonts w:ascii="Angsana New" w:hAnsi="Angsana New"/>
        </w:rPr>
      </w:pPr>
      <w:r w:rsidRPr="00103D68">
        <w:rPr>
          <w:rFonts w:ascii="Angsana New" w:hAnsi="Angsana New"/>
        </w:rPr>
        <w:t xml:space="preserve">The objective of this research was to compare the 50 meters and 100 meters running speed of the agility group to the power training group of 16 male and female athletes, </w:t>
      </w:r>
      <w:proofErr w:type="spellStart"/>
      <w:r w:rsidRPr="00103D68">
        <w:rPr>
          <w:rFonts w:ascii="Angsana New" w:hAnsi="Angsana New"/>
        </w:rPr>
        <w:t>Prem</w:t>
      </w:r>
      <w:proofErr w:type="spellEnd"/>
      <w:r w:rsidRPr="00103D68">
        <w:rPr>
          <w:rFonts w:ascii="Angsana New" w:hAnsi="Angsana New"/>
        </w:rPr>
        <w:t xml:space="preserve"> </w:t>
      </w:r>
      <w:proofErr w:type="spellStart"/>
      <w:r w:rsidRPr="00103D68">
        <w:rPr>
          <w:rFonts w:ascii="Angsana New" w:hAnsi="Angsana New"/>
        </w:rPr>
        <w:t>Tinsulanonda</w:t>
      </w:r>
      <w:proofErr w:type="spellEnd"/>
      <w:r w:rsidRPr="00103D68">
        <w:rPr>
          <w:rFonts w:ascii="Angsana New" w:hAnsi="Angsana New"/>
        </w:rPr>
        <w:t xml:space="preserve"> International School age between 16-18 years old after exercising the 2 weeks, 4 weeks, and 8 weeks training programs. The participants were divided into 2 groups, 8 athletes in each group. The 8 weeks agility training program and the power training program incorporated with the normal running skill training were employed. The data collected from testing the strength of core muscle and gun shooting were analyzed by comparing the 50 meters and 100 meters running speed between the agility group and the power training group, Two way repeated measures ANCOVA, and gender factor to compare the running speed of the two groups before and after the training program at the confidence level p &lt; 0.05.      </w:t>
      </w:r>
    </w:p>
    <w:p w:rsidR="00D16AD3" w:rsidRPr="00AA2506" w:rsidRDefault="00103D68" w:rsidP="0077069B">
      <w:pPr>
        <w:spacing w:before="0"/>
        <w:ind w:firstLine="720"/>
        <w:jc w:val="both"/>
        <w:rPr>
          <w:rFonts w:ascii="Angsana New" w:hAnsi="Angsana New"/>
        </w:rPr>
      </w:pPr>
      <w:r w:rsidRPr="00103D68">
        <w:rPr>
          <w:rFonts w:ascii="Angsana New" w:hAnsi="Angsana New"/>
        </w:rPr>
        <w:t>The results disclosed that after training the agility and the power training programs incorporated with the normal running skill training for 8 weeks, comparing the running time of the agility groups, their running speed in 50 meters was increasing in week 8 with the statistical significance at 0.05 whereas the running speed in 100 meters had no statistical difference. In the power training group, after training, there was no difference of running speed between 50 meters and 100 meters. In addition, there was no statistical difference of time between the agility groups and the power training group. Moreover, the running time of the athletes in 100 meters had no statistical difference.</w:t>
      </w:r>
    </w:p>
    <w:p w:rsidR="00D0270D" w:rsidRDefault="00D0270D" w:rsidP="00B80E26">
      <w:pPr>
        <w:spacing w:before="240"/>
        <w:ind w:left="567" w:hanging="567"/>
        <w:jc w:val="both"/>
        <w:rPr>
          <w:rFonts w:ascii="Angsana New" w:hAnsi="Angsana New"/>
          <w:cs/>
        </w:rPr>
      </w:pPr>
    </w:p>
    <w:sectPr w:rsidR="00D0270D" w:rsidSect="00BB4928">
      <w:headerReference w:type="even" r:id="rId7"/>
      <w:headerReference w:type="default" r:id="rId8"/>
      <w:footerReference w:type="even" r:id="rId9"/>
      <w:footerReference w:type="default" r:id="rId10"/>
      <w:headerReference w:type="first" r:id="rId11"/>
      <w:footerReference w:type="first" r:id="rId12"/>
      <w:pgSz w:w="11907" w:h="16839" w:code="9"/>
      <w:pgMar w:top="1985" w:right="1418" w:bottom="1418" w:left="1985" w:header="709" w:footer="964" w:gutter="0"/>
      <w:pgNumType w:fmt="thaiLetters" w:start="4"/>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C6A" w:rsidRDefault="00460C6A" w:rsidP="00EC753B">
      <w:pPr>
        <w:spacing w:before="0"/>
      </w:pPr>
      <w:r>
        <w:separator/>
      </w:r>
    </w:p>
  </w:endnote>
  <w:endnote w:type="continuationSeparator" w:id="0">
    <w:p w:rsidR="00460C6A" w:rsidRDefault="00460C6A" w:rsidP="00EC753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gsanaUPC">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91" w:rsidRPr="00BB4928" w:rsidRDefault="00BB4928" w:rsidP="00BB4928">
    <w:pPr>
      <w:pStyle w:val="Footer"/>
      <w:jc w:val="center"/>
      <w:rPr>
        <w:szCs w:val="32"/>
      </w:rPr>
    </w:pPr>
    <w:r w:rsidRPr="00BB4928">
      <w:rPr>
        <w:rFonts w:hint="cs"/>
        <w:szCs w:val="32"/>
        <w:cs/>
      </w:rPr>
      <w:t>ง</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03" w:rsidRPr="00DD1A7C" w:rsidRDefault="00B55203" w:rsidP="00150291">
    <w:pPr>
      <w:pStyle w:val="Footer"/>
      <w:tabs>
        <w:tab w:val="clear" w:pos="4680"/>
        <w:tab w:val="clear" w:pos="9360"/>
        <w:tab w:val="center" w:pos="4253"/>
        <w:tab w:val="left" w:pos="4545"/>
        <w:tab w:val="right" w:pos="8505"/>
      </w:tabs>
      <w:spacing w:before="0"/>
      <w:rPr>
        <w:rFonts w:ascii="Angsana New" w:hAnsi="Angsana New"/>
        <w:szCs w:val="32"/>
        <w:lang w:val="en-US"/>
      </w:rPr>
    </w:pPr>
    <w:r w:rsidRPr="00EC753B">
      <w:rPr>
        <w:rFonts w:ascii="Angsana New" w:hAnsi="Angsana New"/>
        <w:szCs w:val="32"/>
        <w:cs/>
      </w:rPr>
      <w:tab/>
    </w:r>
    <w:r w:rsidR="00BB4928">
      <w:rPr>
        <w:rFonts w:ascii="Angsana New" w:hAnsi="Angsana New" w:hint="cs"/>
        <w:szCs w:val="32"/>
        <w:cs/>
      </w:rPr>
      <w:t>จ</w:t>
    </w:r>
    <w:r w:rsidR="00150291">
      <w:rPr>
        <w:rFonts w:ascii="Angsana New" w:hAnsi="Angsana New"/>
        <w:szCs w:val="32"/>
        <w: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4BA" w:rsidRDefault="00D12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C6A" w:rsidRDefault="00460C6A" w:rsidP="00EC753B">
      <w:pPr>
        <w:spacing w:before="0"/>
      </w:pPr>
      <w:r>
        <w:separator/>
      </w:r>
    </w:p>
  </w:footnote>
  <w:footnote w:type="continuationSeparator" w:id="0">
    <w:p w:rsidR="00460C6A" w:rsidRDefault="00460C6A" w:rsidP="00EC753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4BA" w:rsidRDefault="00460C6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3674329" o:spid="_x0000_s2050" type="#_x0000_t75" style="position:absolute;margin-left:0;margin-top:0;width:425.1pt;height:601.9pt;z-index:-2;mso-position-horizontal:center;mso-position-horizontal-relative:margin;mso-position-vertical:center;mso-position-vertical-relative:margin" o:allowincell="f">
          <v:imagedata r:id="rId1" o:title="10653974_759805660742249_1182531406_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4BA" w:rsidRDefault="00460C6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3674330" o:spid="_x0000_s2051" type="#_x0000_t75" style="position:absolute;margin-left:0;margin-top:0;width:425.1pt;height:601.9pt;z-index:-1;mso-position-horizontal:center;mso-position-horizontal-relative:margin;mso-position-vertical:center;mso-position-vertical-relative:margin" o:allowincell="f">
          <v:imagedata r:id="rId1" o:title="10653974_759805660742249_1182531406_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4BA" w:rsidRDefault="00460C6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3674328" o:spid="_x0000_s2049" type="#_x0000_t75" style="position:absolute;margin-left:0;margin-top:0;width:425.1pt;height:601.9pt;z-index:-3;mso-position-horizontal:center;mso-position-horizontal-relative:margin;mso-position-vertical:center;mso-position-vertical-relative:margin" o:allowincell="f">
          <v:imagedata r:id="rId1" o:title="10653974_759805660742249_1182531406_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NotTrackMoves/>
  <w:defaultTabStop w:val="720"/>
  <w:evenAndOddHeaders/>
  <w:drawingGridHorizontalSpacing w:val="160"/>
  <w:drawingGridVerticalSpacing w:val="435"/>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D68"/>
    <w:rsid w:val="000039F4"/>
    <w:rsid w:val="00003D81"/>
    <w:rsid w:val="00016DF8"/>
    <w:rsid w:val="00035B4D"/>
    <w:rsid w:val="00041297"/>
    <w:rsid w:val="000502C9"/>
    <w:rsid w:val="0005656C"/>
    <w:rsid w:val="00060B9A"/>
    <w:rsid w:val="00072349"/>
    <w:rsid w:val="00074612"/>
    <w:rsid w:val="00080CCA"/>
    <w:rsid w:val="00087E77"/>
    <w:rsid w:val="00092CA8"/>
    <w:rsid w:val="000B1345"/>
    <w:rsid w:val="000B42FB"/>
    <w:rsid w:val="000B6D33"/>
    <w:rsid w:val="000B761D"/>
    <w:rsid w:val="000D18C0"/>
    <w:rsid w:val="000D465F"/>
    <w:rsid w:val="000E1A69"/>
    <w:rsid w:val="000F07BB"/>
    <w:rsid w:val="00103D68"/>
    <w:rsid w:val="0010618F"/>
    <w:rsid w:val="00113A59"/>
    <w:rsid w:val="00130171"/>
    <w:rsid w:val="001311E7"/>
    <w:rsid w:val="00132BBD"/>
    <w:rsid w:val="00150291"/>
    <w:rsid w:val="00154726"/>
    <w:rsid w:val="00161B92"/>
    <w:rsid w:val="0018400F"/>
    <w:rsid w:val="00186614"/>
    <w:rsid w:val="00186CE2"/>
    <w:rsid w:val="001A4AE8"/>
    <w:rsid w:val="001A7348"/>
    <w:rsid w:val="001B7CC6"/>
    <w:rsid w:val="001E0D7D"/>
    <w:rsid w:val="001F7636"/>
    <w:rsid w:val="00202186"/>
    <w:rsid w:val="0020311D"/>
    <w:rsid w:val="00222119"/>
    <w:rsid w:val="00222765"/>
    <w:rsid w:val="00243E46"/>
    <w:rsid w:val="00251613"/>
    <w:rsid w:val="00257E5C"/>
    <w:rsid w:val="002664F5"/>
    <w:rsid w:val="00276371"/>
    <w:rsid w:val="00292509"/>
    <w:rsid w:val="002A1789"/>
    <w:rsid w:val="002A6815"/>
    <w:rsid w:val="002C7C19"/>
    <w:rsid w:val="002E2F64"/>
    <w:rsid w:val="002F6B4B"/>
    <w:rsid w:val="00310461"/>
    <w:rsid w:val="00314E26"/>
    <w:rsid w:val="003211D5"/>
    <w:rsid w:val="00323B53"/>
    <w:rsid w:val="00324B96"/>
    <w:rsid w:val="003273A7"/>
    <w:rsid w:val="00342EF2"/>
    <w:rsid w:val="00361C70"/>
    <w:rsid w:val="0037223D"/>
    <w:rsid w:val="003746B9"/>
    <w:rsid w:val="003C0BE5"/>
    <w:rsid w:val="003D757E"/>
    <w:rsid w:val="004077A1"/>
    <w:rsid w:val="00407D3E"/>
    <w:rsid w:val="00413FD3"/>
    <w:rsid w:val="00414B60"/>
    <w:rsid w:val="00417D40"/>
    <w:rsid w:val="00422B7C"/>
    <w:rsid w:val="00434444"/>
    <w:rsid w:val="00434980"/>
    <w:rsid w:val="0043632B"/>
    <w:rsid w:val="00437EE9"/>
    <w:rsid w:val="00457513"/>
    <w:rsid w:val="00460C6A"/>
    <w:rsid w:val="0046506D"/>
    <w:rsid w:val="00467F29"/>
    <w:rsid w:val="00467F5D"/>
    <w:rsid w:val="00485A29"/>
    <w:rsid w:val="004A56E2"/>
    <w:rsid w:val="004C2AA1"/>
    <w:rsid w:val="004C6414"/>
    <w:rsid w:val="004C6501"/>
    <w:rsid w:val="004D27C9"/>
    <w:rsid w:val="004D7333"/>
    <w:rsid w:val="004F159E"/>
    <w:rsid w:val="004F3B7D"/>
    <w:rsid w:val="004F4C39"/>
    <w:rsid w:val="005233D2"/>
    <w:rsid w:val="005901F0"/>
    <w:rsid w:val="005923F3"/>
    <w:rsid w:val="005B25F1"/>
    <w:rsid w:val="005D7BE0"/>
    <w:rsid w:val="005E14ED"/>
    <w:rsid w:val="005E7FAF"/>
    <w:rsid w:val="005F4209"/>
    <w:rsid w:val="005F75AC"/>
    <w:rsid w:val="006070F4"/>
    <w:rsid w:val="006170A2"/>
    <w:rsid w:val="00634DB8"/>
    <w:rsid w:val="0063798F"/>
    <w:rsid w:val="00640660"/>
    <w:rsid w:val="00642545"/>
    <w:rsid w:val="006456C9"/>
    <w:rsid w:val="0064682D"/>
    <w:rsid w:val="00656F0E"/>
    <w:rsid w:val="0066191F"/>
    <w:rsid w:val="00662399"/>
    <w:rsid w:val="006710DF"/>
    <w:rsid w:val="00677E0B"/>
    <w:rsid w:val="00685017"/>
    <w:rsid w:val="006925E2"/>
    <w:rsid w:val="00693BA7"/>
    <w:rsid w:val="006A74BD"/>
    <w:rsid w:val="006C61A9"/>
    <w:rsid w:val="006D12A0"/>
    <w:rsid w:val="006D229A"/>
    <w:rsid w:val="006E18D3"/>
    <w:rsid w:val="006F6C9A"/>
    <w:rsid w:val="006F753A"/>
    <w:rsid w:val="0070516F"/>
    <w:rsid w:val="007066BA"/>
    <w:rsid w:val="007514FA"/>
    <w:rsid w:val="00760D36"/>
    <w:rsid w:val="00764988"/>
    <w:rsid w:val="0077069B"/>
    <w:rsid w:val="00785B37"/>
    <w:rsid w:val="007943D7"/>
    <w:rsid w:val="0079470E"/>
    <w:rsid w:val="007970E6"/>
    <w:rsid w:val="007A5E0D"/>
    <w:rsid w:val="007A6D4F"/>
    <w:rsid w:val="007B5890"/>
    <w:rsid w:val="007D30E4"/>
    <w:rsid w:val="00800C4C"/>
    <w:rsid w:val="00801A4C"/>
    <w:rsid w:val="00806DF5"/>
    <w:rsid w:val="008151FC"/>
    <w:rsid w:val="00827AFA"/>
    <w:rsid w:val="0083372A"/>
    <w:rsid w:val="008377C2"/>
    <w:rsid w:val="00841D5C"/>
    <w:rsid w:val="00854CF1"/>
    <w:rsid w:val="008665BE"/>
    <w:rsid w:val="008834C7"/>
    <w:rsid w:val="00884357"/>
    <w:rsid w:val="008A5620"/>
    <w:rsid w:val="008B2D38"/>
    <w:rsid w:val="008B78CB"/>
    <w:rsid w:val="008C1E2D"/>
    <w:rsid w:val="008C34EF"/>
    <w:rsid w:val="008C4485"/>
    <w:rsid w:val="008C5078"/>
    <w:rsid w:val="008C7B60"/>
    <w:rsid w:val="008C7DAB"/>
    <w:rsid w:val="008D0F53"/>
    <w:rsid w:val="008F3A01"/>
    <w:rsid w:val="008F5D74"/>
    <w:rsid w:val="008F7879"/>
    <w:rsid w:val="009025F2"/>
    <w:rsid w:val="00902B81"/>
    <w:rsid w:val="00903749"/>
    <w:rsid w:val="00935A0E"/>
    <w:rsid w:val="009469D3"/>
    <w:rsid w:val="0094717A"/>
    <w:rsid w:val="009478CC"/>
    <w:rsid w:val="00963C2A"/>
    <w:rsid w:val="009669CE"/>
    <w:rsid w:val="0097777D"/>
    <w:rsid w:val="00992ED4"/>
    <w:rsid w:val="009A4530"/>
    <w:rsid w:val="009D0CC7"/>
    <w:rsid w:val="009E6A1D"/>
    <w:rsid w:val="00A16A9E"/>
    <w:rsid w:val="00A172BB"/>
    <w:rsid w:val="00A326CE"/>
    <w:rsid w:val="00A42E51"/>
    <w:rsid w:val="00A43F48"/>
    <w:rsid w:val="00A45E6A"/>
    <w:rsid w:val="00A66EDB"/>
    <w:rsid w:val="00A67254"/>
    <w:rsid w:val="00A728BE"/>
    <w:rsid w:val="00A75CE4"/>
    <w:rsid w:val="00A82E5E"/>
    <w:rsid w:val="00AA2506"/>
    <w:rsid w:val="00AA7940"/>
    <w:rsid w:val="00AB6631"/>
    <w:rsid w:val="00AC1F41"/>
    <w:rsid w:val="00AD056F"/>
    <w:rsid w:val="00AE05FA"/>
    <w:rsid w:val="00AE21E8"/>
    <w:rsid w:val="00AE617D"/>
    <w:rsid w:val="00B053AA"/>
    <w:rsid w:val="00B26B3E"/>
    <w:rsid w:val="00B33E25"/>
    <w:rsid w:val="00B544D2"/>
    <w:rsid w:val="00B55203"/>
    <w:rsid w:val="00B630D0"/>
    <w:rsid w:val="00B71970"/>
    <w:rsid w:val="00B80E26"/>
    <w:rsid w:val="00BA4887"/>
    <w:rsid w:val="00BB4928"/>
    <w:rsid w:val="00BB59FA"/>
    <w:rsid w:val="00BB7B16"/>
    <w:rsid w:val="00BC2786"/>
    <w:rsid w:val="00BC6C68"/>
    <w:rsid w:val="00BD29C7"/>
    <w:rsid w:val="00BD4D32"/>
    <w:rsid w:val="00BD7CD4"/>
    <w:rsid w:val="00C0048F"/>
    <w:rsid w:val="00C0261D"/>
    <w:rsid w:val="00C150EB"/>
    <w:rsid w:val="00C24712"/>
    <w:rsid w:val="00C25770"/>
    <w:rsid w:val="00C36272"/>
    <w:rsid w:val="00C40410"/>
    <w:rsid w:val="00C46514"/>
    <w:rsid w:val="00C7024F"/>
    <w:rsid w:val="00C71D48"/>
    <w:rsid w:val="00C7793D"/>
    <w:rsid w:val="00CA6CC2"/>
    <w:rsid w:val="00CB39AD"/>
    <w:rsid w:val="00CB5FE0"/>
    <w:rsid w:val="00CE2931"/>
    <w:rsid w:val="00CF3CB8"/>
    <w:rsid w:val="00D01C97"/>
    <w:rsid w:val="00D0270D"/>
    <w:rsid w:val="00D124BA"/>
    <w:rsid w:val="00D16AD3"/>
    <w:rsid w:val="00D23428"/>
    <w:rsid w:val="00D34C8F"/>
    <w:rsid w:val="00D36481"/>
    <w:rsid w:val="00D36B3F"/>
    <w:rsid w:val="00D373B4"/>
    <w:rsid w:val="00D56C6B"/>
    <w:rsid w:val="00D7042C"/>
    <w:rsid w:val="00D70FA7"/>
    <w:rsid w:val="00D725ED"/>
    <w:rsid w:val="00D73471"/>
    <w:rsid w:val="00D85822"/>
    <w:rsid w:val="00DB6C18"/>
    <w:rsid w:val="00DD1A7C"/>
    <w:rsid w:val="00DF2866"/>
    <w:rsid w:val="00DF3524"/>
    <w:rsid w:val="00E0597C"/>
    <w:rsid w:val="00E2301C"/>
    <w:rsid w:val="00E50DA6"/>
    <w:rsid w:val="00E623B1"/>
    <w:rsid w:val="00E64FD4"/>
    <w:rsid w:val="00E70539"/>
    <w:rsid w:val="00E8512B"/>
    <w:rsid w:val="00EA4878"/>
    <w:rsid w:val="00EA5B58"/>
    <w:rsid w:val="00EC753B"/>
    <w:rsid w:val="00ED0C2C"/>
    <w:rsid w:val="00EE5642"/>
    <w:rsid w:val="00EE7910"/>
    <w:rsid w:val="00EF1816"/>
    <w:rsid w:val="00EF5230"/>
    <w:rsid w:val="00F20A24"/>
    <w:rsid w:val="00F246D5"/>
    <w:rsid w:val="00F25AEC"/>
    <w:rsid w:val="00F37830"/>
    <w:rsid w:val="00F438D3"/>
    <w:rsid w:val="00F463C2"/>
    <w:rsid w:val="00F6692E"/>
    <w:rsid w:val="00F80183"/>
    <w:rsid w:val="00F8516D"/>
    <w:rsid w:val="00F954B4"/>
    <w:rsid w:val="00FB357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9688284-04A8-4368-8C26-D2B2258A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ngsanaUPC" w:eastAsia="MS Mincho" w:hAnsi="AngsanaUPC" w:cs="Angsan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53B"/>
    <w:pPr>
      <w:tabs>
        <w:tab w:val="center" w:pos="4680"/>
        <w:tab w:val="right" w:pos="9360"/>
      </w:tabs>
    </w:pPr>
    <w:rPr>
      <w:szCs w:val="40"/>
      <w:lang w:val="x-none" w:eastAsia="x-none"/>
    </w:rPr>
  </w:style>
  <w:style w:type="character" w:customStyle="1" w:styleId="HeaderChar">
    <w:name w:val="Header Char"/>
    <w:link w:val="Header"/>
    <w:uiPriority w:val="99"/>
    <w:rsid w:val="00EC753B"/>
    <w:rPr>
      <w:rFonts w:cs="Angsana New"/>
      <w:sz w:val="32"/>
      <w:szCs w:val="40"/>
    </w:rPr>
  </w:style>
  <w:style w:type="paragraph" w:styleId="Footer">
    <w:name w:val="footer"/>
    <w:basedOn w:val="Normal"/>
    <w:link w:val="FooterChar"/>
    <w:uiPriority w:val="99"/>
    <w:unhideWhenUsed/>
    <w:rsid w:val="00EC753B"/>
    <w:pPr>
      <w:tabs>
        <w:tab w:val="center" w:pos="4680"/>
        <w:tab w:val="right" w:pos="9360"/>
      </w:tabs>
    </w:pPr>
    <w:rPr>
      <w:szCs w:val="40"/>
      <w:lang w:val="x-none" w:eastAsia="x-none"/>
    </w:rPr>
  </w:style>
  <w:style w:type="character" w:customStyle="1" w:styleId="FooterChar">
    <w:name w:val="Footer Char"/>
    <w:link w:val="Footer"/>
    <w:uiPriority w:val="99"/>
    <w:rsid w:val="00EC753B"/>
    <w:rPr>
      <w:rFonts w:cs="Angsana New"/>
      <w:sz w:val="32"/>
      <w:szCs w:val="40"/>
    </w:rPr>
  </w:style>
  <w:style w:type="paragraph" w:styleId="BalloonText">
    <w:name w:val="Balloon Text"/>
    <w:basedOn w:val="Normal"/>
    <w:link w:val="BalloonTextChar"/>
    <w:uiPriority w:val="99"/>
    <w:semiHidden/>
    <w:unhideWhenUsed/>
    <w:rsid w:val="00640660"/>
    <w:pPr>
      <w:spacing w:before="0"/>
    </w:pPr>
    <w:rPr>
      <w:rFonts w:ascii="Segoe UI" w:hAnsi="Segoe UI"/>
      <w:sz w:val="18"/>
      <w:szCs w:val="22"/>
      <w:lang w:val="x-none" w:eastAsia="x-none"/>
    </w:rPr>
  </w:style>
  <w:style w:type="character" w:customStyle="1" w:styleId="BalloonTextChar">
    <w:name w:val="Balloon Text Char"/>
    <w:link w:val="BalloonText"/>
    <w:uiPriority w:val="99"/>
    <w:semiHidden/>
    <w:rsid w:val="00640660"/>
    <w:rPr>
      <w:rFonts w:ascii="Segoe UI" w:hAnsi="Segoe UI" w:cs="Angsana New"/>
      <w:sz w:val="18"/>
      <w:szCs w:val="22"/>
    </w:rPr>
  </w:style>
  <w:style w:type="table" w:styleId="TableGrid">
    <w:name w:val="Table Grid"/>
    <w:basedOn w:val="TableNormal"/>
    <w:uiPriority w:val="39"/>
    <w:rsid w:val="007066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1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staff\Downloads\001%20Thesis-IS%20Printing%20Front%20Matter%20Tha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28CA0-8656-41B7-9494-5B2A7E80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001 Thesis-IS Printing Front Matter Thai</Template>
  <TotalTime>3</TotalTime>
  <Pages>2</Pages>
  <Words>551</Words>
  <Characters>3144</Characters>
  <Application>Microsoft Office Word</Application>
  <DocSecurity>0</DocSecurity>
  <Lines>26</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 Staff</dc:creator>
  <cp:lastModifiedBy>Hewlett-Packard Company</cp:lastModifiedBy>
  <cp:revision>5</cp:revision>
  <cp:lastPrinted>2014-01-17T09:54:00Z</cp:lastPrinted>
  <dcterms:created xsi:type="dcterms:W3CDTF">2015-08-06T09:15:00Z</dcterms:created>
  <dcterms:modified xsi:type="dcterms:W3CDTF">2015-08-07T07:36:00Z</dcterms:modified>
</cp:coreProperties>
</file>