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BC" w:rsidRPr="00230EBE" w:rsidRDefault="00184CBC" w:rsidP="00184CBC">
      <w:pPr>
        <w:rPr>
          <w:rFonts w:ascii="Angsana New" w:hAnsi="Angsana New" w:hint="cs"/>
          <w:b/>
          <w:bCs/>
          <w:sz w:val="32"/>
          <w:szCs w:val="32"/>
        </w:rPr>
      </w:pPr>
      <w:bookmarkStart w:id="0" w:name="_GoBack"/>
      <w:bookmarkEnd w:id="0"/>
    </w:p>
    <w:p w:rsidR="00634205" w:rsidRDefault="00184CBC" w:rsidP="00230EBE">
      <w:pPr>
        <w:rPr>
          <w:rFonts w:ascii="Angsana New" w:eastAsia="Times New Roman" w:hAnsi="Angsana New" w:hint="cs"/>
          <w:sz w:val="32"/>
          <w:szCs w:val="32"/>
        </w:rPr>
      </w:pPr>
      <w:r w:rsidRPr="00C4519C">
        <w:rPr>
          <w:rFonts w:ascii="Angsana New" w:hAnsi="Angsana New"/>
          <w:b/>
          <w:bCs/>
          <w:sz w:val="32"/>
          <w:szCs w:val="32"/>
          <w:cs/>
        </w:rPr>
        <w:t>หัวข้อการค้นคว้าแบบอิสระ</w:t>
      </w:r>
      <w:r w:rsidRPr="00C4519C">
        <w:rPr>
          <w:rFonts w:ascii="Angsana New" w:hAnsi="Angsana New"/>
          <w:b/>
          <w:bCs/>
          <w:sz w:val="32"/>
          <w:szCs w:val="32"/>
          <w:cs/>
        </w:rPr>
        <w:tab/>
        <w:t xml:space="preserve"> </w:t>
      </w:r>
      <w:r w:rsidRPr="00C4519C">
        <w:rPr>
          <w:rFonts w:ascii="Angsana New" w:eastAsia="Times New Roman" w:hAnsi="Angsana New"/>
          <w:sz w:val="32"/>
          <w:szCs w:val="32"/>
          <w:cs/>
        </w:rPr>
        <w:t>ส่วนประสมการตลาดที่มีผลต่อผู้บริโภคในเขตเทศบาล</w:t>
      </w:r>
    </w:p>
    <w:p w:rsidR="00184CBC" w:rsidRPr="00C4519C" w:rsidRDefault="00184CBC" w:rsidP="00230EBE">
      <w:pPr>
        <w:ind w:left="2160" w:firstLine="720"/>
        <w:rPr>
          <w:rFonts w:ascii="Angsana New" w:eastAsia="Times New Roman" w:hAnsi="Angsana New"/>
          <w:sz w:val="32"/>
          <w:szCs w:val="32"/>
        </w:rPr>
      </w:pPr>
      <w:r w:rsidRPr="00C4519C">
        <w:rPr>
          <w:rFonts w:ascii="Angsana New" w:eastAsia="Times New Roman" w:hAnsi="Angsana New"/>
          <w:sz w:val="32"/>
          <w:szCs w:val="32"/>
          <w:cs/>
        </w:rPr>
        <w:t>นครสมุทรสาครต่อการซื้อสมาร์ทโฟน</w:t>
      </w:r>
    </w:p>
    <w:p w:rsidR="00184CBC" w:rsidRPr="00C4519C" w:rsidRDefault="00184CBC" w:rsidP="00230EBE">
      <w:pPr>
        <w:ind w:left="2160" w:firstLine="720"/>
        <w:rPr>
          <w:rFonts w:ascii="Angsana New" w:eastAsia="Times New Roman" w:hAnsi="Angsana New"/>
          <w:sz w:val="32"/>
          <w:szCs w:val="32"/>
        </w:rPr>
      </w:pPr>
    </w:p>
    <w:p w:rsidR="00184CBC" w:rsidRPr="00C4519C" w:rsidRDefault="00184CBC" w:rsidP="00230EBE">
      <w:pPr>
        <w:ind w:left="2835" w:hanging="2835"/>
        <w:jc w:val="both"/>
        <w:rPr>
          <w:rFonts w:ascii="Angsana New" w:hAnsi="Angsana New"/>
          <w:sz w:val="32"/>
          <w:szCs w:val="32"/>
        </w:rPr>
      </w:pPr>
      <w:r w:rsidRPr="00C4519C">
        <w:rPr>
          <w:rFonts w:ascii="Angsana New" w:hAnsi="Angsana New"/>
          <w:b/>
          <w:bCs/>
          <w:sz w:val="32"/>
          <w:szCs w:val="32"/>
          <w:cs/>
        </w:rPr>
        <w:t>ผู้เขียน</w:t>
      </w:r>
      <w:r w:rsidRPr="00C4519C">
        <w:rPr>
          <w:rFonts w:ascii="Angsana New" w:hAnsi="Angsana New"/>
          <w:sz w:val="32"/>
          <w:szCs w:val="32"/>
          <w:cs/>
        </w:rPr>
        <w:tab/>
        <w:t xml:space="preserve">  </w:t>
      </w:r>
      <w:r w:rsidRPr="00C4519C">
        <w:rPr>
          <w:rFonts w:ascii="Angsana New" w:eastAsia="Times New Roman" w:hAnsi="Angsana New"/>
          <w:sz w:val="32"/>
          <w:szCs w:val="32"/>
          <w:cs/>
        </w:rPr>
        <w:t>นางสาวเสาวภาคย์ วิปุโร</w:t>
      </w:r>
    </w:p>
    <w:p w:rsidR="00184CBC" w:rsidRPr="00C4519C" w:rsidRDefault="00184CBC" w:rsidP="00230EBE">
      <w:pPr>
        <w:ind w:left="3402" w:hanging="3402"/>
        <w:jc w:val="both"/>
        <w:rPr>
          <w:rFonts w:ascii="Angsana New" w:hAnsi="Angsana New"/>
          <w:sz w:val="32"/>
          <w:szCs w:val="32"/>
        </w:rPr>
      </w:pPr>
    </w:p>
    <w:p w:rsidR="00184CBC" w:rsidRPr="00C4519C" w:rsidRDefault="00184CBC" w:rsidP="00230EBE">
      <w:pPr>
        <w:ind w:left="2977" w:hanging="2977"/>
        <w:jc w:val="both"/>
        <w:rPr>
          <w:rFonts w:ascii="Angsana New" w:hAnsi="Angsana New"/>
          <w:sz w:val="32"/>
          <w:szCs w:val="32"/>
        </w:rPr>
      </w:pPr>
      <w:r w:rsidRPr="00C4519C">
        <w:rPr>
          <w:rFonts w:ascii="Angsana New" w:hAnsi="Angsana New"/>
          <w:b/>
          <w:bCs/>
          <w:sz w:val="32"/>
          <w:szCs w:val="32"/>
          <w:cs/>
        </w:rPr>
        <w:t>ปริญญา</w:t>
      </w:r>
      <w:r w:rsidRPr="00C4519C">
        <w:rPr>
          <w:rFonts w:ascii="Angsana New" w:hAnsi="Angsana New"/>
          <w:sz w:val="32"/>
          <w:szCs w:val="32"/>
          <w:cs/>
        </w:rPr>
        <w:tab/>
        <w:t>บริหารธุรกิจมหาบัณฑิต</w:t>
      </w:r>
    </w:p>
    <w:p w:rsidR="00184CBC" w:rsidRPr="00C4519C" w:rsidRDefault="00184CBC" w:rsidP="00230EBE">
      <w:pPr>
        <w:ind w:left="3402" w:hanging="3402"/>
        <w:jc w:val="both"/>
        <w:rPr>
          <w:rFonts w:ascii="Angsana New" w:hAnsi="Angsana New"/>
          <w:sz w:val="32"/>
          <w:szCs w:val="32"/>
          <w:cs/>
        </w:rPr>
      </w:pPr>
    </w:p>
    <w:p w:rsidR="00184CBC" w:rsidRPr="00C4519C" w:rsidRDefault="00184CBC" w:rsidP="00230EBE">
      <w:pPr>
        <w:ind w:left="2977" w:hanging="2977"/>
        <w:jc w:val="both"/>
        <w:rPr>
          <w:rFonts w:ascii="Angsana New" w:hAnsi="Angsana New"/>
          <w:sz w:val="32"/>
          <w:szCs w:val="32"/>
        </w:rPr>
      </w:pPr>
      <w:r w:rsidRPr="00C4519C">
        <w:rPr>
          <w:rFonts w:ascii="Angsana New" w:hAnsi="Angsana New"/>
          <w:b/>
          <w:bCs/>
          <w:sz w:val="32"/>
          <w:szCs w:val="32"/>
          <w:cs/>
        </w:rPr>
        <w:t>อาจารย์ที่ปรึกษา</w:t>
      </w:r>
      <w:r w:rsidRPr="00C4519C">
        <w:rPr>
          <w:rFonts w:ascii="Angsana New" w:hAnsi="Angsana New"/>
          <w:sz w:val="32"/>
          <w:szCs w:val="32"/>
          <w:cs/>
        </w:rPr>
        <w:tab/>
        <w:t>อาจารย์ ดร.นฤมล  กิมภากรณ์</w:t>
      </w:r>
    </w:p>
    <w:p w:rsidR="00184CBC" w:rsidRPr="00C4519C" w:rsidRDefault="00184CBC" w:rsidP="00230EBE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A63865" w:rsidRPr="00C4519C" w:rsidRDefault="00A109AB" w:rsidP="00230EBE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C4519C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:rsidR="00EF6844" w:rsidRPr="00C4519C" w:rsidRDefault="00EF6844" w:rsidP="00230EBE">
      <w:pPr>
        <w:tabs>
          <w:tab w:val="left" w:pos="1418"/>
        </w:tabs>
        <w:rPr>
          <w:rFonts w:ascii="Angsana New" w:hAnsi="Angsana New"/>
          <w:b/>
          <w:bCs/>
          <w:sz w:val="32"/>
          <w:szCs w:val="32"/>
        </w:rPr>
      </w:pPr>
      <w:r w:rsidRPr="00C4519C">
        <w:rPr>
          <w:rFonts w:ascii="Angsana New" w:hAnsi="Angsana New"/>
          <w:b/>
          <w:bCs/>
          <w:sz w:val="32"/>
          <w:szCs w:val="32"/>
        </w:rPr>
        <w:tab/>
      </w:r>
    </w:p>
    <w:p w:rsidR="00EF6844" w:rsidRPr="00C4519C" w:rsidRDefault="00EF6844" w:rsidP="00184CBC">
      <w:pPr>
        <w:tabs>
          <w:tab w:val="left" w:pos="1134"/>
        </w:tabs>
        <w:jc w:val="thaiDistribute"/>
        <w:rPr>
          <w:rFonts w:ascii="Angsana New" w:hAnsi="Angsana New"/>
          <w:sz w:val="32"/>
          <w:szCs w:val="32"/>
          <w:cs/>
        </w:rPr>
      </w:pPr>
      <w:r w:rsidRPr="00C4519C">
        <w:rPr>
          <w:rFonts w:ascii="Angsana New" w:hAnsi="Angsana New"/>
          <w:b/>
          <w:bCs/>
          <w:sz w:val="32"/>
          <w:szCs w:val="32"/>
          <w:cs/>
        </w:rPr>
        <w:tab/>
      </w:r>
      <w:r w:rsidRPr="00C4519C">
        <w:rPr>
          <w:rFonts w:ascii="Angsana New" w:hAnsi="Angsana New"/>
          <w:sz w:val="32"/>
          <w:szCs w:val="32"/>
          <w:cs/>
        </w:rPr>
        <w:t>การค้นคว้าอิสระนี้มีวัตถุประสงค์เพื่อศึกษา</w:t>
      </w:r>
      <w:r w:rsidR="00556F56" w:rsidRPr="00C4519C">
        <w:rPr>
          <w:rFonts w:ascii="Angsana New" w:hAnsi="Angsana New"/>
          <w:sz w:val="32"/>
          <w:szCs w:val="32"/>
          <w:cs/>
        </w:rPr>
        <w:t>ส่วนประสมการตลาดที่มีผลต่อการตัดสินใจซื้อสมาร์ทโฟนในเขตเทศบาลนครสมุทรสาคร</w:t>
      </w:r>
      <w:r w:rsidR="00556F56" w:rsidRPr="00C4519C">
        <w:rPr>
          <w:rFonts w:ascii="Angsana New" w:hAnsi="Angsana New"/>
          <w:sz w:val="32"/>
          <w:szCs w:val="32"/>
        </w:rPr>
        <w:t xml:space="preserve"> </w:t>
      </w:r>
      <w:r w:rsidRPr="00C4519C">
        <w:rPr>
          <w:rFonts w:ascii="Angsana New" w:hAnsi="Angsana New"/>
          <w:sz w:val="32"/>
          <w:szCs w:val="32"/>
          <w:cs/>
        </w:rPr>
        <w:t>กลุ่มตัวอย่างที่ใช้ในการศึกษา คือ ผู้ที่อาศัยอยู่ในเขตเทศบาลนครสมุทรสาครที่เคยซื้อและเคยใช้สมาร์ทโฟน จำนวน 400 ราย เครื่องมือที่ใช้ในการทำการเก็บรวบรวมข้อมูลปฐมภูมิของการศึกษาสอมถาม โดยใช้วิธีการสุ่มตัวอย่างแบบสะดวก</w:t>
      </w:r>
      <w:r w:rsidR="00CB4C28" w:rsidRPr="00C4519C">
        <w:rPr>
          <w:rFonts w:ascii="Angsana New" w:hAnsi="Angsana New"/>
          <w:sz w:val="32"/>
          <w:szCs w:val="32"/>
          <w:cs/>
        </w:rPr>
        <w:t>โดยแบ่งออกเป็น 4 ประเภท ได้แก่ ร้านศูนย์โทรศัพท์ของสมาร์ทโฟนโดยตรง 100 ราย ร้านผู้ให้บริการเครือข่ายมือถือ 100 ราย โซนร้านขายมือถือทั่วไป 100 ราย และร้านรับซื้อหรือขาย สมาร์ทโฟนมือสอง 100 ราย</w:t>
      </w:r>
      <w:r w:rsidR="00142231" w:rsidRPr="00C4519C">
        <w:rPr>
          <w:rFonts w:ascii="Angsana New" w:hAnsi="Angsana New"/>
          <w:sz w:val="32"/>
          <w:szCs w:val="32"/>
        </w:rPr>
        <w:t xml:space="preserve"> </w:t>
      </w:r>
      <w:r w:rsidR="00142231" w:rsidRPr="00C4519C">
        <w:rPr>
          <w:rFonts w:ascii="Angsana New" w:hAnsi="Angsana New"/>
          <w:sz w:val="32"/>
          <w:szCs w:val="32"/>
          <w:cs/>
        </w:rPr>
        <w:t>และวิเคราะห์โดยใช้สถิติเชิงพรรณนา</w:t>
      </w:r>
      <w:r w:rsidR="00142231" w:rsidRPr="00C4519C">
        <w:rPr>
          <w:rFonts w:ascii="Angsana New" w:hAnsi="Angsana New"/>
          <w:sz w:val="32"/>
          <w:szCs w:val="32"/>
        </w:rPr>
        <w:t xml:space="preserve"> </w:t>
      </w:r>
      <w:r w:rsidR="00142231" w:rsidRPr="00C4519C">
        <w:rPr>
          <w:rFonts w:ascii="Angsana New" w:hAnsi="Angsana New"/>
          <w:sz w:val="32"/>
          <w:szCs w:val="32"/>
          <w:cs/>
        </w:rPr>
        <w:t>ประกอบด้วยความถี่</w:t>
      </w:r>
      <w:r w:rsidR="00142231" w:rsidRPr="00C4519C">
        <w:rPr>
          <w:rFonts w:ascii="Angsana New" w:hAnsi="Angsana New"/>
          <w:sz w:val="32"/>
          <w:szCs w:val="32"/>
        </w:rPr>
        <w:t xml:space="preserve"> </w:t>
      </w:r>
      <w:r w:rsidR="00142231" w:rsidRPr="00C4519C">
        <w:rPr>
          <w:rFonts w:ascii="Angsana New" w:hAnsi="Angsana New"/>
          <w:sz w:val="32"/>
          <w:szCs w:val="32"/>
          <w:cs/>
        </w:rPr>
        <w:t>ร้อยละ และค่าเฉลี่ย</w:t>
      </w:r>
      <w:r w:rsidR="00142231" w:rsidRPr="00C4519C">
        <w:rPr>
          <w:rFonts w:ascii="Angsana New" w:hAnsi="Angsana New"/>
          <w:sz w:val="32"/>
          <w:szCs w:val="32"/>
        </w:rPr>
        <w:t xml:space="preserve"> </w:t>
      </w:r>
    </w:p>
    <w:p w:rsidR="00CD0A43" w:rsidRPr="00C4519C" w:rsidRDefault="00110696" w:rsidP="00184CBC">
      <w:pPr>
        <w:tabs>
          <w:tab w:val="left" w:pos="1134"/>
        </w:tabs>
        <w:jc w:val="thaiDistribute"/>
        <w:rPr>
          <w:rFonts w:ascii="Angsana New" w:hAnsi="Angsana New"/>
          <w:b/>
          <w:bCs/>
          <w:sz w:val="32"/>
          <w:szCs w:val="32"/>
        </w:rPr>
      </w:pPr>
      <w:r w:rsidRPr="00C4519C">
        <w:rPr>
          <w:rFonts w:ascii="Angsana New" w:hAnsi="Angsana New"/>
          <w:sz w:val="32"/>
          <w:szCs w:val="32"/>
          <w:cs/>
        </w:rPr>
        <w:tab/>
        <w:t>ผลการศึกษาพบว่า ผู้ตอบแบบสอบถามเป็นเพศหญิง อายุ</w:t>
      </w:r>
      <w:r w:rsidRPr="00C4519C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6F7062" w:rsidRPr="00C4519C">
        <w:rPr>
          <w:rFonts w:ascii="Angsana New" w:hAnsi="Angsana New"/>
          <w:sz w:val="32"/>
          <w:szCs w:val="32"/>
          <w:cs/>
        </w:rPr>
        <w:t>21 - 30</w:t>
      </w:r>
      <w:r w:rsidRPr="00C4519C">
        <w:rPr>
          <w:rFonts w:ascii="Angsana New" w:hAnsi="Angsana New"/>
          <w:sz w:val="32"/>
          <w:szCs w:val="32"/>
          <w:cs/>
        </w:rPr>
        <w:t xml:space="preserve"> ปี สถานภาพ</w:t>
      </w:r>
      <w:r w:rsidR="006F7062" w:rsidRPr="00C4519C">
        <w:rPr>
          <w:rFonts w:ascii="Angsana New" w:hAnsi="Angsana New"/>
          <w:sz w:val="32"/>
          <w:szCs w:val="32"/>
          <w:cs/>
        </w:rPr>
        <w:t xml:space="preserve">                    โสด </w:t>
      </w:r>
      <w:r w:rsidRPr="00C4519C">
        <w:rPr>
          <w:rFonts w:ascii="Angsana New" w:hAnsi="Angsana New"/>
          <w:sz w:val="32"/>
          <w:szCs w:val="32"/>
          <w:cs/>
        </w:rPr>
        <w:t>มีการศึกษาขั้นสูงสุดปริญญาตรี</w:t>
      </w:r>
      <w:r w:rsidR="006F7062" w:rsidRPr="00C4519C">
        <w:rPr>
          <w:rFonts w:ascii="Angsana New" w:hAnsi="Angsana New"/>
          <w:sz w:val="32"/>
          <w:szCs w:val="32"/>
        </w:rPr>
        <w:t xml:space="preserve"> </w:t>
      </w:r>
      <w:r w:rsidRPr="00C4519C">
        <w:rPr>
          <w:rFonts w:ascii="Angsana New" w:hAnsi="Angsana New"/>
          <w:sz w:val="32"/>
          <w:szCs w:val="32"/>
          <w:cs/>
        </w:rPr>
        <w:t>อาชีพพนักงานบริษัทเอกชน รายได้เฉลี่ยต่อเดือน</w:t>
      </w:r>
      <w:r w:rsidRPr="00C4519C">
        <w:rPr>
          <w:rFonts w:ascii="Angsana New" w:hAnsi="Angsana New"/>
          <w:sz w:val="32"/>
          <w:szCs w:val="32"/>
        </w:rPr>
        <w:t xml:space="preserve">                       </w:t>
      </w:r>
      <w:r w:rsidRPr="00C4519C">
        <w:rPr>
          <w:rFonts w:ascii="Angsana New" w:hAnsi="Angsana New"/>
          <w:sz w:val="32"/>
          <w:szCs w:val="32"/>
          <w:cs/>
        </w:rPr>
        <w:t>15</w:t>
      </w:r>
      <w:r w:rsidRPr="00C4519C">
        <w:rPr>
          <w:rFonts w:ascii="Angsana New" w:hAnsi="Angsana New"/>
          <w:sz w:val="32"/>
          <w:szCs w:val="32"/>
        </w:rPr>
        <w:t>,</w:t>
      </w:r>
      <w:r w:rsidR="006F7062" w:rsidRPr="00C4519C">
        <w:rPr>
          <w:rFonts w:ascii="Angsana New" w:hAnsi="Angsana New"/>
          <w:sz w:val="32"/>
          <w:szCs w:val="32"/>
          <w:cs/>
        </w:rPr>
        <w:t>001</w:t>
      </w:r>
      <w:r w:rsidRPr="00C4519C">
        <w:rPr>
          <w:rFonts w:ascii="Angsana New" w:hAnsi="Angsana New"/>
          <w:sz w:val="32"/>
          <w:szCs w:val="32"/>
          <w:cs/>
        </w:rPr>
        <w:t xml:space="preserve"> – 25</w:t>
      </w:r>
      <w:r w:rsidRPr="00C4519C">
        <w:rPr>
          <w:rFonts w:ascii="Angsana New" w:hAnsi="Angsana New"/>
          <w:sz w:val="32"/>
          <w:szCs w:val="32"/>
        </w:rPr>
        <w:t>,</w:t>
      </w:r>
      <w:r w:rsidRPr="00C4519C">
        <w:rPr>
          <w:rFonts w:ascii="Angsana New" w:hAnsi="Angsana New"/>
          <w:sz w:val="32"/>
          <w:szCs w:val="32"/>
          <w:cs/>
        </w:rPr>
        <w:t>000 บาท</w:t>
      </w:r>
      <w:r w:rsidRPr="00C4519C">
        <w:rPr>
          <w:rFonts w:ascii="Angsana New" w:hAnsi="Angsana New"/>
          <w:sz w:val="32"/>
          <w:szCs w:val="32"/>
        </w:rPr>
        <w:t xml:space="preserve"> </w:t>
      </w:r>
      <w:r w:rsidRPr="00C4519C">
        <w:rPr>
          <w:rFonts w:ascii="Angsana New" w:hAnsi="Angsana New"/>
          <w:sz w:val="32"/>
          <w:szCs w:val="32"/>
          <w:cs/>
        </w:rPr>
        <w:t>ยี่ห้อสมาร์ทโฟนที่ใช้ในปัจจุบัน</w:t>
      </w:r>
      <w:r w:rsidRPr="00C4519C">
        <w:rPr>
          <w:rFonts w:ascii="Angsana New" w:hAnsi="Angsana New"/>
          <w:sz w:val="32"/>
          <w:szCs w:val="32"/>
        </w:rPr>
        <w:t xml:space="preserve"> </w:t>
      </w:r>
      <w:r w:rsidRPr="00C4519C">
        <w:rPr>
          <w:rFonts w:ascii="Angsana New" w:hAnsi="Angsana New"/>
          <w:sz w:val="32"/>
          <w:szCs w:val="32"/>
          <w:cs/>
        </w:rPr>
        <w:t>ซัมซุง มีระยะเวลาในการใช้สมาร์ทโฟน</w:t>
      </w:r>
      <w:r w:rsidR="00F0291E" w:rsidRPr="00C4519C">
        <w:rPr>
          <w:rFonts w:ascii="Angsana New" w:hAnsi="Angsana New"/>
          <w:sz w:val="32"/>
          <w:szCs w:val="32"/>
        </w:rPr>
        <w:t xml:space="preserve">          </w:t>
      </w:r>
      <w:r w:rsidRPr="00C4519C">
        <w:rPr>
          <w:rFonts w:ascii="Angsana New" w:hAnsi="Angsana New"/>
          <w:sz w:val="32"/>
          <w:szCs w:val="32"/>
        </w:rPr>
        <w:t xml:space="preserve"> </w:t>
      </w:r>
      <w:r w:rsidR="00F2286E" w:rsidRPr="00C4519C">
        <w:rPr>
          <w:rFonts w:ascii="Angsana New" w:hAnsi="Angsana New"/>
          <w:sz w:val="32"/>
          <w:szCs w:val="32"/>
          <w:cs/>
        </w:rPr>
        <w:t>1- 2</w:t>
      </w:r>
      <w:r w:rsidRPr="00C4519C">
        <w:rPr>
          <w:rFonts w:ascii="Angsana New" w:hAnsi="Angsana New"/>
          <w:sz w:val="32"/>
          <w:szCs w:val="32"/>
        </w:rPr>
        <w:t xml:space="preserve"> </w:t>
      </w:r>
      <w:r w:rsidRPr="00C4519C">
        <w:rPr>
          <w:rFonts w:ascii="Angsana New" w:hAnsi="Angsana New"/>
          <w:sz w:val="32"/>
          <w:szCs w:val="32"/>
          <w:cs/>
        </w:rPr>
        <w:t>ปี ซื้อสมาร์ทโฟน ร้านตัวแทนจำหน่ายในแต่ละยี่ห้อ มีเหตุผลในการซื้อสมาร์ทโฟน</w:t>
      </w:r>
      <w:r w:rsidRPr="00C4519C">
        <w:rPr>
          <w:rFonts w:ascii="Angsana New" w:hAnsi="Angsana New"/>
          <w:sz w:val="32"/>
          <w:szCs w:val="32"/>
        </w:rPr>
        <w:t xml:space="preserve"> </w:t>
      </w:r>
      <w:r w:rsidRPr="00C4519C">
        <w:rPr>
          <w:rFonts w:ascii="Angsana New" w:hAnsi="Angsana New"/>
          <w:sz w:val="32"/>
          <w:szCs w:val="32"/>
          <w:cs/>
        </w:rPr>
        <w:t>เล่น</w:t>
      </w:r>
      <w:r w:rsidRPr="00C4519C">
        <w:rPr>
          <w:rFonts w:ascii="Angsana New" w:hAnsi="Angsana New"/>
          <w:sz w:val="32"/>
          <w:szCs w:val="32"/>
        </w:rPr>
        <w:t xml:space="preserve">Social Network </w:t>
      </w:r>
      <w:r w:rsidRPr="00C4519C">
        <w:rPr>
          <w:rFonts w:ascii="Angsana New" w:hAnsi="Angsana New"/>
          <w:sz w:val="32"/>
          <w:szCs w:val="32"/>
          <w:cs/>
        </w:rPr>
        <w:t>มีระยะเวลาโดยเฉลี่ยของการเปลี่ยนโทรศัพท์</w:t>
      </w:r>
      <w:r w:rsidRPr="00C4519C">
        <w:rPr>
          <w:rFonts w:ascii="Angsana New" w:hAnsi="Angsana New"/>
          <w:sz w:val="32"/>
          <w:szCs w:val="32"/>
        </w:rPr>
        <w:t xml:space="preserve"> </w:t>
      </w:r>
      <w:r w:rsidR="00F2286E" w:rsidRPr="00C4519C">
        <w:rPr>
          <w:rFonts w:ascii="Angsana New" w:hAnsi="Angsana New"/>
          <w:sz w:val="32"/>
          <w:szCs w:val="32"/>
          <w:cs/>
        </w:rPr>
        <w:t>1 - 2</w:t>
      </w:r>
      <w:r w:rsidRPr="00C4519C">
        <w:rPr>
          <w:rFonts w:ascii="Angsana New" w:hAnsi="Angsana New"/>
          <w:sz w:val="32"/>
          <w:szCs w:val="32"/>
          <w:cs/>
        </w:rPr>
        <w:t xml:space="preserve"> ปี</w:t>
      </w:r>
      <w:r w:rsidRPr="00C4519C">
        <w:rPr>
          <w:rFonts w:ascii="Angsana New" w:hAnsi="Angsana New"/>
          <w:sz w:val="32"/>
          <w:szCs w:val="32"/>
        </w:rPr>
        <w:t xml:space="preserve"> </w:t>
      </w:r>
    </w:p>
    <w:p w:rsidR="006F109A" w:rsidRDefault="006F109A" w:rsidP="00184CBC">
      <w:pPr>
        <w:tabs>
          <w:tab w:val="left" w:pos="1134"/>
        </w:tabs>
        <w:jc w:val="thaiDistribute"/>
        <w:rPr>
          <w:rFonts w:ascii="Angsana New" w:hAnsi="Angsana New"/>
          <w:sz w:val="32"/>
          <w:szCs w:val="32"/>
        </w:rPr>
      </w:pPr>
      <w:r w:rsidRPr="00C4519C">
        <w:rPr>
          <w:rFonts w:ascii="Angsana New" w:hAnsi="Angsana New"/>
          <w:b/>
          <w:bCs/>
          <w:sz w:val="32"/>
          <w:szCs w:val="32"/>
          <w:cs/>
        </w:rPr>
        <w:tab/>
      </w:r>
      <w:r w:rsidR="00CD0A43" w:rsidRPr="00C4519C">
        <w:rPr>
          <w:rFonts w:ascii="Angsana New" w:hAnsi="Angsana New"/>
          <w:sz w:val="32"/>
          <w:szCs w:val="32"/>
          <w:cs/>
        </w:rPr>
        <w:t>ส่วนประสมการตลาดที่มีผลต่อการตัดสินใจซื้อสมาร์ทโฟนในเขตเทศบาลนครสมุทรสาคร</w:t>
      </w:r>
      <w:r w:rsidR="00CD0A43" w:rsidRPr="00C4519C">
        <w:rPr>
          <w:rFonts w:ascii="Angsana New" w:hAnsi="Angsana New"/>
          <w:sz w:val="32"/>
          <w:szCs w:val="32"/>
        </w:rPr>
        <w:t xml:space="preserve"> </w:t>
      </w:r>
      <w:r w:rsidRPr="00C4519C">
        <w:rPr>
          <w:rFonts w:ascii="Angsana New" w:hAnsi="Angsana New"/>
          <w:sz w:val="32"/>
          <w:szCs w:val="32"/>
          <w:cs/>
        </w:rPr>
        <w:t>ผลการศึกษาพบว่า</w:t>
      </w:r>
      <w:r w:rsidRPr="00C4519C">
        <w:rPr>
          <w:rFonts w:ascii="Angsana New" w:hAnsi="Angsana New"/>
          <w:sz w:val="32"/>
          <w:szCs w:val="32"/>
        </w:rPr>
        <w:t xml:space="preserve"> </w:t>
      </w:r>
      <w:r w:rsidRPr="00C4519C">
        <w:rPr>
          <w:rFonts w:ascii="Angsana New" w:hAnsi="Angsana New"/>
          <w:sz w:val="32"/>
          <w:szCs w:val="32"/>
          <w:cs/>
        </w:rPr>
        <w:t>ปัจจัยด้านผลิตภัณฑ์ที่มีค่าเฉลี่ยระดับผลต่อการตัดสินใจซื้อมากที่สุด คือ สะดวกต่อการใช้งาน ปัจจัยด้านราคาที่มีค่าเฉลี่ยระดับผลต่อการตัดสินใจซื้อมากที่สุด คือ ราคาเหมาะสมกับคุณภาพและคุณสมบัติของผลิตภัณฑ์ ปัจจัยด้านช่องทางการจัดจำหน่ายที่มีค่าเฉลี่ยระดับผลต่อการตัดสินใจซื้อมากที่สุด คือ ผลิตภัณฑ์ที่จัดจำหน่ายผ่านเจ้าของยี่ห้อโดยตรง เช่น ศูน</w:t>
      </w:r>
      <w:r w:rsidRPr="000653C2">
        <w:rPr>
          <w:rFonts w:ascii="Angsana New" w:hAnsi="Angsana New"/>
          <w:sz w:val="32"/>
          <w:szCs w:val="32"/>
          <w:cs/>
        </w:rPr>
        <w:t xml:space="preserve">ย์ไอโฟน </w:t>
      </w:r>
      <w:r w:rsidRPr="000653C2">
        <w:rPr>
          <w:rFonts w:ascii="Angsana New" w:hAnsi="Angsana New"/>
          <w:sz w:val="32"/>
          <w:szCs w:val="32"/>
          <w:cs/>
        </w:rPr>
        <w:lastRenderedPageBreak/>
        <w:t>ศูนย์ซัมซุง ศูนย์โนเกียร์ เป็นต้น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0653C2">
        <w:rPr>
          <w:rFonts w:ascii="Angsana New" w:hAnsi="Angsana New"/>
          <w:sz w:val="32"/>
          <w:szCs w:val="32"/>
          <w:cs/>
        </w:rPr>
        <w:t xml:space="preserve">ปัจจัยด้านการส่งเสริมการตลาดที่มีค่าเฉลี่ยระดับผลต่อการตัดสินใจซื้อมากที่สุด คือ มีการรับประกันและบริการหลังการขาย </w:t>
      </w:r>
    </w:p>
    <w:p w:rsidR="00BB3168" w:rsidRDefault="00BB3168" w:rsidP="00B81ECE">
      <w:pPr>
        <w:tabs>
          <w:tab w:val="left" w:pos="851"/>
        </w:tabs>
        <w:jc w:val="thaiDistribute"/>
        <w:rPr>
          <w:rFonts w:ascii="Angsana New" w:hAnsi="Angsana New"/>
          <w:sz w:val="32"/>
          <w:szCs w:val="32"/>
        </w:rPr>
      </w:pPr>
    </w:p>
    <w:p w:rsidR="00BB3168" w:rsidRDefault="00BB3168" w:rsidP="00B81ECE">
      <w:pPr>
        <w:tabs>
          <w:tab w:val="left" w:pos="851"/>
        </w:tabs>
        <w:jc w:val="thaiDistribute"/>
        <w:rPr>
          <w:rFonts w:ascii="Angsana New" w:hAnsi="Angsana New"/>
          <w:sz w:val="32"/>
          <w:szCs w:val="32"/>
        </w:rPr>
      </w:pPr>
    </w:p>
    <w:p w:rsidR="00BB3168" w:rsidRDefault="00BB3168" w:rsidP="00B81ECE">
      <w:pPr>
        <w:tabs>
          <w:tab w:val="left" w:pos="851"/>
        </w:tabs>
        <w:jc w:val="thaiDistribute"/>
        <w:rPr>
          <w:rFonts w:ascii="Angsana New" w:hAnsi="Angsana New"/>
          <w:sz w:val="32"/>
          <w:szCs w:val="32"/>
        </w:rPr>
      </w:pPr>
    </w:p>
    <w:p w:rsidR="00BB3168" w:rsidRDefault="00BB3168" w:rsidP="00B81ECE">
      <w:pPr>
        <w:tabs>
          <w:tab w:val="left" w:pos="851"/>
        </w:tabs>
        <w:jc w:val="thaiDistribute"/>
        <w:rPr>
          <w:rFonts w:ascii="Angsana New" w:hAnsi="Angsana New"/>
          <w:sz w:val="32"/>
          <w:szCs w:val="32"/>
        </w:rPr>
      </w:pPr>
    </w:p>
    <w:p w:rsidR="00BB3168" w:rsidRDefault="00BB3168" w:rsidP="00B81ECE">
      <w:pPr>
        <w:tabs>
          <w:tab w:val="left" w:pos="851"/>
        </w:tabs>
        <w:jc w:val="thaiDistribute"/>
        <w:rPr>
          <w:rFonts w:ascii="Angsana New" w:hAnsi="Angsana New"/>
          <w:sz w:val="32"/>
          <w:szCs w:val="32"/>
        </w:rPr>
      </w:pPr>
    </w:p>
    <w:p w:rsidR="00BB3168" w:rsidRDefault="00BB3168" w:rsidP="00B81ECE">
      <w:pPr>
        <w:tabs>
          <w:tab w:val="left" w:pos="851"/>
        </w:tabs>
        <w:jc w:val="thaiDistribute"/>
        <w:rPr>
          <w:rFonts w:ascii="Angsana New" w:hAnsi="Angsana New"/>
          <w:sz w:val="32"/>
          <w:szCs w:val="32"/>
        </w:rPr>
      </w:pPr>
    </w:p>
    <w:p w:rsidR="00BB3168" w:rsidRDefault="00BB3168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230EBE" w:rsidRDefault="00230EBE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230EBE" w:rsidRDefault="00230EBE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230EBE" w:rsidRDefault="00230EBE" w:rsidP="00B81ECE">
      <w:pPr>
        <w:tabs>
          <w:tab w:val="left" w:pos="851"/>
        </w:tabs>
        <w:jc w:val="thaiDistribute"/>
        <w:rPr>
          <w:rFonts w:ascii="Angsana New" w:hAnsi="Angsana New" w:hint="cs"/>
          <w:sz w:val="32"/>
          <w:szCs w:val="32"/>
        </w:rPr>
      </w:pPr>
    </w:p>
    <w:p w:rsidR="00184CBC" w:rsidRDefault="00184CBC" w:rsidP="00B81ECE">
      <w:pPr>
        <w:tabs>
          <w:tab w:val="left" w:pos="851"/>
        </w:tabs>
        <w:jc w:val="thaiDistribute"/>
        <w:rPr>
          <w:rFonts w:ascii="Angsana New" w:hAnsi="Angsana New"/>
          <w:sz w:val="32"/>
          <w:szCs w:val="32"/>
        </w:rPr>
      </w:pPr>
    </w:p>
    <w:p w:rsidR="00411770" w:rsidRDefault="00411770" w:rsidP="00411770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CB4C28" w:rsidRDefault="00CB4C28" w:rsidP="00614DC4">
      <w:pPr>
        <w:tabs>
          <w:tab w:val="left" w:pos="851"/>
        </w:tabs>
        <w:rPr>
          <w:rFonts w:ascii="Angsana New" w:hAnsi="Angsana New"/>
          <w:sz w:val="32"/>
          <w:szCs w:val="32"/>
        </w:rPr>
      </w:pPr>
    </w:p>
    <w:p w:rsidR="00184CBC" w:rsidRPr="00B57DA7" w:rsidRDefault="00184CBC" w:rsidP="00614DC4">
      <w:pPr>
        <w:rPr>
          <w:rFonts w:ascii="Angsana New" w:eastAsia="Times New Roman" w:hAnsi="Angsana New"/>
          <w:sz w:val="32"/>
          <w:szCs w:val="32"/>
        </w:rPr>
      </w:pPr>
      <w:r w:rsidRPr="00B57DA7">
        <w:rPr>
          <w:rFonts w:ascii="Angsana New" w:hAnsi="Angsana New"/>
          <w:b/>
          <w:bCs/>
          <w:sz w:val="32"/>
          <w:szCs w:val="32"/>
        </w:rPr>
        <w:t>Independent Study Title</w:t>
      </w:r>
      <w:r w:rsidRPr="00B57DA7">
        <w:rPr>
          <w:rFonts w:ascii="Angsana New" w:hAnsi="Angsana New"/>
          <w:sz w:val="32"/>
          <w:szCs w:val="32"/>
          <w:cs/>
        </w:rPr>
        <w:tab/>
      </w:r>
      <w:r w:rsidRPr="00B57DA7">
        <w:rPr>
          <w:rFonts w:ascii="Angsana New" w:eastAsia="Times New Roman" w:hAnsi="Angsana New"/>
          <w:sz w:val="32"/>
          <w:szCs w:val="32"/>
        </w:rPr>
        <w:t xml:space="preserve">Marketing Mix Affecting Consumers in Samut Sakhon </w:t>
      </w:r>
    </w:p>
    <w:p w:rsidR="00184CBC" w:rsidRPr="00B57DA7" w:rsidRDefault="00184CBC" w:rsidP="00614DC4">
      <w:pPr>
        <w:ind w:left="2160" w:firstLine="720"/>
        <w:rPr>
          <w:rFonts w:ascii="Angsana New" w:hAnsi="Angsana New"/>
          <w:b/>
          <w:bCs/>
          <w:sz w:val="32"/>
          <w:szCs w:val="32"/>
        </w:rPr>
      </w:pPr>
      <w:r w:rsidRPr="00B57DA7">
        <w:rPr>
          <w:rFonts w:ascii="Angsana New" w:eastAsia="Times New Roman" w:hAnsi="Angsana New"/>
          <w:sz w:val="32"/>
          <w:szCs w:val="32"/>
        </w:rPr>
        <w:t>Municipality Towards Buying Smart Phones</w:t>
      </w:r>
    </w:p>
    <w:p w:rsidR="00184CBC" w:rsidRPr="00B57DA7" w:rsidRDefault="00184CBC" w:rsidP="00614DC4">
      <w:pPr>
        <w:ind w:left="3402" w:hanging="3402"/>
        <w:jc w:val="both"/>
        <w:rPr>
          <w:rFonts w:ascii="Angsana New" w:hAnsi="Angsana New"/>
          <w:b/>
          <w:bCs/>
          <w:sz w:val="32"/>
          <w:szCs w:val="32"/>
        </w:rPr>
      </w:pPr>
    </w:p>
    <w:p w:rsidR="00533782" w:rsidRPr="00B57DA7" w:rsidRDefault="00184CBC" w:rsidP="00533782">
      <w:pPr>
        <w:rPr>
          <w:rFonts w:ascii="Angsana New" w:hAnsi="Angsana New"/>
          <w:sz w:val="32"/>
          <w:szCs w:val="32"/>
        </w:rPr>
      </w:pPr>
      <w:r w:rsidRPr="00B57DA7">
        <w:rPr>
          <w:rFonts w:ascii="Angsana New" w:hAnsi="Angsana New"/>
          <w:b/>
          <w:bCs/>
          <w:sz w:val="32"/>
          <w:szCs w:val="32"/>
        </w:rPr>
        <w:t>Author</w:t>
      </w:r>
      <w:r w:rsidR="00533782" w:rsidRPr="00B57DA7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533782" w:rsidRPr="00B57DA7">
        <w:rPr>
          <w:rFonts w:ascii="Angsana New" w:hAnsi="Angsana New"/>
          <w:b/>
          <w:bCs/>
          <w:sz w:val="32"/>
          <w:szCs w:val="32"/>
          <w:cs/>
        </w:rPr>
        <w:tab/>
      </w:r>
      <w:r w:rsidR="00533782" w:rsidRPr="00B57DA7">
        <w:rPr>
          <w:rFonts w:ascii="Angsana New" w:hAnsi="Angsana New"/>
          <w:b/>
          <w:bCs/>
          <w:sz w:val="32"/>
          <w:szCs w:val="32"/>
          <w:cs/>
        </w:rPr>
        <w:tab/>
      </w:r>
      <w:r w:rsidR="00533782" w:rsidRPr="00B57DA7">
        <w:rPr>
          <w:rFonts w:ascii="Angsana New" w:hAnsi="Angsana New"/>
          <w:b/>
          <w:bCs/>
          <w:sz w:val="32"/>
          <w:szCs w:val="32"/>
          <w:cs/>
        </w:rPr>
        <w:tab/>
        <w:t xml:space="preserve">       </w:t>
      </w:r>
      <w:r w:rsidR="00533782" w:rsidRPr="00B57DA7">
        <w:rPr>
          <w:rFonts w:ascii="Angsana New" w:hAnsi="Angsana New"/>
          <w:b/>
          <w:bCs/>
          <w:sz w:val="32"/>
          <w:szCs w:val="32"/>
        </w:rPr>
        <w:t xml:space="preserve">    </w:t>
      </w:r>
      <w:r w:rsidR="00533782" w:rsidRPr="00B57DA7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533782" w:rsidRPr="00B57DA7">
        <w:rPr>
          <w:rFonts w:ascii="Angsana New" w:hAnsi="Angsana New"/>
          <w:sz w:val="32"/>
          <w:szCs w:val="32"/>
        </w:rPr>
        <w:t>Ms.</w:t>
      </w:r>
      <w:r w:rsidR="00533782" w:rsidRPr="00B57DA7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533782" w:rsidRPr="00B57DA7">
        <w:rPr>
          <w:rFonts w:ascii="Angsana New" w:hAnsi="Angsana New"/>
          <w:b/>
          <w:bCs/>
          <w:sz w:val="32"/>
          <w:szCs w:val="32"/>
        </w:rPr>
        <w:t>S</w:t>
      </w:r>
      <w:r w:rsidR="00533782" w:rsidRPr="00B57DA7">
        <w:rPr>
          <w:rFonts w:ascii="Angsana New" w:hAnsi="Angsana New"/>
          <w:color w:val="222222"/>
          <w:sz w:val="32"/>
          <w:szCs w:val="32"/>
          <w:shd w:val="clear" w:color="auto" w:fill="FFFFFF"/>
        </w:rPr>
        <w:t>owwapak  Wipuro</w:t>
      </w:r>
    </w:p>
    <w:p w:rsidR="00614DC4" w:rsidRPr="00B57DA7" w:rsidRDefault="00614DC4" w:rsidP="00614DC4">
      <w:pPr>
        <w:ind w:left="3402" w:hanging="3402"/>
        <w:jc w:val="both"/>
        <w:rPr>
          <w:rFonts w:ascii="Angsana New" w:hAnsi="Angsana New"/>
          <w:sz w:val="32"/>
          <w:szCs w:val="32"/>
        </w:rPr>
      </w:pPr>
    </w:p>
    <w:p w:rsidR="00184CBC" w:rsidRPr="00B57DA7" w:rsidRDefault="00184CBC" w:rsidP="00614DC4">
      <w:pPr>
        <w:ind w:left="2835" w:hanging="2835"/>
        <w:jc w:val="both"/>
        <w:rPr>
          <w:rFonts w:ascii="Angsana New" w:hAnsi="Angsana New"/>
          <w:sz w:val="32"/>
          <w:szCs w:val="32"/>
        </w:rPr>
      </w:pPr>
      <w:r w:rsidRPr="00B57DA7">
        <w:rPr>
          <w:rFonts w:ascii="Angsana New" w:hAnsi="Angsana New"/>
          <w:b/>
          <w:bCs/>
          <w:sz w:val="32"/>
          <w:szCs w:val="32"/>
        </w:rPr>
        <w:t>Degree</w:t>
      </w:r>
      <w:r w:rsidRPr="00B57DA7">
        <w:rPr>
          <w:rFonts w:ascii="Angsana New" w:hAnsi="Angsana New"/>
          <w:sz w:val="32"/>
          <w:szCs w:val="32"/>
          <w:cs/>
        </w:rPr>
        <w:tab/>
      </w:r>
      <w:r w:rsidRPr="00B57DA7">
        <w:rPr>
          <w:rFonts w:ascii="Angsana New" w:hAnsi="Angsana New"/>
          <w:sz w:val="32"/>
          <w:szCs w:val="32"/>
        </w:rPr>
        <w:t>Master of Business Administration</w:t>
      </w:r>
    </w:p>
    <w:p w:rsidR="00184CBC" w:rsidRPr="00B57DA7" w:rsidRDefault="00184CBC" w:rsidP="00614DC4">
      <w:pPr>
        <w:ind w:left="3402" w:hanging="3402"/>
        <w:jc w:val="both"/>
        <w:rPr>
          <w:rFonts w:ascii="Angsana New" w:hAnsi="Angsana New"/>
          <w:sz w:val="32"/>
          <w:szCs w:val="32"/>
          <w:cs/>
        </w:rPr>
      </w:pPr>
    </w:p>
    <w:p w:rsidR="00184CBC" w:rsidRPr="00B57DA7" w:rsidRDefault="00184CBC" w:rsidP="00614DC4">
      <w:pPr>
        <w:ind w:left="2835" w:hanging="2835"/>
        <w:jc w:val="both"/>
        <w:rPr>
          <w:rFonts w:ascii="Angsana New" w:eastAsia="AngsanaNew" w:hAnsi="Angsana New"/>
          <w:sz w:val="32"/>
          <w:szCs w:val="32"/>
        </w:rPr>
      </w:pPr>
      <w:r w:rsidRPr="00B57DA7">
        <w:rPr>
          <w:rFonts w:ascii="Angsana New" w:hAnsi="Angsana New"/>
          <w:b/>
          <w:bCs/>
          <w:sz w:val="32"/>
          <w:szCs w:val="32"/>
        </w:rPr>
        <w:t>Advisor</w:t>
      </w:r>
      <w:r w:rsidRPr="00B57DA7">
        <w:rPr>
          <w:rFonts w:ascii="Angsana New" w:hAnsi="Angsana New"/>
          <w:sz w:val="32"/>
          <w:szCs w:val="32"/>
          <w:cs/>
        </w:rPr>
        <w:tab/>
      </w:r>
      <w:r w:rsidR="00614DC4" w:rsidRPr="00B57DA7">
        <w:rPr>
          <w:rFonts w:ascii="Angsana New" w:eastAsia="AngsanaNew" w:hAnsi="Angsana New"/>
          <w:sz w:val="32"/>
          <w:szCs w:val="32"/>
        </w:rPr>
        <w:t>Lecturer Dr. Narumon  Kimpakorn</w:t>
      </w:r>
    </w:p>
    <w:p w:rsidR="00614DC4" w:rsidRPr="00230EBE" w:rsidRDefault="00614DC4" w:rsidP="00614DC4">
      <w:pPr>
        <w:ind w:left="2835" w:hanging="2835"/>
        <w:jc w:val="both"/>
        <w:rPr>
          <w:rFonts w:ascii="Angsana New" w:hAnsi="Angsana New"/>
          <w:sz w:val="32"/>
          <w:szCs w:val="32"/>
        </w:rPr>
      </w:pPr>
    </w:p>
    <w:p w:rsidR="006F109A" w:rsidRPr="00C81155" w:rsidRDefault="00BB3168" w:rsidP="00614DC4">
      <w:pPr>
        <w:tabs>
          <w:tab w:val="left" w:pos="851"/>
        </w:tabs>
        <w:jc w:val="center"/>
        <w:rPr>
          <w:rFonts w:ascii="Angsana New" w:hAnsi="Angsana New"/>
          <w:b/>
          <w:bCs/>
          <w:sz w:val="40"/>
          <w:szCs w:val="40"/>
        </w:rPr>
      </w:pPr>
      <w:r w:rsidRPr="00C81155">
        <w:rPr>
          <w:rFonts w:ascii="Angsana New" w:hAnsi="Angsana New"/>
          <w:b/>
          <w:bCs/>
          <w:sz w:val="40"/>
          <w:szCs w:val="40"/>
        </w:rPr>
        <w:t>ABSTRACT</w:t>
      </w:r>
    </w:p>
    <w:p w:rsidR="00411770" w:rsidRPr="00BB3168" w:rsidRDefault="00411770" w:rsidP="00614DC4">
      <w:pPr>
        <w:tabs>
          <w:tab w:val="left" w:pos="851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435EC1" w:rsidRPr="00CB4C28" w:rsidRDefault="00FA4C52" w:rsidP="00184CBC">
      <w:pPr>
        <w:tabs>
          <w:tab w:val="left" w:pos="113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275BF0" w:rsidRPr="00275BF0">
        <w:rPr>
          <w:rFonts w:ascii="Angsana New" w:hAnsi="Angsana New"/>
          <w:sz w:val="32"/>
          <w:szCs w:val="32"/>
        </w:rPr>
        <w:t xml:space="preserve">This independent study aimed to </w:t>
      </w:r>
      <w:r w:rsidRPr="00DB0212">
        <w:rPr>
          <w:rFonts w:ascii="Angsana New" w:hAnsi="Angsana New"/>
          <w:sz w:val="32"/>
          <w:szCs w:val="32"/>
        </w:rPr>
        <w:t xml:space="preserve">the </w:t>
      </w:r>
      <w:r w:rsidR="0043162B" w:rsidRPr="00DB0212">
        <w:rPr>
          <w:rFonts w:ascii="Angsana New" w:hAnsi="Angsana New"/>
          <w:sz w:val="32"/>
          <w:szCs w:val="32"/>
        </w:rPr>
        <w:t>marketing mix factors affecting consumers buying decision smart phone in m</w:t>
      </w:r>
      <w:r w:rsidRPr="00DB0212">
        <w:rPr>
          <w:rFonts w:ascii="Angsana New" w:hAnsi="Angsana New"/>
          <w:sz w:val="32"/>
          <w:szCs w:val="32"/>
        </w:rPr>
        <w:t>unicipality Samutsakhon</w:t>
      </w:r>
      <w:r w:rsidR="0043162B" w:rsidRPr="00DB0212">
        <w:rPr>
          <w:rFonts w:ascii="Angsana New" w:hAnsi="Angsana New"/>
          <w:sz w:val="32"/>
          <w:szCs w:val="32"/>
        </w:rPr>
        <w:t xml:space="preserve">. </w:t>
      </w:r>
      <w:r w:rsidR="00275BF0" w:rsidRPr="00275BF0">
        <w:rPr>
          <w:rFonts w:ascii="Angsana New" w:hAnsi="Angsana New"/>
          <w:sz w:val="32"/>
          <w:szCs w:val="32"/>
        </w:rPr>
        <w:t>Questionnaires we</w:t>
      </w:r>
      <w:r w:rsidR="00275BF0">
        <w:rPr>
          <w:rFonts w:ascii="Angsana New" w:hAnsi="Angsana New"/>
          <w:sz w:val="32"/>
          <w:szCs w:val="32"/>
        </w:rPr>
        <w:t xml:space="preserve">re used to collect data from </w:t>
      </w:r>
      <w:r w:rsidR="0008019D">
        <w:rPr>
          <w:rFonts w:ascii="Angsana New" w:hAnsi="Angsana New" w:hint="cs"/>
          <w:sz w:val="32"/>
          <w:szCs w:val="32"/>
          <w:cs/>
        </w:rPr>
        <w:t>400</w:t>
      </w:r>
      <w:r w:rsidR="00275BF0" w:rsidRPr="00275BF0">
        <w:rPr>
          <w:rFonts w:ascii="Angsana New" w:hAnsi="Angsana New"/>
          <w:sz w:val="32"/>
          <w:szCs w:val="32"/>
        </w:rPr>
        <w:t xml:space="preserve"> </w:t>
      </w:r>
      <w:r w:rsidR="00275BF0">
        <w:rPr>
          <w:rFonts w:ascii="Angsana New" w:hAnsi="Angsana New"/>
          <w:sz w:val="32"/>
          <w:szCs w:val="32"/>
        </w:rPr>
        <w:t>consumer who ever bought</w:t>
      </w:r>
      <w:r w:rsidR="00FE16C9">
        <w:rPr>
          <w:rFonts w:ascii="Angsana New" w:hAnsi="Angsana New"/>
          <w:sz w:val="32"/>
          <w:szCs w:val="32"/>
        </w:rPr>
        <w:t xml:space="preserve"> – use the smartphone, </w:t>
      </w:r>
      <w:r w:rsidR="00275BF0">
        <w:rPr>
          <w:rFonts w:ascii="Angsana New" w:hAnsi="Angsana New"/>
          <w:sz w:val="32"/>
          <w:szCs w:val="32"/>
        </w:rPr>
        <w:t>and live</w:t>
      </w:r>
      <w:r w:rsidR="0085533C" w:rsidRPr="00DB0212">
        <w:rPr>
          <w:rFonts w:ascii="Angsana New" w:hAnsi="Angsana New"/>
          <w:sz w:val="32"/>
          <w:szCs w:val="32"/>
        </w:rPr>
        <w:t xml:space="preserve"> </w:t>
      </w:r>
      <w:r w:rsidR="0085533C" w:rsidRPr="0085533C">
        <w:rPr>
          <w:rFonts w:ascii="Angsana New" w:hAnsi="Angsana New"/>
          <w:sz w:val="32"/>
          <w:szCs w:val="32"/>
        </w:rPr>
        <w:t>in municipality Samutsakhon</w:t>
      </w:r>
      <w:r w:rsidR="00CE2AD7" w:rsidRPr="00DB0212">
        <w:rPr>
          <w:rFonts w:ascii="Angsana New" w:hAnsi="Angsana New"/>
          <w:sz w:val="32"/>
          <w:szCs w:val="32"/>
        </w:rPr>
        <w:t xml:space="preserve">. Primary data were collected by using questionnaire </w:t>
      </w:r>
      <w:r w:rsidR="00CB4C28">
        <w:rPr>
          <w:rFonts w:ascii="Angsana New" w:hAnsi="Angsana New"/>
          <w:sz w:val="32"/>
          <w:szCs w:val="32"/>
        </w:rPr>
        <w:t>and convenience sampling method by separated four type of retail included  100 people from a</w:t>
      </w:r>
      <w:r w:rsidR="00CB4C28" w:rsidRPr="00F0291E">
        <w:rPr>
          <w:rFonts w:ascii="Angsana New" w:hAnsi="Angsana New"/>
          <w:sz w:val="32"/>
          <w:szCs w:val="32"/>
        </w:rPr>
        <w:t xml:space="preserve">uthorized </w:t>
      </w:r>
      <w:r w:rsidR="00CB4C28">
        <w:rPr>
          <w:rFonts w:ascii="Angsana New" w:hAnsi="Angsana New"/>
          <w:sz w:val="32"/>
          <w:szCs w:val="32"/>
        </w:rPr>
        <w:t>d</w:t>
      </w:r>
      <w:r w:rsidR="00CB4C28" w:rsidRPr="00F0291E">
        <w:rPr>
          <w:rFonts w:ascii="Angsana New" w:hAnsi="Angsana New"/>
          <w:sz w:val="32"/>
          <w:szCs w:val="32"/>
        </w:rPr>
        <w:t>ealer</w:t>
      </w:r>
      <w:r w:rsidR="00CB4C28">
        <w:rPr>
          <w:rFonts w:ascii="Angsana New" w:hAnsi="Angsana New"/>
          <w:sz w:val="32"/>
          <w:szCs w:val="32"/>
        </w:rPr>
        <w:t>, 100 peoplefrom AIS, DTAC and, True shop, 100 people from traditional retail, and 100 p</w:t>
      </w:r>
      <w:r w:rsidR="003B304B">
        <w:rPr>
          <w:rFonts w:ascii="Angsana New" w:hAnsi="Angsana New"/>
          <w:sz w:val="32"/>
          <w:szCs w:val="32"/>
        </w:rPr>
        <w:t>eople from used smartphone shop, and analyzed by descriptive statistic included frequency, percentage and mean.</w:t>
      </w:r>
    </w:p>
    <w:p w:rsidR="00A932A1" w:rsidRDefault="00411770" w:rsidP="00184CBC">
      <w:pPr>
        <w:tabs>
          <w:tab w:val="left" w:pos="113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2879DD" w:rsidRPr="002879DD">
        <w:rPr>
          <w:rFonts w:ascii="Angsana New" w:hAnsi="Angsana New"/>
          <w:sz w:val="32"/>
          <w:szCs w:val="32"/>
        </w:rPr>
        <w:t>Based upon the result of the study, most respondents were single female aged between            21 – 30 years old with the Bachelor’s degree.</w:t>
      </w:r>
      <w:r w:rsidR="002879DD" w:rsidRPr="00DB0212">
        <w:rPr>
          <w:rFonts w:ascii="Angsana New" w:hAnsi="Angsana New"/>
          <w:sz w:val="32"/>
          <w:szCs w:val="32"/>
        </w:rPr>
        <w:t xml:space="preserve"> </w:t>
      </w:r>
      <w:r w:rsidR="002879DD" w:rsidRPr="00877CC7">
        <w:rPr>
          <w:rFonts w:ascii="Angsana New" w:hAnsi="Angsana New"/>
        </w:rPr>
        <w:t xml:space="preserve">They were mostly the public company employee earning average monthly income at the amount of </w:t>
      </w:r>
      <w:r w:rsidR="002879DD" w:rsidRPr="00877CC7">
        <w:rPr>
          <w:rFonts w:ascii="Angsana New" w:hAnsi="Angsana New"/>
          <w:cs/>
        </w:rPr>
        <w:t>15</w:t>
      </w:r>
      <w:r w:rsidR="002879DD" w:rsidRPr="00877CC7">
        <w:rPr>
          <w:rFonts w:ascii="Angsana New" w:hAnsi="Angsana New"/>
        </w:rPr>
        <w:t>,</w:t>
      </w:r>
      <w:r w:rsidR="002879DD">
        <w:rPr>
          <w:rFonts w:ascii="Angsana New" w:hAnsi="Angsana New" w:hint="cs"/>
          <w:cs/>
        </w:rPr>
        <w:t>001</w:t>
      </w:r>
      <w:r w:rsidR="002879DD" w:rsidRPr="00877CC7">
        <w:rPr>
          <w:rFonts w:ascii="Angsana New" w:hAnsi="Angsana New"/>
          <w:cs/>
        </w:rPr>
        <w:t xml:space="preserve"> – 25</w:t>
      </w:r>
      <w:r w:rsidR="002879DD" w:rsidRPr="00877CC7">
        <w:rPr>
          <w:rFonts w:ascii="Angsana New" w:hAnsi="Angsana New"/>
        </w:rPr>
        <w:t>,</w:t>
      </w:r>
      <w:r w:rsidR="002879DD" w:rsidRPr="00877CC7">
        <w:rPr>
          <w:rFonts w:ascii="Angsana New" w:hAnsi="Angsana New"/>
          <w:cs/>
        </w:rPr>
        <w:t>000</w:t>
      </w:r>
      <w:r w:rsidR="002879DD" w:rsidRPr="00877CC7">
        <w:rPr>
          <w:rFonts w:ascii="Angsana New" w:hAnsi="Angsana New"/>
        </w:rPr>
        <w:t>.</w:t>
      </w:r>
      <w:r w:rsidR="00AE0251" w:rsidRPr="00DB0212">
        <w:rPr>
          <w:rFonts w:ascii="Angsana New" w:hAnsi="Angsana New"/>
          <w:sz w:val="32"/>
          <w:szCs w:val="32"/>
        </w:rPr>
        <w:t xml:space="preserve"> At present they used the Samsung brand</w:t>
      </w:r>
      <w:r w:rsidR="00F0291E" w:rsidRPr="00DB0212">
        <w:rPr>
          <w:rFonts w:ascii="Angsana New" w:hAnsi="Angsana New"/>
          <w:sz w:val="32"/>
          <w:szCs w:val="32"/>
        </w:rPr>
        <w:t xml:space="preserve"> within 1 – 2 years. They bought from the </w:t>
      </w:r>
      <w:r w:rsidR="00F0291E">
        <w:rPr>
          <w:rFonts w:ascii="Angsana New" w:hAnsi="Angsana New"/>
          <w:sz w:val="32"/>
          <w:szCs w:val="32"/>
        </w:rPr>
        <w:t>a</w:t>
      </w:r>
      <w:r w:rsidR="00F0291E" w:rsidRPr="00F0291E">
        <w:rPr>
          <w:rFonts w:ascii="Angsana New" w:hAnsi="Angsana New"/>
          <w:sz w:val="32"/>
          <w:szCs w:val="32"/>
        </w:rPr>
        <w:t xml:space="preserve">uthorized </w:t>
      </w:r>
      <w:r w:rsidR="00F0291E">
        <w:rPr>
          <w:rFonts w:ascii="Angsana New" w:hAnsi="Angsana New"/>
          <w:sz w:val="32"/>
          <w:szCs w:val="32"/>
        </w:rPr>
        <w:t>d</w:t>
      </w:r>
      <w:r w:rsidR="00F0291E" w:rsidRPr="00F0291E">
        <w:rPr>
          <w:rFonts w:ascii="Angsana New" w:hAnsi="Angsana New"/>
          <w:sz w:val="32"/>
          <w:szCs w:val="32"/>
        </w:rPr>
        <w:t>ealer</w:t>
      </w:r>
      <w:r w:rsidR="006A740E" w:rsidRPr="00DB0212">
        <w:rPr>
          <w:rFonts w:ascii="Angsana New" w:hAnsi="Angsana New"/>
          <w:sz w:val="32"/>
          <w:szCs w:val="32"/>
        </w:rPr>
        <w:t xml:space="preserve"> with the rea</w:t>
      </w:r>
      <w:r w:rsidR="00A932A1" w:rsidRPr="00DB0212">
        <w:rPr>
          <w:rFonts w:ascii="Angsana New" w:hAnsi="Angsana New"/>
          <w:sz w:val="32"/>
          <w:szCs w:val="32"/>
        </w:rPr>
        <w:t xml:space="preserve">son to use the social network and </w:t>
      </w:r>
      <w:r w:rsidR="006A740E" w:rsidRPr="00DB0212">
        <w:rPr>
          <w:rFonts w:ascii="Angsana New" w:hAnsi="Angsana New"/>
          <w:sz w:val="32"/>
          <w:szCs w:val="32"/>
        </w:rPr>
        <w:t xml:space="preserve">1 – 2 years </w:t>
      </w:r>
      <w:r w:rsidR="00A932A1" w:rsidRPr="00DB0212">
        <w:rPr>
          <w:rFonts w:ascii="Angsana New" w:hAnsi="Angsana New"/>
          <w:sz w:val="32"/>
          <w:szCs w:val="32"/>
        </w:rPr>
        <w:t>of them for change the new smart phone.</w:t>
      </w:r>
    </w:p>
    <w:p w:rsidR="00544A6D" w:rsidRPr="00DB0212" w:rsidRDefault="00544A6D" w:rsidP="00184CBC">
      <w:pPr>
        <w:tabs>
          <w:tab w:val="left" w:pos="1134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The factors which affected to the consumer was found that for the product factor perspective was it easy to use, for the price perspective was </w:t>
      </w:r>
      <w:r w:rsidR="00997004">
        <w:rPr>
          <w:rFonts w:ascii="Angsana New" w:hAnsi="Angsana New"/>
          <w:sz w:val="32"/>
          <w:szCs w:val="32"/>
        </w:rPr>
        <w:t>it</w:t>
      </w:r>
      <w:r w:rsidRPr="00DB0212">
        <w:rPr>
          <w:rFonts w:ascii="Angsana New" w:hAnsi="Angsana New"/>
          <w:sz w:val="32"/>
          <w:szCs w:val="32"/>
        </w:rPr>
        <w:t xml:space="preserve"> reasonable </w:t>
      </w:r>
      <w:r>
        <w:rPr>
          <w:rFonts w:ascii="Angsana New" w:hAnsi="Angsana New"/>
          <w:sz w:val="32"/>
          <w:szCs w:val="32"/>
        </w:rPr>
        <w:t>price and function of the smart</w:t>
      </w:r>
      <w:r w:rsidRPr="00DB0212">
        <w:rPr>
          <w:rFonts w:ascii="Angsana New" w:hAnsi="Angsana New"/>
          <w:sz w:val="32"/>
          <w:szCs w:val="32"/>
        </w:rPr>
        <w:t>phone</w:t>
      </w:r>
      <w:r>
        <w:rPr>
          <w:rFonts w:ascii="Angsana New" w:hAnsi="Angsana New"/>
          <w:sz w:val="32"/>
          <w:szCs w:val="32"/>
        </w:rPr>
        <w:t xml:space="preserve">, for the place factor perspective was </w:t>
      </w:r>
      <w:r w:rsidR="00997004">
        <w:rPr>
          <w:rFonts w:ascii="Angsana New" w:hAnsi="Angsana New"/>
          <w:sz w:val="32"/>
          <w:szCs w:val="32"/>
        </w:rPr>
        <w:t>they bought</w:t>
      </w:r>
      <w:r>
        <w:rPr>
          <w:rFonts w:ascii="Angsana New" w:hAnsi="Angsana New"/>
          <w:sz w:val="32"/>
          <w:szCs w:val="32"/>
        </w:rPr>
        <w:t xml:space="preserve"> </w:t>
      </w:r>
      <w:r w:rsidR="00997004">
        <w:rPr>
          <w:rFonts w:ascii="Angsana New" w:hAnsi="Angsana New"/>
          <w:sz w:val="32"/>
          <w:szCs w:val="32"/>
        </w:rPr>
        <w:t>form</w:t>
      </w:r>
      <w:r>
        <w:rPr>
          <w:rFonts w:ascii="Angsana New" w:hAnsi="Angsana New"/>
          <w:sz w:val="32"/>
          <w:szCs w:val="32"/>
        </w:rPr>
        <w:t xml:space="preserve"> </w:t>
      </w:r>
      <w:r w:rsidRPr="00FB45E0">
        <w:rPr>
          <w:rFonts w:ascii="Angsana New" w:hAnsi="Angsana New"/>
          <w:sz w:val="32"/>
          <w:szCs w:val="32"/>
        </w:rPr>
        <w:t xml:space="preserve">the </w:t>
      </w:r>
      <w:r>
        <w:rPr>
          <w:rFonts w:ascii="Angsana New" w:hAnsi="Angsana New"/>
          <w:sz w:val="32"/>
          <w:szCs w:val="32"/>
        </w:rPr>
        <w:t>a</w:t>
      </w:r>
      <w:r w:rsidRPr="00F0291E">
        <w:rPr>
          <w:rFonts w:ascii="Angsana New" w:hAnsi="Angsana New"/>
          <w:sz w:val="32"/>
          <w:szCs w:val="32"/>
        </w:rPr>
        <w:t xml:space="preserve">uthorized </w:t>
      </w:r>
      <w:r>
        <w:rPr>
          <w:rFonts w:ascii="Angsana New" w:hAnsi="Angsana New"/>
          <w:sz w:val="32"/>
          <w:szCs w:val="32"/>
        </w:rPr>
        <w:t>d</w:t>
      </w:r>
      <w:r w:rsidRPr="00F0291E">
        <w:rPr>
          <w:rFonts w:ascii="Angsana New" w:hAnsi="Angsana New"/>
          <w:sz w:val="32"/>
          <w:szCs w:val="32"/>
        </w:rPr>
        <w:t>ealer</w:t>
      </w:r>
      <w:r w:rsidRPr="00DB0212">
        <w:rPr>
          <w:rFonts w:ascii="Angsana New" w:hAnsi="Angsana New"/>
          <w:sz w:val="32"/>
          <w:szCs w:val="32"/>
        </w:rPr>
        <w:t xml:space="preserve"> such as </w:t>
      </w:r>
      <w:r>
        <w:rPr>
          <w:rFonts w:ascii="Angsana New" w:hAnsi="Angsana New"/>
          <w:sz w:val="32"/>
          <w:szCs w:val="32"/>
        </w:rPr>
        <w:t>a</w:t>
      </w:r>
      <w:r w:rsidRPr="00F0291E">
        <w:rPr>
          <w:rFonts w:ascii="Angsana New" w:hAnsi="Angsana New"/>
          <w:sz w:val="32"/>
          <w:szCs w:val="32"/>
        </w:rPr>
        <w:t xml:space="preserve">uthorized </w:t>
      </w:r>
      <w:r>
        <w:rPr>
          <w:rFonts w:ascii="Angsana New" w:hAnsi="Angsana New"/>
          <w:sz w:val="32"/>
          <w:szCs w:val="32"/>
        </w:rPr>
        <w:t>d</w:t>
      </w:r>
      <w:r w:rsidRPr="00F0291E">
        <w:rPr>
          <w:rFonts w:ascii="Angsana New" w:hAnsi="Angsana New"/>
          <w:sz w:val="32"/>
          <w:szCs w:val="32"/>
        </w:rPr>
        <w:t>ealer</w:t>
      </w:r>
      <w:r>
        <w:rPr>
          <w:rFonts w:ascii="Angsana New" w:hAnsi="Angsana New"/>
          <w:sz w:val="32"/>
          <w:szCs w:val="32"/>
        </w:rPr>
        <w:t xml:space="preserve"> Iphone, Samsung , Nokia etc., and the promotion factor per</w:t>
      </w:r>
      <w:r w:rsidR="00997004">
        <w:rPr>
          <w:rFonts w:ascii="Angsana New" w:hAnsi="Angsana New"/>
          <w:sz w:val="32"/>
          <w:szCs w:val="32"/>
        </w:rPr>
        <w:t>spective was they had been concerned within after service.</w:t>
      </w:r>
    </w:p>
    <w:p w:rsidR="00CE2AD7" w:rsidRPr="00DB0212" w:rsidRDefault="00A932A1" w:rsidP="00F0291E">
      <w:pPr>
        <w:tabs>
          <w:tab w:val="left" w:pos="851"/>
        </w:tabs>
        <w:jc w:val="thaiDistribute"/>
        <w:rPr>
          <w:rFonts w:ascii="Angsana New" w:hAnsi="Angsana New"/>
          <w:sz w:val="32"/>
          <w:szCs w:val="32"/>
        </w:rPr>
      </w:pPr>
      <w:r w:rsidRPr="00DB0212">
        <w:rPr>
          <w:rFonts w:ascii="Angsana New" w:hAnsi="Angsana New"/>
          <w:sz w:val="32"/>
          <w:szCs w:val="32"/>
        </w:rPr>
        <w:tab/>
      </w:r>
    </w:p>
    <w:sectPr w:rsidR="00CE2AD7" w:rsidRPr="00DB0212" w:rsidSect="00230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985" w:left="1985" w:header="726" w:footer="1304" w:gutter="0"/>
      <w:pgNumType w:fmt="thaiLetters"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9A" w:rsidRDefault="00EF009A">
      <w:r>
        <w:separator/>
      </w:r>
    </w:p>
  </w:endnote>
  <w:endnote w:type="continuationSeparator" w:id="0">
    <w:p w:rsidR="00EF009A" w:rsidRDefault="00EF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3FA" w:rsidRDefault="00DC53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BE" w:rsidRPr="00230EBE" w:rsidRDefault="00230EBE">
    <w:pPr>
      <w:pStyle w:val="Footer"/>
      <w:jc w:val="center"/>
      <w:rPr>
        <w:rFonts w:ascii="Angsana New" w:hAnsi="Angsana New"/>
        <w:sz w:val="32"/>
        <w:szCs w:val="32"/>
      </w:rPr>
    </w:pPr>
    <w:r w:rsidRPr="00230EBE">
      <w:rPr>
        <w:rFonts w:ascii="Angsana New" w:hAnsi="Angsana New"/>
        <w:sz w:val="32"/>
        <w:szCs w:val="32"/>
      </w:rPr>
      <w:fldChar w:fldCharType="begin"/>
    </w:r>
    <w:r w:rsidRPr="00230EBE">
      <w:rPr>
        <w:rFonts w:ascii="Angsana New" w:hAnsi="Angsana New"/>
        <w:sz w:val="32"/>
        <w:szCs w:val="32"/>
      </w:rPr>
      <w:instrText xml:space="preserve"> PAGE   \* MERGEFORMAT </w:instrText>
    </w:r>
    <w:r w:rsidRPr="00230EBE">
      <w:rPr>
        <w:rFonts w:ascii="Angsana New" w:hAnsi="Angsana New"/>
        <w:sz w:val="32"/>
        <w:szCs w:val="32"/>
      </w:rPr>
      <w:fldChar w:fldCharType="separate"/>
    </w:r>
    <w:r w:rsidR="001F1999">
      <w:rPr>
        <w:rFonts w:ascii="Angsana New" w:hAnsi="Angsana New"/>
        <w:noProof/>
        <w:sz w:val="32"/>
        <w:szCs w:val="32"/>
        <w:cs/>
      </w:rPr>
      <w:t>ฉ</w:t>
    </w:r>
    <w:r w:rsidRPr="00230EBE">
      <w:rPr>
        <w:rFonts w:ascii="Angsana New" w:hAnsi="Angsana New"/>
        <w:noProof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BE" w:rsidRDefault="00230E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999">
      <w:rPr>
        <w:noProof/>
        <w:cs/>
      </w:rPr>
      <w:t>ง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9A" w:rsidRDefault="00EF009A">
      <w:r>
        <w:separator/>
      </w:r>
    </w:p>
  </w:footnote>
  <w:footnote w:type="continuationSeparator" w:id="0">
    <w:p w:rsidR="00EF009A" w:rsidRDefault="00EF0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CD0" w:rsidRDefault="00DC53FA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294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ลายน้ำ"/>
        </v:shape>
      </w:pict>
    </w:r>
    <w:r w:rsidR="00E94CD0">
      <w:rPr>
        <w:rStyle w:val="PageNumber"/>
      </w:rPr>
      <w:fldChar w:fldCharType="begin"/>
    </w:r>
    <w:r w:rsidR="00E94CD0">
      <w:rPr>
        <w:rStyle w:val="PageNumber"/>
      </w:rPr>
      <w:instrText xml:space="preserve">PAGE  </w:instrText>
    </w:r>
    <w:r w:rsidR="00E94CD0">
      <w:rPr>
        <w:rStyle w:val="PageNumber"/>
      </w:rPr>
      <w:fldChar w:fldCharType="separate"/>
    </w:r>
    <w:r w:rsidR="00E94CD0">
      <w:rPr>
        <w:rStyle w:val="PageNumber"/>
        <w:noProof/>
      </w:rPr>
      <w:t>1</w:t>
    </w:r>
    <w:r w:rsidR="00E94CD0">
      <w:rPr>
        <w:rStyle w:val="PageNumber"/>
      </w:rPr>
      <w:fldChar w:fldCharType="end"/>
    </w:r>
  </w:p>
  <w:p w:rsidR="00E94CD0" w:rsidRDefault="00E94C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3FA" w:rsidRDefault="00DC53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295" o:spid="_x0000_s2051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3FA" w:rsidRDefault="00DC53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4293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58B"/>
    <w:multiLevelType w:val="singleLevel"/>
    <w:tmpl w:val="8F2C17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192A1A22"/>
    <w:multiLevelType w:val="multilevel"/>
    <w:tmpl w:val="86D417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1C923D43"/>
    <w:multiLevelType w:val="multilevel"/>
    <w:tmpl w:val="A8D4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275E0A3B"/>
    <w:multiLevelType w:val="hybridMultilevel"/>
    <w:tmpl w:val="F8522306"/>
    <w:lvl w:ilvl="0" w:tplc="8B4C8E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8DF35F4"/>
    <w:multiLevelType w:val="singleLevel"/>
    <w:tmpl w:val="459E2E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63E940AF"/>
    <w:multiLevelType w:val="hybridMultilevel"/>
    <w:tmpl w:val="5AE22BB0"/>
    <w:lvl w:ilvl="0" w:tplc="60DEC0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C134590"/>
    <w:multiLevelType w:val="singleLevel"/>
    <w:tmpl w:val="B3484996"/>
    <w:lvl w:ilvl="0">
      <w:start w:val="9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B0"/>
    <w:rsid w:val="00001759"/>
    <w:rsid w:val="0001298A"/>
    <w:rsid w:val="00017D7F"/>
    <w:rsid w:val="00026FF1"/>
    <w:rsid w:val="00031DBB"/>
    <w:rsid w:val="0003288C"/>
    <w:rsid w:val="0004163E"/>
    <w:rsid w:val="000427D6"/>
    <w:rsid w:val="000450FA"/>
    <w:rsid w:val="0004717A"/>
    <w:rsid w:val="000526B4"/>
    <w:rsid w:val="00054575"/>
    <w:rsid w:val="00062BCE"/>
    <w:rsid w:val="0008019D"/>
    <w:rsid w:val="00092B46"/>
    <w:rsid w:val="000C1801"/>
    <w:rsid w:val="000C716C"/>
    <w:rsid w:val="000C7D0C"/>
    <w:rsid w:val="000D4C6A"/>
    <w:rsid w:val="000F3B2A"/>
    <w:rsid w:val="0010361F"/>
    <w:rsid w:val="00106DBE"/>
    <w:rsid w:val="001078FD"/>
    <w:rsid w:val="00110696"/>
    <w:rsid w:val="00130327"/>
    <w:rsid w:val="00133187"/>
    <w:rsid w:val="00142231"/>
    <w:rsid w:val="001515CF"/>
    <w:rsid w:val="00154969"/>
    <w:rsid w:val="00155ADE"/>
    <w:rsid w:val="00163BF3"/>
    <w:rsid w:val="00170BC4"/>
    <w:rsid w:val="00184CBC"/>
    <w:rsid w:val="00185904"/>
    <w:rsid w:val="001A1740"/>
    <w:rsid w:val="001A3E60"/>
    <w:rsid w:val="001A57C7"/>
    <w:rsid w:val="001C49B0"/>
    <w:rsid w:val="001C7968"/>
    <w:rsid w:val="001D472F"/>
    <w:rsid w:val="001E42DE"/>
    <w:rsid w:val="001F1999"/>
    <w:rsid w:val="00204926"/>
    <w:rsid w:val="00230EBE"/>
    <w:rsid w:val="002332CB"/>
    <w:rsid w:val="00235404"/>
    <w:rsid w:val="00236F18"/>
    <w:rsid w:val="00252744"/>
    <w:rsid w:val="00262AA0"/>
    <w:rsid w:val="00265D0F"/>
    <w:rsid w:val="00266277"/>
    <w:rsid w:val="00270E50"/>
    <w:rsid w:val="00275BF0"/>
    <w:rsid w:val="00281F75"/>
    <w:rsid w:val="002879DD"/>
    <w:rsid w:val="00292F21"/>
    <w:rsid w:val="002C1E81"/>
    <w:rsid w:val="002E37F2"/>
    <w:rsid w:val="003008AA"/>
    <w:rsid w:val="00305E75"/>
    <w:rsid w:val="003308C5"/>
    <w:rsid w:val="00331DB0"/>
    <w:rsid w:val="0034530D"/>
    <w:rsid w:val="003459A8"/>
    <w:rsid w:val="003523F5"/>
    <w:rsid w:val="00354A08"/>
    <w:rsid w:val="00357E7C"/>
    <w:rsid w:val="00362B77"/>
    <w:rsid w:val="00374560"/>
    <w:rsid w:val="00374FBB"/>
    <w:rsid w:val="00375BD0"/>
    <w:rsid w:val="003870F3"/>
    <w:rsid w:val="00393101"/>
    <w:rsid w:val="003A1BB3"/>
    <w:rsid w:val="003B304B"/>
    <w:rsid w:val="003C4B0C"/>
    <w:rsid w:val="003D1B25"/>
    <w:rsid w:val="003D7081"/>
    <w:rsid w:val="003F1322"/>
    <w:rsid w:val="003F57C4"/>
    <w:rsid w:val="003F6D9B"/>
    <w:rsid w:val="00411770"/>
    <w:rsid w:val="004125D9"/>
    <w:rsid w:val="00414EB4"/>
    <w:rsid w:val="00425D6B"/>
    <w:rsid w:val="0043162B"/>
    <w:rsid w:val="004350D0"/>
    <w:rsid w:val="00435EC1"/>
    <w:rsid w:val="00443A76"/>
    <w:rsid w:val="00464BF1"/>
    <w:rsid w:val="0047786C"/>
    <w:rsid w:val="00482FA6"/>
    <w:rsid w:val="004C1595"/>
    <w:rsid w:val="004D450B"/>
    <w:rsid w:val="004D457C"/>
    <w:rsid w:val="004D53A9"/>
    <w:rsid w:val="004F1448"/>
    <w:rsid w:val="004F3CCC"/>
    <w:rsid w:val="004F4C4D"/>
    <w:rsid w:val="004F6572"/>
    <w:rsid w:val="00500DB0"/>
    <w:rsid w:val="00501949"/>
    <w:rsid w:val="00503819"/>
    <w:rsid w:val="00503DB4"/>
    <w:rsid w:val="0051163C"/>
    <w:rsid w:val="00511C4B"/>
    <w:rsid w:val="00513A6A"/>
    <w:rsid w:val="00513BA9"/>
    <w:rsid w:val="0053256B"/>
    <w:rsid w:val="00533782"/>
    <w:rsid w:val="00534271"/>
    <w:rsid w:val="005374C8"/>
    <w:rsid w:val="00544A6D"/>
    <w:rsid w:val="0055154F"/>
    <w:rsid w:val="00556F56"/>
    <w:rsid w:val="005772A4"/>
    <w:rsid w:val="00591255"/>
    <w:rsid w:val="00591BFD"/>
    <w:rsid w:val="005976AF"/>
    <w:rsid w:val="005A01C1"/>
    <w:rsid w:val="005A09CD"/>
    <w:rsid w:val="005A4CCA"/>
    <w:rsid w:val="005E30D6"/>
    <w:rsid w:val="005F0E04"/>
    <w:rsid w:val="005F3E53"/>
    <w:rsid w:val="005F7FCE"/>
    <w:rsid w:val="00614DC4"/>
    <w:rsid w:val="00620E2B"/>
    <w:rsid w:val="006257D5"/>
    <w:rsid w:val="00634205"/>
    <w:rsid w:val="00636EF2"/>
    <w:rsid w:val="00645BB9"/>
    <w:rsid w:val="0065095D"/>
    <w:rsid w:val="00653B41"/>
    <w:rsid w:val="00654415"/>
    <w:rsid w:val="00661F9D"/>
    <w:rsid w:val="00662DB6"/>
    <w:rsid w:val="00682BB0"/>
    <w:rsid w:val="006A740E"/>
    <w:rsid w:val="006D2E28"/>
    <w:rsid w:val="006D620F"/>
    <w:rsid w:val="006F109A"/>
    <w:rsid w:val="006F7062"/>
    <w:rsid w:val="00711421"/>
    <w:rsid w:val="00711588"/>
    <w:rsid w:val="00724B4F"/>
    <w:rsid w:val="0074725C"/>
    <w:rsid w:val="00747F07"/>
    <w:rsid w:val="00757529"/>
    <w:rsid w:val="00770281"/>
    <w:rsid w:val="00775130"/>
    <w:rsid w:val="007764D6"/>
    <w:rsid w:val="00794473"/>
    <w:rsid w:val="00795945"/>
    <w:rsid w:val="007B2D06"/>
    <w:rsid w:val="007B3C51"/>
    <w:rsid w:val="007C4BBE"/>
    <w:rsid w:val="007D0FA1"/>
    <w:rsid w:val="007D4987"/>
    <w:rsid w:val="007D68AB"/>
    <w:rsid w:val="007E02A3"/>
    <w:rsid w:val="007F5582"/>
    <w:rsid w:val="0081249A"/>
    <w:rsid w:val="0083724D"/>
    <w:rsid w:val="00840D87"/>
    <w:rsid w:val="00844386"/>
    <w:rsid w:val="008451D0"/>
    <w:rsid w:val="0085533C"/>
    <w:rsid w:val="00870997"/>
    <w:rsid w:val="008823C4"/>
    <w:rsid w:val="00897845"/>
    <w:rsid w:val="008A59E5"/>
    <w:rsid w:val="008D5382"/>
    <w:rsid w:val="008E253D"/>
    <w:rsid w:val="008F1388"/>
    <w:rsid w:val="008F18F5"/>
    <w:rsid w:val="00904825"/>
    <w:rsid w:val="0091240A"/>
    <w:rsid w:val="009140E3"/>
    <w:rsid w:val="00920963"/>
    <w:rsid w:val="00936216"/>
    <w:rsid w:val="00946CDC"/>
    <w:rsid w:val="00950F7A"/>
    <w:rsid w:val="009560DC"/>
    <w:rsid w:val="00963FE0"/>
    <w:rsid w:val="00982786"/>
    <w:rsid w:val="00983167"/>
    <w:rsid w:val="009864AF"/>
    <w:rsid w:val="00996E75"/>
    <w:rsid w:val="00997004"/>
    <w:rsid w:val="009B407B"/>
    <w:rsid w:val="009C32C7"/>
    <w:rsid w:val="009C469F"/>
    <w:rsid w:val="009C6063"/>
    <w:rsid w:val="009F4345"/>
    <w:rsid w:val="00A0293D"/>
    <w:rsid w:val="00A0426A"/>
    <w:rsid w:val="00A109AB"/>
    <w:rsid w:val="00A14FF2"/>
    <w:rsid w:val="00A27C59"/>
    <w:rsid w:val="00A44954"/>
    <w:rsid w:val="00A462D5"/>
    <w:rsid w:val="00A50AD6"/>
    <w:rsid w:val="00A63865"/>
    <w:rsid w:val="00A64346"/>
    <w:rsid w:val="00A65AB2"/>
    <w:rsid w:val="00A65C0E"/>
    <w:rsid w:val="00A932A1"/>
    <w:rsid w:val="00A964BC"/>
    <w:rsid w:val="00AA7C7D"/>
    <w:rsid w:val="00AB1EC3"/>
    <w:rsid w:val="00AC024A"/>
    <w:rsid w:val="00AC502B"/>
    <w:rsid w:val="00AD5B19"/>
    <w:rsid w:val="00AE0251"/>
    <w:rsid w:val="00B06E24"/>
    <w:rsid w:val="00B272B0"/>
    <w:rsid w:val="00B305AB"/>
    <w:rsid w:val="00B430E6"/>
    <w:rsid w:val="00B549B9"/>
    <w:rsid w:val="00B56F96"/>
    <w:rsid w:val="00B57DA7"/>
    <w:rsid w:val="00B6358B"/>
    <w:rsid w:val="00B81ECE"/>
    <w:rsid w:val="00B85218"/>
    <w:rsid w:val="00B91D5B"/>
    <w:rsid w:val="00B960CD"/>
    <w:rsid w:val="00BB3168"/>
    <w:rsid w:val="00BB5C28"/>
    <w:rsid w:val="00BD2EF9"/>
    <w:rsid w:val="00BF1D64"/>
    <w:rsid w:val="00BF59B6"/>
    <w:rsid w:val="00C139A7"/>
    <w:rsid w:val="00C2160E"/>
    <w:rsid w:val="00C435FF"/>
    <w:rsid w:val="00C4519C"/>
    <w:rsid w:val="00C461B1"/>
    <w:rsid w:val="00C57A38"/>
    <w:rsid w:val="00C75545"/>
    <w:rsid w:val="00C81155"/>
    <w:rsid w:val="00C85AA8"/>
    <w:rsid w:val="00CA2536"/>
    <w:rsid w:val="00CA73C2"/>
    <w:rsid w:val="00CB4C28"/>
    <w:rsid w:val="00CC1FAB"/>
    <w:rsid w:val="00CD0A43"/>
    <w:rsid w:val="00CE2AD7"/>
    <w:rsid w:val="00CE5223"/>
    <w:rsid w:val="00CE58F4"/>
    <w:rsid w:val="00CE639F"/>
    <w:rsid w:val="00D001DF"/>
    <w:rsid w:val="00D07714"/>
    <w:rsid w:val="00D12C34"/>
    <w:rsid w:val="00D16D94"/>
    <w:rsid w:val="00D31CC6"/>
    <w:rsid w:val="00D335E7"/>
    <w:rsid w:val="00D47383"/>
    <w:rsid w:val="00D50F96"/>
    <w:rsid w:val="00D541BA"/>
    <w:rsid w:val="00D57C2F"/>
    <w:rsid w:val="00D849F4"/>
    <w:rsid w:val="00D935A3"/>
    <w:rsid w:val="00D96CFB"/>
    <w:rsid w:val="00DA31B0"/>
    <w:rsid w:val="00DB0212"/>
    <w:rsid w:val="00DC2709"/>
    <w:rsid w:val="00DC3CF8"/>
    <w:rsid w:val="00DC425C"/>
    <w:rsid w:val="00DC53FA"/>
    <w:rsid w:val="00DD60BB"/>
    <w:rsid w:val="00DE0519"/>
    <w:rsid w:val="00DE6F15"/>
    <w:rsid w:val="00DF2D59"/>
    <w:rsid w:val="00DF3AFC"/>
    <w:rsid w:val="00E04524"/>
    <w:rsid w:val="00E11D83"/>
    <w:rsid w:val="00E156A2"/>
    <w:rsid w:val="00E32389"/>
    <w:rsid w:val="00E368A2"/>
    <w:rsid w:val="00E75AE3"/>
    <w:rsid w:val="00E77D4E"/>
    <w:rsid w:val="00E8727D"/>
    <w:rsid w:val="00E91F8E"/>
    <w:rsid w:val="00E94913"/>
    <w:rsid w:val="00E94CD0"/>
    <w:rsid w:val="00E964A6"/>
    <w:rsid w:val="00EB0788"/>
    <w:rsid w:val="00EB26BF"/>
    <w:rsid w:val="00EB2994"/>
    <w:rsid w:val="00EC0D13"/>
    <w:rsid w:val="00EC5905"/>
    <w:rsid w:val="00EC7AD1"/>
    <w:rsid w:val="00ED06F4"/>
    <w:rsid w:val="00EE07A2"/>
    <w:rsid w:val="00EE52BF"/>
    <w:rsid w:val="00EF009A"/>
    <w:rsid w:val="00EF4F4A"/>
    <w:rsid w:val="00EF6844"/>
    <w:rsid w:val="00F0291E"/>
    <w:rsid w:val="00F036C2"/>
    <w:rsid w:val="00F2286E"/>
    <w:rsid w:val="00F32615"/>
    <w:rsid w:val="00F33D34"/>
    <w:rsid w:val="00F414C1"/>
    <w:rsid w:val="00F41807"/>
    <w:rsid w:val="00F41AA6"/>
    <w:rsid w:val="00F4573D"/>
    <w:rsid w:val="00F67BC7"/>
    <w:rsid w:val="00F87B5A"/>
    <w:rsid w:val="00FA306A"/>
    <w:rsid w:val="00FA4C52"/>
    <w:rsid w:val="00FA7F00"/>
    <w:rsid w:val="00FB025C"/>
    <w:rsid w:val="00FB45E0"/>
    <w:rsid w:val="00FD5F86"/>
    <w:rsid w:val="00FE042F"/>
    <w:rsid w:val="00FE16C9"/>
    <w:rsid w:val="00FE36B0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90EDD0D-545A-419B-B408-D306F4DF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ngsana New" w:hAnsi="Angsana New"/>
      <w:sz w:val="32"/>
      <w:szCs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rFonts w:ascii="Angsana New" w:hAnsi="Angsana New"/>
      <w:i/>
      <w:iCs/>
      <w:sz w:val="32"/>
      <w:szCs w:val="32"/>
    </w:rPr>
  </w:style>
  <w:style w:type="character" w:styleId="Hyperlink">
    <w:name w:val="Hyperlink"/>
    <w:rsid w:val="003F1322"/>
    <w:rPr>
      <w:color w:val="0000FF"/>
      <w:u w:val="single"/>
    </w:rPr>
  </w:style>
  <w:style w:type="table" w:styleId="TableGrid">
    <w:name w:val="Table Grid"/>
    <w:basedOn w:val="TableNormal"/>
    <w:uiPriority w:val="59"/>
    <w:rsid w:val="00A6386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230EBE"/>
    <w:rPr>
      <w:sz w:val="28"/>
      <w:szCs w:val="28"/>
    </w:rPr>
  </w:style>
  <w:style w:type="paragraph" w:styleId="BalloonText">
    <w:name w:val="Balloon Text"/>
    <w:basedOn w:val="Normal"/>
    <w:link w:val="BalloonTextChar"/>
    <w:rsid w:val="00634205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3420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62DA-7ABF-4313-81AF-3969209B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IS-02 ตัวอย่าง</vt:lpstr>
      <vt:lpstr>IS-02 ตัวอย่าง</vt:lpstr>
    </vt:vector>
  </TitlesOfParts>
  <Company>Ek Bunchua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IS-02 ตัวอย่าง</dc:title>
  <dc:subject/>
  <dc:creator>Ek Bunchua</dc:creator>
  <cp:keywords/>
  <cp:lastModifiedBy>ธรณินทร์ ไชยะคำ</cp:lastModifiedBy>
  <cp:revision>2</cp:revision>
  <cp:lastPrinted>2015-09-01T07:06:00Z</cp:lastPrinted>
  <dcterms:created xsi:type="dcterms:W3CDTF">2016-06-15T02:08:00Z</dcterms:created>
  <dcterms:modified xsi:type="dcterms:W3CDTF">2016-06-15T02:08:00Z</dcterms:modified>
</cp:coreProperties>
</file>