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6A4" w:rsidRPr="002376A4" w:rsidRDefault="002376A4" w:rsidP="002376A4">
      <w:pPr>
        <w:spacing w:after="0" w:line="240" w:lineRule="auto"/>
        <w:ind w:left="3402" w:hanging="3402"/>
        <w:rPr>
          <w:rFonts w:ascii="Angsana New" w:hAnsi="Angsana New" w:cs="Angsana New"/>
          <w:sz w:val="32"/>
          <w:szCs w:val="32"/>
        </w:rPr>
      </w:pPr>
      <w:bookmarkStart w:id="0" w:name="_GoBack"/>
      <w:bookmarkEnd w:id="0"/>
      <w:r w:rsidRPr="002376A4">
        <w:rPr>
          <w:rFonts w:ascii="Angsana New" w:hAnsi="Angsana New" w:cs="Angsana New"/>
          <w:b/>
          <w:bCs/>
          <w:sz w:val="32"/>
          <w:szCs w:val="32"/>
          <w:cs/>
        </w:rPr>
        <w:t>หัวข้อการค้นคว้าแบบอิสระ</w:t>
      </w:r>
      <w:r w:rsidRPr="002376A4">
        <w:rPr>
          <w:rFonts w:ascii="Angsana New" w:hAnsi="Angsana New" w:cs="Angsana New"/>
          <w:sz w:val="32"/>
          <w:szCs w:val="32"/>
          <w:cs/>
        </w:rPr>
        <w:tab/>
        <w:t>ชีวิตประจำวันในชุมชนเสมือนจริงของประชาชน</w:t>
      </w:r>
    </w:p>
    <w:p w:rsidR="002376A4" w:rsidRPr="002376A4" w:rsidRDefault="002376A4" w:rsidP="002376A4">
      <w:pPr>
        <w:spacing w:after="0" w:line="240" w:lineRule="auto"/>
        <w:ind w:left="3402"/>
        <w:rPr>
          <w:rFonts w:ascii="Angsana New" w:hAnsi="Angsana New" w:cs="Angsana New"/>
          <w:sz w:val="32"/>
          <w:szCs w:val="32"/>
          <w:cs/>
        </w:rPr>
      </w:pPr>
      <w:r w:rsidRPr="002376A4">
        <w:rPr>
          <w:rFonts w:ascii="Angsana New" w:hAnsi="Angsana New" w:cs="Angsana New"/>
          <w:sz w:val="32"/>
          <w:szCs w:val="32"/>
          <w:cs/>
        </w:rPr>
        <w:t>ในจังหวัดเชียงใหม่ กรณีศึกษาเฟสบุ๊คแฟนเพจของ</w:t>
      </w:r>
    </w:p>
    <w:p w:rsidR="002376A4" w:rsidRPr="002376A4" w:rsidRDefault="002376A4" w:rsidP="002376A4">
      <w:pPr>
        <w:spacing w:after="0" w:line="240" w:lineRule="auto"/>
        <w:ind w:left="3402"/>
        <w:rPr>
          <w:rFonts w:ascii="Angsana New" w:hAnsi="Angsana New" w:cs="Angsana New"/>
          <w:sz w:val="32"/>
          <w:szCs w:val="32"/>
        </w:rPr>
      </w:pPr>
      <w:r w:rsidRPr="002376A4">
        <w:rPr>
          <w:rFonts w:ascii="Angsana New" w:hAnsi="Angsana New" w:cs="Angsana New"/>
          <w:sz w:val="32"/>
          <w:szCs w:val="32"/>
        </w:rPr>
        <w:t>cm108.com</w:t>
      </w:r>
    </w:p>
    <w:p w:rsidR="002376A4" w:rsidRPr="002376A4" w:rsidRDefault="002376A4" w:rsidP="002376A4">
      <w:pPr>
        <w:spacing w:before="240" w:after="0" w:line="240" w:lineRule="auto"/>
        <w:ind w:left="3402" w:hanging="3402"/>
        <w:jc w:val="both"/>
        <w:rPr>
          <w:rFonts w:ascii="Angsana New" w:hAnsi="Angsana New" w:cs="Angsana New"/>
          <w:sz w:val="32"/>
          <w:szCs w:val="32"/>
        </w:rPr>
      </w:pPr>
      <w:r w:rsidRPr="002376A4">
        <w:rPr>
          <w:rFonts w:ascii="Angsana New" w:hAnsi="Angsana New" w:cs="Angsana New"/>
          <w:b/>
          <w:bCs/>
          <w:sz w:val="32"/>
          <w:szCs w:val="32"/>
          <w:cs/>
        </w:rPr>
        <w:t>ผู้เขียน</w:t>
      </w:r>
      <w:r w:rsidRPr="002376A4">
        <w:rPr>
          <w:rFonts w:ascii="Angsana New" w:hAnsi="Angsana New" w:cs="Angsana New"/>
          <w:sz w:val="32"/>
          <w:szCs w:val="32"/>
          <w:cs/>
        </w:rPr>
        <w:tab/>
        <w:t>นางสาวปรีณาภา ปุกคำดี</w:t>
      </w:r>
    </w:p>
    <w:p w:rsidR="002376A4" w:rsidRPr="002376A4" w:rsidRDefault="002376A4" w:rsidP="002376A4">
      <w:pPr>
        <w:spacing w:before="240" w:line="240" w:lineRule="auto"/>
        <w:ind w:left="3402" w:hanging="3402"/>
        <w:jc w:val="both"/>
        <w:rPr>
          <w:rFonts w:ascii="Angsana New" w:hAnsi="Angsana New" w:cs="Angsana New"/>
          <w:sz w:val="32"/>
          <w:szCs w:val="32"/>
          <w:cs/>
        </w:rPr>
      </w:pPr>
      <w:r w:rsidRPr="002376A4">
        <w:rPr>
          <w:rFonts w:ascii="Angsana New" w:hAnsi="Angsana New" w:cs="Angsana New"/>
          <w:b/>
          <w:bCs/>
          <w:sz w:val="32"/>
          <w:szCs w:val="32"/>
          <w:cs/>
        </w:rPr>
        <w:t>ปริญญา</w:t>
      </w:r>
      <w:r w:rsidRPr="002376A4">
        <w:rPr>
          <w:rFonts w:ascii="Angsana New" w:hAnsi="Angsana New" w:cs="Angsana New"/>
          <w:sz w:val="32"/>
          <w:szCs w:val="32"/>
          <w:cs/>
        </w:rPr>
        <w:tab/>
        <w:t>ศิลปศาสตรมหาบัณฑิต (สื่อศิลปะและการออกแบบสื่อ)</w:t>
      </w:r>
    </w:p>
    <w:p w:rsidR="002376A4" w:rsidRPr="002376A4" w:rsidRDefault="002376A4" w:rsidP="002376A4">
      <w:pPr>
        <w:spacing w:before="240" w:line="480" w:lineRule="auto"/>
        <w:ind w:left="3402" w:hanging="3402"/>
        <w:jc w:val="both"/>
        <w:rPr>
          <w:rFonts w:ascii="Angsana New" w:hAnsi="Angsana New" w:cs="Angsana New"/>
          <w:sz w:val="32"/>
          <w:szCs w:val="32"/>
          <w:cs/>
        </w:rPr>
      </w:pPr>
      <w:r w:rsidRPr="002376A4">
        <w:rPr>
          <w:rFonts w:ascii="Angsana New" w:hAnsi="Angsana New" w:cs="Angsana New"/>
          <w:b/>
          <w:bCs/>
          <w:sz w:val="32"/>
          <w:szCs w:val="32"/>
          <w:cs/>
        </w:rPr>
        <w:t>อาจารย์ที่ปรึกษา</w:t>
      </w:r>
      <w:r w:rsidRPr="002376A4">
        <w:rPr>
          <w:rFonts w:ascii="Angsana New" w:hAnsi="Angsana New" w:cs="Angsana New"/>
          <w:sz w:val="32"/>
          <w:szCs w:val="32"/>
          <w:cs/>
        </w:rPr>
        <w:tab/>
        <w:t>อาจารย์ ดร</w:t>
      </w:r>
      <w:r w:rsidRPr="002376A4">
        <w:rPr>
          <w:rFonts w:ascii="Angsana New" w:hAnsi="Angsana New" w:cs="Angsana New"/>
          <w:sz w:val="32"/>
          <w:szCs w:val="32"/>
        </w:rPr>
        <w:t>.</w:t>
      </w:r>
      <w:r w:rsidRPr="002376A4">
        <w:rPr>
          <w:rFonts w:ascii="Angsana New" w:hAnsi="Angsana New" w:cs="Angsana New"/>
          <w:sz w:val="32"/>
          <w:szCs w:val="32"/>
          <w:cs/>
        </w:rPr>
        <w:t>ทัศนัย เศรษฐเสรี</w:t>
      </w:r>
    </w:p>
    <w:p w:rsidR="002376A4" w:rsidRPr="002376A4" w:rsidRDefault="002376A4" w:rsidP="002376A4">
      <w:pPr>
        <w:spacing w:before="240" w:line="480" w:lineRule="auto"/>
        <w:jc w:val="center"/>
        <w:rPr>
          <w:rFonts w:ascii="Angsana New" w:hAnsi="Angsana New" w:cs="Angsana New"/>
          <w:b/>
          <w:bCs/>
          <w:sz w:val="40"/>
          <w:szCs w:val="40"/>
        </w:rPr>
      </w:pPr>
      <w:r w:rsidRPr="002376A4">
        <w:rPr>
          <w:rFonts w:ascii="Angsana New" w:hAnsi="Angsana New" w:cs="Angsana New"/>
          <w:b/>
          <w:bCs/>
          <w:sz w:val="40"/>
          <w:szCs w:val="40"/>
          <w:cs/>
        </w:rPr>
        <w:t>บทคัดย่อ</w:t>
      </w:r>
    </w:p>
    <w:p w:rsidR="002376A4" w:rsidRPr="002376A4" w:rsidRDefault="002376A4" w:rsidP="002376A4">
      <w:pPr>
        <w:spacing w:line="240" w:lineRule="auto"/>
        <w:jc w:val="thaiDistribute"/>
        <w:rPr>
          <w:rFonts w:ascii="Angsana New" w:hAnsi="Angsana New" w:cs="Angsana New"/>
          <w:sz w:val="32"/>
          <w:szCs w:val="32"/>
          <w:cs/>
        </w:rPr>
      </w:pPr>
      <w:r w:rsidRPr="002376A4">
        <w:rPr>
          <w:rFonts w:ascii="Angsana New" w:hAnsi="Angsana New" w:cs="Angsana New"/>
          <w:sz w:val="32"/>
          <w:szCs w:val="32"/>
          <w:cs/>
        </w:rPr>
        <w:t>การค้นคว้าแบบอิสระฉบับนี้เป็นการศึกษาที่เทียบเคียงได้กับงานวิจัยเชิงคุณภาพ มีวัตถุประสงค์เพื่ออธิบายว่าเว็บไซต์เฟสบุ๊คแฟนเพจของ</w:t>
      </w:r>
      <w:r w:rsidRPr="002376A4">
        <w:rPr>
          <w:rFonts w:ascii="Angsana New" w:hAnsi="Angsana New" w:cs="Angsana New"/>
          <w:sz w:val="32"/>
          <w:szCs w:val="32"/>
        </w:rPr>
        <w:t xml:space="preserve"> cm108.com </w:t>
      </w:r>
      <w:r w:rsidRPr="002376A4">
        <w:rPr>
          <w:rFonts w:ascii="Angsana New" w:hAnsi="Angsana New" w:cs="Angsana New"/>
          <w:sz w:val="32"/>
          <w:szCs w:val="32"/>
          <w:cs/>
        </w:rPr>
        <w:t>มีผลต่อการดำเนินชีวิตประจำวันของประชาชนในจังหวัดเชียงใหม่อย่างไร</w:t>
      </w:r>
      <w:r w:rsidRPr="002376A4">
        <w:rPr>
          <w:rFonts w:ascii="Angsana New" w:hAnsi="Angsana New" w:cs="Angsana New"/>
          <w:sz w:val="32"/>
          <w:szCs w:val="32"/>
        </w:rPr>
        <w:t xml:space="preserve"> </w:t>
      </w:r>
      <w:r w:rsidRPr="002376A4">
        <w:rPr>
          <w:rFonts w:ascii="Angsana New" w:hAnsi="Angsana New" w:cs="Angsana New"/>
          <w:sz w:val="32"/>
          <w:szCs w:val="32"/>
          <w:cs/>
        </w:rPr>
        <w:t>เพื่อศึกษาทัศนคติของประชาชนในจังหวัดเชียงใหม่ที่มีต่อเว็บไซต์เฟสบุ๊ค</w:t>
      </w:r>
      <w:r w:rsidR="00756CB7">
        <w:rPr>
          <w:rFonts w:ascii="Angsana New" w:hAnsi="Angsana New" w:cs="Angsana New"/>
          <w:sz w:val="32"/>
          <w:szCs w:val="32"/>
        </w:rPr>
        <w:t xml:space="preserve"> </w:t>
      </w:r>
      <w:r w:rsidRPr="002376A4">
        <w:rPr>
          <w:rFonts w:ascii="Angsana New" w:hAnsi="Angsana New" w:cs="Angsana New"/>
          <w:sz w:val="32"/>
          <w:szCs w:val="32"/>
          <w:cs/>
        </w:rPr>
        <w:t>แฟนเพจของ</w:t>
      </w:r>
      <w:r w:rsidRPr="002376A4">
        <w:rPr>
          <w:rFonts w:ascii="Angsana New" w:hAnsi="Angsana New" w:cs="Angsana New"/>
          <w:sz w:val="32"/>
          <w:szCs w:val="32"/>
        </w:rPr>
        <w:t xml:space="preserve"> cm108.com</w:t>
      </w:r>
      <w:r w:rsidRPr="002376A4">
        <w:rPr>
          <w:rFonts w:ascii="Angsana New" w:hAnsi="Angsana New" w:cs="Angsana New"/>
          <w:sz w:val="32"/>
          <w:szCs w:val="32"/>
          <w:cs/>
        </w:rPr>
        <w:t xml:space="preserve"> โดยกลุ่มตัวอย่างคือสมาชิก</w:t>
      </w:r>
      <w:r w:rsidR="003B0448" w:rsidRPr="002376A4">
        <w:rPr>
          <w:rFonts w:ascii="Angsana New" w:hAnsi="Angsana New" w:cs="Angsana New"/>
          <w:sz w:val="32"/>
          <w:szCs w:val="32"/>
          <w:cs/>
        </w:rPr>
        <w:t>เว็บไซต์เฟสบุ๊คแฟนเพจของ</w:t>
      </w:r>
      <w:r w:rsidR="003B0448" w:rsidRPr="002376A4">
        <w:rPr>
          <w:rFonts w:ascii="Angsana New" w:hAnsi="Angsana New" w:cs="Angsana New"/>
          <w:sz w:val="32"/>
          <w:szCs w:val="32"/>
        </w:rPr>
        <w:t xml:space="preserve"> cm108.com</w:t>
      </w:r>
      <w:r w:rsidR="003B0448" w:rsidRPr="002376A4">
        <w:rPr>
          <w:rFonts w:ascii="Angsana New" w:hAnsi="Angsana New" w:cs="Angsana New"/>
          <w:sz w:val="32"/>
          <w:szCs w:val="32"/>
          <w:cs/>
        </w:rPr>
        <w:t xml:space="preserve"> </w:t>
      </w:r>
      <w:r w:rsidRPr="002376A4">
        <w:rPr>
          <w:rFonts w:ascii="Angsana New" w:hAnsi="Angsana New" w:cs="Angsana New"/>
          <w:sz w:val="32"/>
          <w:szCs w:val="32"/>
          <w:cs/>
        </w:rPr>
        <w:t xml:space="preserve">จำนวน </w:t>
      </w:r>
      <w:r w:rsidRPr="002376A4">
        <w:rPr>
          <w:rFonts w:ascii="Angsana New" w:hAnsi="Angsana New" w:cs="Angsana New"/>
          <w:sz w:val="32"/>
          <w:szCs w:val="32"/>
        </w:rPr>
        <w:t xml:space="preserve">400 </w:t>
      </w:r>
      <w:r w:rsidRPr="002376A4">
        <w:rPr>
          <w:rFonts w:ascii="Angsana New" w:hAnsi="Angsana New" w:cs="Angsana New"/>
          <w:sz w:val="32"/>
          <w:szCs w:val="32"/>
          <w:cs/>
        </w:rPr>
        <w:t>คน ซึ่งได้นำข้อมูลทั้งหมดมาวิเคราะห์โดยใช้แบบสอบถาม การสัมภาษณ์และการสังเกตเป็นเครื่องมือในการศึกษา</w:t>
      </w:r>
      <w:r w:rsidR="003B0448">
        <w:rPr>
          <w:rFonts w:ascii="Angsana New" w:hAnsi="Angsana New" w:cs="Angsana New" w:hint="cs"/>
          <w:sz w:val="32"/>
          <w:szCs w:val="32"/>
          <w:cs/>
        </w:rPr>
        <w:t xml:space="preserve"> </w:t>
      </w:r>
    </w:p>
    <w:p w:rsidR="00313516" w:rsidRDefault="002376A4" w:rsidP="002175F5">
      <w:pPr>
        <w:spacing w:line="240" w:lineRule="auto"/>
        <w:jc w:val="thaiDistribute"/>
        <w:rPr>
          <w:rFonts w:ascii="Angsana New" w:hAnsi="Angsana New" w:cs="Angsana New"/>
          <w:sz w:val="32"/>
          <w:szCs w:val="32"/>
          <w:cs/>
        </w:rPr>
        <w:sectPr w:rsidR="00313516" w:rsidSect="00313516">
          <w:headerReference w:type="even" r:id="rId7"/>
          <w:headerReference w:type="default" r:id="rId8"/>
          <w:footerReference w:type="even" r:id="rId9"/>
          <w:footerReference w:type="default" r:id="rId10"/>
          <w:headerReference w:type="first" r:id="rId11"/>
          <w:footerReference w:type="first" r:id="rId12"/>
          <w:pgSz w:w="11906" w:h="16838" w:code="9"/>
          <w:pgMar w:top="1985" w:right="1418" w:bottom="1985" w:left="1985" w:header="709" w:footer="1361" w:gutter="0"/>
          <w:pgNumType w:fmt="thaiLetters" w:start="4"/>
          <w:cols w:space="708"/>
          <w:docGrid w:linePitch="360"/>
        </w:sectPr>
      </w:pPr>
      <w:r w:rsidRPr="002376A4">
        <w:rPr>
          <w:rFonts w:ascii="Angsana New" w:hAnsi="Angsana New" w:cs="Angsana New"/>
          <w:sz w:val="32"/>
          <w:szCs w:val="32"/>
          <w:cs/>
        </w:rPr>
        <w:t xml:space="preserve">จากการศึกษาเว็บไซต์เฟสบุ๊คแฟนเพจของ </w:t>
      </w:r>
      <w:r w:rsidRPr="002376A4">
        <w:rPr>
          <w:rFonts w:ascii="Angsana New" w:hAnsi="Angsana New" w:cs="Angsana New"/>
          <w:sz w:val="32"/>
          <w:szCs w:val="32"/>
        </w:rPr>
        <w:t xml:space="preserve">cm108.com </w:t>
      </w:r>
      <w:r w:rsidRPr="002376A4">
        <w:rPr>
          <w:rFonts w:ascii="Angsana New" w:hAnsi="Angsana New" w:cs="Angsana New"/>
          <w:sz w:val="32"/>
          <w:szCs w:val="32"/>
          <w:cs/>
        </w:rPr>
        <w:t>มีผลต่อการดำเนินชีวิตประจำวันของประชาชนในจังหวัดเชียงใหม่อย่างไรนั้น พบว่ากลุ่มตัวอย่างได้นำเรื่องราวข่าวสารที่พบเห็นในชุมชนเสมือนจริงนี้มาปรับใช้กับการดำเนินชีวิตในโลกภายนอกได้จริง เป็นปฏิบัติการของชีวิตประจำวันที่ถูกหยิบยกมานำเสนอผ่านการเล่าเรื่องในพื้นที่ชุมชนที่มีความเสมือนจริง</w:t>
      </w:r>
      <w:r w:rsidR="00196B2F">
        <w:rPr>
          <w:rFonts w:ascii="Angsana New" w:hAnsi="Angsana New" w:cs="Angsana New" w:hint="cs"/>
          <w:sz w:val="32"/>
          <w:szCs w:val="32"/>
          <w:cs/>
        </w:rPr>
        <w:t xml:space="preserve"> เช่น เรื่องอุบัติเหตุ อาชญากรรม</w:t>
      </w:r>
      <w:r w:rsidR="00824113">
        <w:rPr>
          <w:rFonts w:ascii="Angsana New" w:hAnsi="Angsana New" w:cs="Angsana New" w:hint="cs"/>
          <w:sz w:val="32"/>
          <w:szCs w:val="32"/>
          <w:cs/>
        </w:rPr>
        <w:t xml:space="preserve"> เรื่องราวร้องทุกข์จากสมาชิกแฟนเพจ ความรู้รอบตัว วัฒนธรรม ประเพณีในช่วงเทศกาล เป็นต้น</w:t>
      </w:r>
      <w:r w:rsidRPr="002376A4">
        <w:rPr>
          <w:rFonts w:ascii="Angsana New" w:hAnsi="Angsana New" w:cs="Angsana New"/>
          <w:sz w:val="32"/>
          <w:szCs w:val="32"/>
          <w:cs/>
        </w:rPr>
        <w:t xml:space="preserve"> ซึ่งกลุ่มตัวอย่างส่วนใหญ่เ</w:t>
      </w:r>
      <w:r w:rsidR="00824113">
        <w:rPr>
          <w:rFonts w:ascii="Angsana New" w:hAnsi="Angsana New" w:cs="Angsana New"/>
          <w:sz w:val="32"/>
          <w:szCs w:val="32"/>
          <w:cs/>
        </w:rPr>
        <w:t>ป็นผู้ที่อยู่ในจังหวัดเชียงใหม่</w:t>
      </w:r>
      <w:r w:rsidR="00824113">
        <w:rPr>
          <w:rFonts w:ascii="Angsana New" w:hAnsi="Angsana New" w:cs="Angsana New" w:hint="cs"/>
          <w:sz w:val="32"/>
          <w:szCs w:val="32"/>
          <w:cs/>
        </w:rPr>
        <w:t>ได้</w:t>
      </w:r>
      <w:r w:rsidR="002175F5">
        <w:rPr>
          <w:rFonts w:ascii="Angsana New" w:hAnsi="Angsana New" w:cs="Angsana New"/>
          <w:sz w:val="32"/>
          <w:szCs w:val="32"/>
          <w:cs/>
        </w:rPr>
        <w:t>มองว่าเว็บไซต์</w:t>
      </w:r>
      <w:r w:rsidRPr="002376A4">
        <w:rPr>
          <w:rFonts w:ascii="Angsana New" w:hAnsi="Angsana New" w:cs="Angsana New"/>
          <w:sz w:val="32"/>
          <w:szCs w:val="32"/>
          <w:cs/>
        </w:rPr>
        <w:t xml:space="preserve">เฟสบุ๊คหน้าแฟนเพจของ </w:t>
      </w:r>
      <w:r w:rsidRPr="002376A4">
        <w:rPr>
          <w:rFonts w:ascii="Angsana New" w:hAnsi="Angsana New" w:cs="Angsana New"/>
          <w:sz w:val="32"/>
          <w:szCs w:val="32"/>
        </w:rPr>
        <w:t xml:space="preserve">cm108.com </w:t>
      </w:r>
      <w:r w:rsidRPr="002376A4">
        <w:rPr>
          <w:rFonts w:ascii="Angsana New" w:hAnsi="Angsana New" w:cs="Angsana New"/>
          <w:sz w:val="32"/>
          <w:szCs w:val="32"/>
          <w:cs/>
        </w:rPr>
        <w:t>ได้เป็นสื่อหนึ่งที่ทำให้พวกเขาได้ทราบเรื่องราว เหตุการณ์ต่างๆ ที่เ</w:t>
      </w:r>
      <w:r w:rsidR="00824113">
        <w:rPr>
          <w:rFonts w:ascii="Angsana New" w:hAnsi="Angsana New" w:cs="Angsana New"/>
          <w:sz w:val="32"/>
          <w:szCs w:val="32"/>
          <w:cs/>
        </w:rPr>
        <w:t xml:space="preserve">กี่ยวข้องกับจังหวัดเชียงใหม่ </w:t>
      </w:r>
      <w:r w:rsidRPr="002376A4">
        <w:rPr>
          <w:rFonts w:ascii="Angsana New" w:hAnsi="Angsana New" w:cs="Angsana New"/>
          <w:sz w:val="32"/>
          <w:szCs w:val="32"/>
          <w:cs/>
        </w:rPr>
        <w:t>ทั้งยังมีพื้นที่ที่เปิดโอกาสให้</w:t>
      </w:r>
      <w:r w:rsidR="00A244BA">
        <w:rPr>
          <w:rFonts w:ascii="Angsana New" w:hAnsi="Angsana New" w:cs="Angsana New"/>
          <w:sz w:val="32"/>
          <w:szCs w:val="32"/>
          <w:cs/>
        </w:rPr>
        <w:t>สมาขิกสามารถมีส่วนร่วมในการ</w:t>
      </w:r>
      <w:r w:rsidRPr="002376A4">
        <w:rPr>
          <w:rFonts w:ascii="Angsana New" w:hAnsi="Angsana New" w:cs="Angsana New"/>
          <w:sz w:val="32"/>
          <w:szCs w:val="32"/>
          <w:cs/>
        </w:rPr>
        <w:t xml:space="preserve">แบ่งปันเนื้อหา </w:t>
      </w:r>
      <w:r w:rsidR="00577F67">
        <w:rPr>
          <w:rFonts w:ascii="Angsana New" w:hAnsi="Angsana New" w:cs="Angsana New" w:hint="cs"/>
          <w:sz w:val="32"/>
          <w:szCs w:val="32"/>
          <w:cs/>
        </w:rPr>
        <w:t>และ</w:t>
      </w:r>
      <w:r w:rsidRPr="002376A4">
        <w:rPr>
          <w:rFonts w:ascii="Angsana New" w:hAnsi="Angsana New" w:cs="Angsana New"/>
          <w:sz w:val="32"/>
          <w:szCs w:val="32"/>
          <w:cs/>
        </w:rPr>
        <w:t>แสดงค</w:t>
      </w:r>
      <w:r w:rsidR="002175F5">
        <w:rPr>
          <w:rFonts w:ascii="Angsana New" w:hAnsi="Angsana New" w:cs="Angsana New"/>
          <w:sz w:val="32"/>
          <w:szCs w:val="32"/>
          <w:cs/>
        </w:rPr>
        <w:t>วามคิดเห็นในประเด็นที่ตนเองสนใจ</w:t>
      </w:r>
      <w:r w:rsidR="002175F5">
        <w:rPr>
          <w:rFonts w:ascii="Angsana New" w:hAnsi="Angsana New" w:cs="Angsana New" w:hint="cs"/>
          <w:sz w:val="32"/>
          <w:szCs w:val="32"/>
          <w:cs/>
        </w:rPr>
        <w:t xml:space="preserve"> </w:t>
      </w:r>
      <w:r w:rsidR="002175F5">
        <w:rPr>
          <w:rFonts w:ascii="Angsana New" w:hAnsi="Angsana New" w:cs="Angsana New"/>
          <w:sz w:val="32"/>
          <w:szCs w:val="32"/>
          <w:cs/>
        </w:rPr>
        <w:t>ทั้งนี้</w:t>
      </w:r>
      <w:r w:rsidR="002175F5">
        <w:rPr>
          <w:rFonts w:ascii="Angsana New" w:hAnsi="Angsana New" w:cs="Angsana New" w:hint="cs"/>
          <w:sz w:val="32"/>
          <w:szCs w:val="32"/>
          <w:cs/>
        </w:rPr>
        <w:t xml:space="preserve"> </w:t>
      </w:r>
      <w:r w:rsidR="002175F5" w:rsidRPr="002376A4">
        <w:rPr>
          <w:rFonts w:ascii="Angsana New" w:hAnsi="Angsana New" w:cs="Angsana New"/>
          <w:sz w:val="32"/>
          <w:szCs w:val="32"/>
          <w:cs/>
        </w:rPr>
        <w:t>กลุ่มตัวอย่างได้นำเรื่องราวข่าวสารที่พบเห็นในหน้าแฟนเพจมาปรับใช้กับการดำเนินชีวิต</w:t>
      </w:r>
      <w:r w:rsidR="002175F5">
        <w:rPr>
          <w:rFonts w:ascii="Angsana New" w:hAnsi="Angsana New" w:cs="Angsana New"/>
          <w:sz w:val="32"/>
          <w:szCs w:val="32"/>
          <w:cs/>
        </w:rPr>
        <w:t>ในเรื่อง</w:t>
      </w:r>
      <w:r w:rsidR="002175F5" w:rsidRPr="002376A4">
        <w:rPr>
          <w:rFonts w:ascii="Angsana New" w:hAnsi="Angsana New" w:cs="Angsana New"/>
          <w:sz w:val="32"/>
          <w:szCs w:val="32"/>
          <w:cs/>
        </w:rPr>
        <w:t>การระวังภัยจากมิจฉาชีพและการหลีกเลี่ยงเส้นทาง</w:t>
      </w:r>
    </w:p>
    <w:p w:rsidR="002175F5" w:rsidRPr="002376A4" w:rsidRDefault="002175F5" w:rsidP="002175F5">
      <w:pPr>
        <w:spacing w:line="240" w:lineRule="auto"/>
        <w:jc w:val="thaiDistribute"/>
        <w:rPr>
          <w:rFonts w:ascii="Angsana New" w:hAnsi="Angsana New" w:cs="Angsana New"/>
          <w:sz w:val="32"/>
          <w:szCs w:val="32"/>
        </w:rPr>
      </w:pPr>
      <w:r w:rsidRPr="002376A4">
        <w:rPr>
          <w:rFonts w:ascii="Angsana New" w:hAnsi="Angsana New" w:cs="Angsana New"/>
          <w:sz w:val="32"/>
          <w:szCs w:val="32"/>
          <w:cs/>
        </w:rPr>
        <w:lastRenderedPageBreak/>
        <w:t xml:space="preserve">การจราจรที่ติดขัดในช่วงของงานเทศกาล อุบัติเหตุหรือเหตุฉุกเฉิน </w:t>
      </w:r>
      <w:r w:rsidR="00095034">
        <w:rPr>
          <w:rFonts w:ascii="Angsana New" w:hAnsi="Angsana New" w:cs="Angsana New" w:hint="cs"/>
          <w:sz w:val="32"/>
          <w:szCs w:val="32"/>
          <w:cs/>
        </w:rPr>
        <w:t>นอกจากนี้</w:t>
      </w:r>
      <w:r w:rsidR="00095034">
        <w:rPr>
          <w:rFonts w:ascii="Angsana New" w:hAnsi="Angsana New" w:cs="Angsana New"/>
          <w:sz w:val="32"/>
          <w:szCs w:val="32"/>
          <w:cs/>
        </w:rPr>
        <w:t>เนื้อหาข่าวสารในหน้าแฟนเพจยัง</w:t>
      </w:r>
      <w:r w:rsidR="00095034">
        <w:rPr>
          <w:rFonts w:ascii="Angsana New" w:hAnsi="Angsana New" w:cs="Angsana New" w:hint="cs"/>
          <w:sz w:val="32"/>
          <w:szCs w:val="32"/>
          <w:cs/>
        </w:rPr>
        <w:t>มี</w:t>
      </w:r>
      <w:r w:rsidRPr="002376A4">
        <w:rPr>
          <w:rFonts w:ascii="Angsana New" w:hAnsi="Angsana New" w:cs="Angsana New"/>
          <w:sz w:val="32"/>
          <w:szCs w:val="32"/>
          <w:cs/>
        </w:rPr>
        <w:t>ความรู้รอบตัวที่สามารถนำมาใช้ในชีวิตประจำวันอีกด้วย</w:t>
      </w:r>
    </w:p>
    <w:p w:rsidR="002376A4" w:rsidRPr="002376A4" w:rsidRDefault="002376A4" w:rsidP="002376A4">
      <w:pPr>
        <w:spacing w:line="240" w:lineRule="auto"/>
        <w:jc w:val="thaiDistribute"/>
        <w:rPr>
          <w:rFonts w:ascii="Angsana New" w:hAnsi="Angsana New" w:cs="Angsana New"/>
          <w:sz w:val="32"/>
          <w:szCs w:val="32"/>
        </w:rPr>
      </w:pPr>
      <w:r w:rsidRPr="002376A4">
        <w:rPr>
          <w:rFonts w:ascii="Angsana New" w:hAnsi="Angsana New" w:cs="Angsana New"/>
          <w:sz w:val="32"/>
          <w:szCs w:val="32"/>
          <w:cs/>
        </w:rPr>
        <w:t>สำหรับทัศนคติของประชาชนในจังหวัดเชียงใหม่ที่มีต่อเว็บไซต์เฟสบุ๊คแฟนเพจของ</w:t>
      </w:r>
      <w:r w:rsidRPr="002376A4">
        <w:rPr>
          <w:rFonts w:ascii="Angsana New" w:hAnsi="Angsana New" w:cs="Angsana New"/>
          <w:sz w:val="32"/>
          <w:szCs w:val="32"/>
        </w:rPr>
        <w:t xml:space="preserve"> cm108.com</w:t>
      </w:r>
      <w:r w:rsidRPr="002376A4">
        <w:rPr>
          <w:rFonts w:ascii="Angsana New" w:hAnsi="Angsana New" w:cs="Angsana New"/>
          <w:sz w:val="32"/>
          <w:szCs w:val="32"/>
          <w:cs/>
        </w:rPr>
        <w:t xml:space="preserve"> </w:t>
      </w:r>
      <w:r w:rsidR="00313516">
        <w:rPr>
          <w:rFonts w:ascii="Angsana New" w:hAnsi="Angsana New" w:cs="Angsana New"/>
          <w:sz w:val="32"/>
          <w:szCs w:val="32"/>
        </w:rPr>
        <w:t xml:space="preserve">    </w:t>
      </w:r>
      <w:r w:rsidRPr="002376A4">
        <w:rPr>
          <w:rFonts w:ascii="Angsana New" w:hAnsi="Angsana New" w:cs="Angsana New"/>
          <w:sz w:val="32"/>
          <w:szCs w:val="32"/>
          <w:cs/>
        </w:rPr>
        <w:t>ผู้ศึกษาแยกเป็นทัศนคติเชิงสนับสนุนและทัศนคติเชิงช</w:t>
      </w:r>
      <w:r w:rsidR="009C6D45">
        <w:rPr>
          <w:rFonts w:ascii="Angsana New" w:hAnsi="Angsana New" w:cs="Angsana New"/>
          <w:sz w:val="32"/>
          <w:szCs w:val="32"/>
          <w:cs/>
        </w:rPr>
        <w:t>ี้แนะ ซึ่งทัศนคติเชิงสนับสนุน</w:t>
      </w:r>
      <w:r w:rsidRPr="002376A4">
        <w:rPr>
          <w:rFonts w:ascii="Angsana New" w:hAnsi="Angsana New" w:cs="Angsana New"/>
          <w:sz w:val="32"/>
          <w:szCs w:val="32"/>
          <w:cs/>
        </w:rPr>
        <w:t>หน้าแฟนเพจในฐานะสื่อออนไลน์ท้องถิ่นที่มีการนำเสนอข่าวสารของจังหวัดเชียงใหม่และมีความคาดหวังว่าหน้าแฟนเพจนี้จะมีส่วนช่วยในการผลักดันให้เกิดการพัฒนาด้านต่างๆ ในจังหวัดเชียงใหม่ ในขณะที่ทัศนคติเชิงชี้แนะของกลุ่มตัวอย่างนั้นมองว่าหน้าแฟนเพจมีข้อควรปรับปรุงในด้านการนำเสนอเนื้อหาที่ยังขาดความเป็นกลาง มีการแทรกความคิดเห็นของผู้นำเสนอลงไป ขาดความความชัดเจนของแหล่งที่มาของข่าวสารซึ่งอาจทำให้ผู้อ่านเกิดการเข้าใจผิดจนนำไปสู่ความขัดแย้งในภายนอกได้ อีกทั้งเนื้อหาที่สมาชิกโพสต์ลงหน้าแฟนเพจอาจมาจากความรู้</w:t>
      </w:r>
      <w:r w:rsidR="002E037C">
        <w:rPr>
          <w:rFonts w:ascii="Angsana New" w:hAnsi="Angsana New" w:cs="Angsana New"/>
          <w:sz w:val="32"/>
          <w:szCs w:val="32"/>
          <w:cs/>
        </w:rPr>
        <w:t>สึกที่ไม่พอใจ ที่สำคัญเมื่อมี</w:t>
      </w:r>
      <w:r w:rsidRPr="002376A4">
        <w:rPr>
          <w:rFonts w:ascii="Angsana New" w:hAnsi="Angsana New" w:cs="Angsana New"/>
          <w:sz w:val="32"/>
          <w:szCs w:val="32"/>
          <w:cs/>
        </w:rPr>
        <w:t>รูปภาพหรือภาพเคลื่อนไหวประกอบเนื้อหาควรมีการเซ็นเซอร์ผู้ที่ถูกกล่าวถึงเพื่อคำนึงถึงสิทธิส่วนบุคคลของผู้นั้น ด้านความเคลื่อนไหวของข่าวสารที่นำเสนอในหน้าแฟนเพจกลุ่มตัวอย่างแนะนำให้มีการเพิ่มเนื้อหาให้มากขึ้น มีเนื้อหาหลากหลายครอบคลุมพื้นที่อำเภออื่นซึ่งในระยะหลังมานี้หน้าแฟนเพจมีความเคลื่อนไหวของข่าวสารลดลงไปมาก</w:t>
      </w:r>
    </w:p>
    <w:p w:rsidR="006E7895" w:rsidRDefault="002376A4" w:rsidP="002376A4">
      <w:pPr>
        <w:pStyle w:val="NoSpacing"/>
        <w:jc w:val="thaiDistribute"/>
        <w:rPr>
          <w:rFonts w:ascii="Angsana New" w:hAnsi="Angsana New" w:cs="Angsana New"/>
          <w:sz w:val="32"/>
          <w:szCs w:val="32"/>
          <w:lang w:bidi="th-TH"/>
        </w:rPr>
      </w:pPr>
      <w:r w:rsidRPr="002376A4">
        <w:rPr>
          <w:rFonts w:ascii="Angsana New" w:hAnsi="Angsana New" w:cs="Angsana New"/>
          <w:sz w:val="32"/>
          <w:szCs w:val="32"/>
          <w:cs/>
          <w:lang w:bidi="th-TH"/>
        </w:rPr>
        <w:t>จากผลการศึกษาทั้งหมดนี้สะท้อนให้เห็นว่าเทคโนโลยีการสื่อสารในรูปแบบของเครือข่ายอินเตอร์เน็ตได้ทำให้เกิดชุมชนเสมือนจริงขึ้นมาอันเป็นปัจจัยที่เข้ามามีบทบาทสำคัญในการนำเสนอชีวิตประจำวันของประชาชนในจังหวัดเชียงใหม่ ซึ่งเป็นพื้นที่ที่ทำให้พวกเขามีเสรีภาพในการแสดงออกถึงปัญหาที่กำลังเผชิญอยู่และได้ใช้เสรีภาพที่มีอยู่ในชุมชนเสมือนจริงนี้ในการหลีกหนีปัญหาที่เกิดขึ้นพร้อมกับการสร้างความจริงชุดใหม่ขึ้นมาเพื่อกลบเกลื่อนปัญหาเหล่านั้นจนนำไปสู่ประเด็นปัญหาที่ก่อให้เกิดการถกเถียงและเผชิญหน้ากันต่อไปไม่มีที่สิ้นสุด</w:t>
      </w:r>
    </w:p>
    <w:p w:rsidR="002376A4" w:rsidRDefault="002376A4" w:rsidP="002376A4">
      <w:pPr>
        <w:ind w:left="3402" w:hanging="3402"/>
        <w:jc w:val="both"/>
        <w:rPr>
          <w:rFonts w:ascii="Angsana New" w:hAnsi="Angsana New" w:cs="Angsana New"/>
          <w:b/>
          <w:bCs/>
        </w:rPr>
        <w:sectPr w:rsidR="002376A4" w:rsidSect="00756CB7">
          <w:pgSz w:w="11906" w:h="16838" w:code="9"/>
          <w:pgMar w:top="1418" w:right="1418" w:bottom="1985" w:left="1985" w:header="709" w:footer="1361" w:gutter="0"/>
          <w:pgNumType w:fmt="thaiLetters"/>
          <w:cols w:space="708"/>
          <w:docGrid w:linePitch="360"/>
        </w:sectPr>
      </w:pPr>
    </w:p>
    <w:p w:rsidR="002376A4" w:rsidRPr="002376A4" w:rsidRDefault="002376A4" w:rsidP="002376A4">
      <w:pPr>
        <w:spacing w:line="240" w:lineRule="auto"/>
        <w:ind w:left="3402" w:hanging="3402"/>
        <w:jc w:val="both"/>
        <w:rPr>
          <w:rFonts w:ascii="Angsana New" w:hAnsi="Angsana New" w:cs="Angsana New"/>
          <w:sz w:val="32"/>
          <w:szCs w:val="32"/>
        </w:rPr>
      </w:pPr>
      <w:r w:rsidRPr="002376A4">
        <w:rPr>
          <w:rFonts w:ascii="Angsana New" w:hAnsi="Angsana New" w:cs="Angsana New"/>
          <w:b/>
          <w:bCs/>
          <w:sz w:val="32"/>
          <w:szCs w:val="32"/>
        </w:rPr>
        <w:lastRenderedPageBreak/>
        <w:t>Independent Study Title</w:t>
      </w:r>
      <w:r w:rsidRPr="002376A4">
        <w:rPr>
          <w:rFonts w:ascii="Angsana New" w:hAnsi="Angsana New" w:cs="Angsana New"/>
          <w:sz w:val="32"/>
          <w:szCs w:val="32"/>
          <w:cs/>
        </w:rPr>
        <w:tab/>
      </w:r>
      <w:r w:rsidRPr="002376A4">
        <w:rPr>
          <w:rFonts w:ascii="Angsana New" w:hAnsi="Angsana New" w:cs="Angsana New"/>
          <w:sz w:val="32"/>
          <w:szCs w:val="32"/>
        </w:rPr>
        <w:t>Everyday Life in V</w:t>
      </w:r>
      <w:r w:rsidR="00756CB7">
        <w:rPr>
          <w:rFonts w:ascii="Angsana New" w:hAnsi="Angsana New" w:cs="Angsana New"/>
          <w:sz w:val="32"/>
          <w:szCs w:val="32"/>
        </w:rPr>
        <w:t>irtual Community of Chiang Mai P</w:t>
      </w:r>
      <w:r w:rsidRPr="002376A4">
        <w:rPr>
          <w:rFonts w:ascii="Angsana New" w:hAnsi="Angsana New" w:cs="Angsana New"/>
          <w:sz w:val="32"/>
          <w:szCs w:val="32"/>
        </w:rPr>
        <w:t>eople:A Case Study of cm108.com Facebook Fan Page</w:t>
      </w:r>
    </w:p>
    <w:p w:rsidR="002376A4" w:rsidRPr="002376A4" w:rsidRDefault="002376A4" w:rsidP="002376A4">
      <w:pPr>
        <w:spacing w:before="240" w:line="240" w:lineRule="auto"/>
        <w:ind w:left="3402" w:hanging="3402"/>
        <w:jc w:val="both"/>
        <w:rPr>
          <w:rFonts w:ascii="Angsana New" w:hAnsi="Angsana New" w:cs="Angsana New"/>
          <w:sz w:val="32"/>
          <w:szCs w:val="32"/>
        </w:rPr>
      </w:pPr>
      <w:r w:rsidRPr="002376A4">
        <w:rPr>
          <w:rFonts w:ascii="Angsana New" w:hAnsi="Angsana New" w:cs="Angsana New"/>
          <w:b/>
          <w:bCs/>
          <w:sz w:val="32"/>
          <w:szCs w:val="32"/>
        </w:rPr>
        <w:t>Author</w:t>
      </w:r>
      <w:r w:rsidRPr="002376A4">
        <w:rPr>
          <w:rFonts w:ascii="Angsana New" w:hAnsi="Angsana New" w:cs="Angsana New"/>
          <w:sz w:val="32"/>
          <w:szCs w:val="32"/>
          <w:cs/>
        </w:rPr>
        <w:tab/>
      </w:r>
      <w:r w:rsidR="00756CB7">
        <w:rPr>
          <w:rFonts w:ascii="Angsana New" w:hAnsi="Angsana New" w:cs="Angsana New"/>
          <w:sz w:val="32"/>
          <w:szCs w:val="32"/>
        </w:rPr>
        <w:t>Miss</w:t>
      </w:r>
      <w:r w:rsidRPr="002376A4">
        <w:rPr>
          <w:rFonts w:ascii="Angsana New" w:hAnsi="Angsana New" w:cs="Angsana New"/>
          <w:sz w:val="32"/>
          <w:szCs w:val="32"/>
        </w:rPr>
        <w:t xml:space="preserve"> Preenapa Pookkamdee</w:t>
      </w:r>
    </w:p>
    <w:p w:rsidR="002376A4" w:rsidRPr="002376A4" w:rsidRDefault="002376A4" w:rsidP="002376A4">
      <w:pPr>
        <w:spacing w:before="240" w:line="240" w:lineRule="auto"/>
        <w:ind w:left="3402" w:hanging="3402"/>
        <w:jc w:val="both"/>
        <w:rPr>
          <w:rFonts w:ascii="Angsana New" w:hAnsi="Angsana New" w:cs="Angsana New"/>
          <w:sz w:val="32"/>
          <w:szCs w:val="32"/>
          <w:cs/>
        </w:rPr>
      </w:pPr>
      <w:r w:rsidRPr="002376A4">
        <w:rPr>
          <w:rFonts w:ascii="Angsana New" w:hAnsi="Angsana New" w:cs="Angsana New"/>
          <w:b/>
          <w:bCs/>
          <w:sz w:val="32"/>
          <w:szCs w:val="32"/>
        </w:rPr>
        <w:t>Degree</w:t>
      </w:r>
      <w:r w:rsidRPr="002376A4">
        <w:rPr>
          <w:rFonts w:ascii="Angsana New" w:hAnsi="Angsana New" w:cs="Angsana New"/>
          <w:sz w:val="32"/>
          <w:szCs w:val="32"/>
          <w:cs/>
        </w:rPr>
        <w:tab/>
      </w:r>
      <w:r w:rsidRPr="002376A4">
        <w:rPr>
          <w:rFonts w:ascii="Angsana New" w:hAnsi="Angsana New" w:cs="Angsana New"/>
          <w:sz w:val="32"/>
          <w:szCs w:val="32"/>
        </w:rPr>
        <w:t>Master of Arts (Media Arts and Design)</w:t>
      </w:r>
    </w:p>
    <w:p w:rsidR="002376A4" w:rsidRPr="002376A4" w:rsidRDefault="002376A4" w:rsidP="002376A4">
      <w:pPr>
        <w:spacing w:before="240" w:line="480" w:lineRule="auto"/>
        <w:ind w:left="3402" w:hanging="3402"/>
        <w:jc w:val="both"/>
        <w:rPr>
          <w:rFonts w:ascii="Angsana New" w:hAnsi="Angsana New" w:cs="Angsana New"/>
          <w:sz w:val="32"/>
          <w:szCs w:val="32"/>
        </w:rPr>
      </w:pPr>
      <w:r w:rsidRPr="002376A4">
        <w:rPr>
          <w:rFonts w:ascii="Angsana New" w:hAnsi="Angsana New" w:cs="Angsana New"/>
          <w:b/>
          <w:bCs/>
          <w:sz w:val="32"/>
          <w:szCs w:val="32"/>
        </w:rPr>
        <w:t>Advisor</w:t>
      </w:r>
      <w:r w:rsidRPr="002376A4">
        <w:rPr>
          <w:rFonts w:ascii="Angsana New" w:hAnsi="Angsana New" w:cs="Angsana New"/>
          <w:sz w:val="32"/>
          <w:szCs w:val="32"/>
          <w:cs/>
        </w:rPr>
        <w:tab/>
      </w:r>
      <w:r w:rsidRPr="002376A4">
        <w:rPr>
          <w:rFonts w:ascii="Angsana New" w:hAnsi="Angsana New" w:cs="Angsana New"/>
          <w:sz w:val="32"/>
          <w:szCs w:val="32"/>
        </w:rPr>
        <w:t>Dr. Thasnai Sethaseree</w:t>
      </w:r>
    </w:p>
    <w:p w:rsidR="002376A4" w:rsidRPr="002376A4" w:rsidRDefault="002376A4" w:rsidP="002376A4">
      <w:pPr>
        <w:spacing w:before="240" w:line="480" w:lineRule="auto"/>
        <w:jc w:val="center"/>
        <w:rPr>
          <w:rFonts w:ascii="Angsana New" w:hAnsi="Angsana New" w:cs="Angsana New"/>
          <w:b/>
          <w:bCs/>
          <w:sz w:val="32"/>
          <w:szCs w:val="32"/>
        </w:rPr>
      </w:pPr>
      <w:r w:rsidRPr="002376A4">
        <w:rPr>
          <w:rFonts w:ascii="Angsana New" w:hAnsi="Angsana New" w:cs="Angsana New"/>
          <w:b/>
          <w:bCs/>
          <w:sz w:val="32"/>
          <w:szCs w:val="32"/>
        </w:rPr>
        <w:t>ABSTRACT</w:t>
      </w:r>
    </w:p>
    <w:p w:rsidR="002376A4" w:rsidRPr="002376A4" w:rsidRDefault="002376A4" w:rsidP="002376A4">
      <w:pPr>
        <w:spacing w:after="240" w:line="240" w:lineRule="auto"/>
        <w:jc w:val="thaiDistribute"/>
        <w:rPr>
          <w:rFonts w:ascii="Angsana New" w:hAnsi="Angsana New" w:cs="Angsana New"/>
          <w:sz w:val="32"/>
          <w:szCs w:val="32"/>
        </w:rPr>
      </w:pPr>
      <w:r w:rsidRPr="002376A4">
        <w:rPr>
          <w:rFonts w:ascii="Angsana New" w:hAnsi="Angsana New" w:cs="Angsana New"/>
          <w:sz w:val="32"/>
          <w:szCs w:val="32"/>
        </w:rPr>
        <w:t xml:space="preserve">This independent study is </w:t>
      </w:r>
      <w:r w:rsidR="00047A06" w:rsidRPr="00047A06">
        <w:rPr>
          <w:rFonts w:ascii="Angsana New" w:hAnsi="Angsana New" w:cs="Angsana New"/>
          <w:sz w:val="32"/>
          <w:szCs w:val="32"/>
        </w:rPr>
        <w:t>comparable to qualitative research</w:t>
      </w:r>
      <w:r w:rsidR="00225203">
        <w:rPr>
          <w:rFonts w:ascii="Angsana New" w:hAnsi="Angsana New" w:cs="Angsana New"/>
          <w:sz w:val="32"/>
          <w:szCs w:val="32"/>
        </w:rPr>
        <w:t xml:space="preserve"> </w:t>
      </w:r>
      <w:r w:rsidRPr="002376A4">
        <w:rPr>
          <w:rFonts w:ascii="Angsana New" w:hAnsi="Angsana New" w:cs="Angsana New"/>
          <w:sz w:val="32"/>
          <w:szCs w:val="32"/>
        </w:rPr>
        <w:t xml:space="preserve">aimed </w:t>
      </w:r>
      <w:r w:rsidR="00143CD8">
        <w:rPr>
          <w:rFonts w:ascii="Angsana New" w:hAnsi="Angsana New" w:cs="Angsana New"/>
          <w:sz w:val="32"/>
          <w:szCs w:val="32"/>
        </w:rPr>
        <w:t xml:space="preserve">to </w:t>
      </w:r>
      <w:r w:rsidR="00143CD8" w:rsidRPr="002376A4">
        <w:rPr>
          <w:rFonts w:ascii="Angsana New" w:hAnsi="Angsana New" w:cs="Angsana New"/>
          <w:sz w:val="32"/>
          <w:szCs w:val="32"/>
        </w:rPr>
        <w:t>explain how cm108.com Facebook fan page affects daily life of Chiang Mai people</w:t>
      </w:r>
      <w:r w:rsidR="00143CD8">
        <w:rPr>
          <w:rFonts w:ascii="Angsana New" w:hAnsi="Angsana New" w:cs="Angsana New"/>
          <w:sz w:val="32"/>
          <w:szCs w:val="32"/>
        </w:rPr>
        <w:t xml:space="preserve"> and</w:t>
      </w:r>
      <w:r w:rsidR="00143CD8" w:rsidRPr="002376A4">
        <w:rPr>
          <w:rFonts w:ascii="Angsana New" w:hAnsi="Angsana New" w:cs="Angsana New"/>
          <w:sz w:val="32"/>
          <w:szCs w:val="32"/>
        </w:rPr>
        <w:t xml:space="preserve"> </w:t>
      </w:r>
      <w:r w:rsidRPr="002376A4">
        <w:rPr>
          <w:rFonts w:ascii="Angsana New" w:hAnsi="Angsana New" w:cs="Angsana New"/>
          <w:sz w:val="32"/>
          <w:szCs w:val="32"/>
        </w:rPr>
        <w:t>to comprehend the attitude of Chiang Mai people toward cm108.com Facebook fan page. The sample group was cm108.c</w:t>
      </w:r>
      <w:r w:rsidR="00CD29C7">
        <w:rPr>
          <w:rFonts w:ascii="Angsana New" w:hAnsi="Angsana New" w:cs="Angsana New"/>
          <w:sz w:val="32"/>
          <w:szCs w:val="32"/>
        </w:rPr>
        <w:t xml:space="preserve">om Facebook fan page’s members, </w:t>
      </w:r>
      <w:r w:rsidRPr="002376A4">
        <w:rPr>
          <w:rFonts w:ascii="Angsana New" w:hAnsi="Angsana New" w:cs="Angsana New"/>
          <w:sz w:val="32"/>
          <w:szCs w:val="32"/>
        </w:rPr>
        <w:t xml:space="preserve">totaling 400 people. The data gained was analyzed by the descriptive technique under the scope of related theories. </w:t>
      </w:r>
    </w:p>
    <w:p w:rsidR="006609B9" w:rsidRDefault="002376A4" w:rsidP="002376A4">
      <w:pPr>
        <w:spacing w:line="240" w:lineRule="auto"/>
        <w:jc w:val="thaiDistribute"/>
        <w:rPr>
          <w:rFonts w:ascii="Angsana New" w:hAnsi="Angsana New" w:cs="Angsana New"/>
          <w:sz w:val="32"/>
          <w:szCs w:val="32"/>
        </w:rPr>
      </w:pPr>
      <w:r w:rsidRPr="002376A4">
        <w:rPr>
          <w:rFonts w:ascii="Angsana New" w:hAnsi="Angsana New" w:cs="Angsana New"/>
          <w:sz w:val="32"/>
          <w:szCs w:val="32"/>
        </w:rPr>
        <w:t xml:space="preserve">According to the study, </w:t>
      </w:r>
      <w:r w:rsidR="006609B9">
        <w:rPr>
          <w:rFonts w:ascii="Angsana New" w:hAnsi="Angsana New" w:cs="Angsana New"/>
          <w:sz w:val="32"/>
          <w:szCs w:val="32"/>
        </w:rPr>
        <w:t>how</w:t>
      </w:r>
      <w:r w:rsidR="006609B9" w:rsidRPr="002376A4">
        <w:rPr>
          <w:rFonts w:ascii="Angsana New" w:hAnsi="Angsana New" w:cs="Angsana New"/>
          <w:sz w:val="32"/>
          <w:szCs w:val="32"/>
        </w:rPr>
        <w:t xml:space="preserve"> cm108.com Facebook fan page affects daily life of Chiang Mai people, it found that the sample group, having received this virtual news in the community, adapted it to the real world. </w:t>
      </w:r>
      <w:r w:rsidR="000E27F2" w:rsidRPr="000E27F2">
        <w:rPr>
          <w:rFonts w:ascii="Angsana New" w:hAnsi="Angsana New" w:cs="Angsana New"/>
          <w:sz w:val="32"/>
          <w:szCs w:val="32"/>
        </w:rPr>
        <w:t>It is a practice of daily life that were put forward were presented through stor</w:t>
      </w:r>
      <w:r w:rsidR="00BA04D0">
        <w:rPr>
          <w:rFonts w:ascii="Angsana New" w:hAnsi="Angsana New" w:cs="Angsana New"/>
          <w:sz w:val="32"/>
          <w:szCs w:val="32"/>
        </w:rPr>
        <w:t xml:space="preserve">ytelling in a virtual community, </w:t>
      </w:r>
      <w:r w:rsidR="00BA04D0">
        <w:rPr>
          <w:rStyle w:val="hps"/>
          <w:rFonts w:ascii="Angsana New" w:hAnsi="Angsana New" w:cs="Angsana New"/>
          <w:sz w:val="32"/>
          <w:szCs w:val="32"/>
        </w:rPr>
        <w:t>s</w:t>
      </w:r>
      <w:r w:rsidR="00BA04D0" w:rsidRPr="00BA04D0">
        <w:rPr>
          <w:rStyle w:val="hps"/>
          <w:rFonts w:ascii="Angsana New" w:hAnsi="Angsana New" w:cs="Angsana New"/>
          <w:sz w:val="32"/>
          <w:szCs w:val="32"/>
        </w:rPr>
        <w:t>uch as</w:t>
      </w:r>
      <w:r w:rsidR="00BA04D0" w:rsidRPr="00BA04D0">
        <w:rPr>
          <w:rFonts w:ascii="Angsana New" w:hAnsi="Angsana New" w:cs="Angsana New"/>
          <w:sz w:val="32"/>
          <w:szCs w:val="32"/>
        </w:rPr>
        <w:t xml:space="preserve"> </w:t>
      </w:r>
      <w:r w:rsidR="00BA04D0" w:rsidRPr="00BA04D0">
        <w:rPr>
          <w:rStyle w:val="hps"/>
          <w:rFonts w:ascii="Angsana New" w:hAnsi="Angsana New" w:cs="Angsana New"/>
          <w:sz w:val="32"/>
          <w:szCs w:val="32"/>
        </w:rPr>
        <w:t>crime,</w:t>
      </w:r>
      <w:r w:rsidR="00BA04D0" w:rsidRPr="00BA04D0">
        <w:rPr>
          <w:rFonts w:ascii="Angsana New" w:hAnsi="Angsana New" w:cs="Angsana New"/>
          <w:sz w:val="32"/>
          <w:szCs w:val="32"/>
        </w:rPr>
        <w:t xml:space="preserve"> </w:t>
      </w:r>
      <w:r w:rsidR="00BA04D0" w:rsidRPr="00BA04D0">
        <w:rPr>
          <w:rStyle w:val="hps"/>
          <w:rFonts w:ascii="Angsana New" w:hAnsi="Angsana New" w:cs="Angsana New"/>
          <w:sz w:val="32"/>
          <w:szCs w:val="32"/>
        </w:rPr>
        <w:t>accidents,</w:t>
      </w:r>
      <w:r w:rsidR="00BA04D0" w:rsidRPr="00BA04D0">
        <w:rPr>
          <w:rFonts w:ascii="Angsana New" w:hAnsi="Angsana New" w:cs="Angsana New"/>
          <w:sz w:val="32"/>
          <w:szCs w:val="32"/>
        </w:rPr>
        <w:t xml:space="preserve"> </w:t>
      </w:r>
      <w:r w:rsidR="00BA04D0" w:rsidRPr="00BA04D0">
        <w:rPr>
          <w:rStyle w:val="hps"/>
          <w:rFonts w:ascii="Angsana New" w:hAnsi="Angsana New" w:cs="Angsana New"/>
          <w:sz w:val="32"/>
          <w:szCs w:val="32"/>
        </w:rPr>
        <w:t>complaints</w:t>
      </w:r>
      <w:r w:rsidR="00BA04D0" w:rsidRPr="00BA04D0">
        <w:rPr>
          <w:rFonts w:ascii="Angsana New" w:hAnsi="Angsana New" w:cs="Angsana New"/>
          <w:sz w:val="32"/>
          <w:szCs w:val="32"/>
        </w:rPr>
        <w:t xml:space="preserve"> </w:t>
      </w:r>
      <w:r w:rsidR="00BA04D0" w:rsidRPr="00BA04D0">
        <w:rPr>
          <w:rStyle w:val="hps"/>
          <w:rFonts w:ascii="Angsana New" w:hAnsi="Angsana New" w:cs="Angsana New"/>
          <w:sz w:val="32"/>
          <w:szCs w:val="32"/>
        </w:rPr>
        <w:t>from</w:t>
      </w:r>
      <w:r w:rsidR="00BA04D0" w:rsidRPr="00BA04D0">
        <w:rPr>
          <w:rFonts w:ascii="Angsana New" w:hAnsi="Angsana New" w:cs="Angsana New"/>
          <w:sz w:val="32"/>
          <w:szCs w:val="32"/>
        </w:rPr>
        <w:t xml:space="preserve"> </w:t>
      </w:r>
      <w:r w:rsidR="00BA04D0" w:rsidRPr="00BA04D0">
        <w:rPr>
          <w:rStyle w:val="hps"/>
          <w:rFonts w:ascii="Angsana New" w:hAnsi="Angsana New" w:cs="Angsana New"/>
          <w:sz w:val="32"/>
          <w:szCs w:val="32"/>
        </w:rPr>
        <w:t>fans</w:t>
      </w:r>
      <w:r w:rsidR="00BA04D0">
        <w:rPr>
          <w:rFonts w:ascii="Angsana New" w:hAnsi="Angsana New" w:cs="Angsana New"/>
          <w:sz w:val="32"/>
          <w:szCs w:val="32"/>
        </w:rPr>
        <w:t xml:space="preserve"> page member,</w:t>
      </w:r>
      <w:r w:rsidR="00BA04D0" w:rsidRPr="00BA04D0">
        <w:rPr>
          <w:rFonts w:ascii="Angsana New" w:hAnsi="Angsana New" w:cs="Angsana New"/>
          <w:sz w:val="32"/>
          <w:szCs w:val="32"/>
        </w:rPr>
        <w:t xml:space="preserve"> </w:t>
      </w:r>
      <w:r w:rsidR="00294864">
        <w:rPr>
          <w:rFonts w:ascii="Angsana New" w:hAnsi="Angsana New" w:cs="Angsana New"/>
          <w:sz w:val="32"/>
          <w:szCs w:val="32"/>
        </w:rPr>
        <w:t xml:space="preserve">general </w:t>
      </w:r>
      <w:r w:rsidR="00BA04D0">
        <w:rPr>
          <w:rStyle w:val="hps"/>
          <w:rFonts w:ascii="Angsana New" w:hAnsi="Angsana New" w:cs="Angsana New"/>
          <w:sz w:val="32"/>
          <w:szCs w:val="32"/>
        </w:rPr>
        <w:t>k</w:t>
      </w:r>
      <w:r w:rsidR="00BA04D0" w:rsidRPr="00BA04D0">
        <w:rPr>
          <w:rStyle w:val="hps"/>
          <w:rFonts w:ascii="Angsana New" w:hAnsi="Angsana New" w:cs="Angsana New"/>
          <w:sz w:val="32"/>
          <w:szCs w:val="32"/>
        </w:rPr>
        <w:t>nowledge</w:t>
      </w:r>
      <w:r w:rsidR="008F443C">
        <w:rPr>
          <w:rStyle w:val="hps"/>
          <w:rFonts w:ascii="Angsana New" w:hAnsi="Angsana New" w:cs="Angsana New"/>
          <w:sz w:val="32"/>
          <w:szCs w:val="32"/>
        </w:rPr>
        <w:t xml:space="preserve">, </w:t>
      </w:r>
      <w:r w:rsidR="00BA04D0" w:rsidRPr="008F443C">
        <w:rPr>
          <w:rStyle w:val="hps"/>
          <w:rFonts w:ascii="Angsana New" w:hAnsi="Angsana New" w:cs="Angsana New"/>
          <w:sz w:val="32"/>
          <w:szCs w:val="32"/>
        </w:rPr>
        <w:t>culture</w:t>
      </w:r>
      <w:r w:rsidR="008F443C">
        <w:rPr>
          <w:rStyle w:val="hps"/>
          <w:rFonts w:ascii="Angsana New" w:hAnsi="Angsana New" w:cs="Angsana New"/>
          <w:sz w:val="32"/>
          <w:szCs w:val="32"/>
        </w:rPr>
        <w:t xml:space="preserve"> and</w:t>
      </w:r>
      <w:r w:rsidR="00BA04D0" w:rsidRPr="008F443C">
        <w:rPr>
          <w:rFonts w:ascii="Angsana New" w:hAnsi="Angsana New" w:cs="Angsana New"/>
          <w:sz w:val="32"/>
          <w:szCs w:val="32"/>
        </w:rPr>
        <w:t xml:space="preserve"> </w:t>
      </w:r>
      <w:r w:rsidR="008F443C" w:rsidRPr="008F443C">
        <w:rPr>
          <w:rStyle w:val="hps"/>
          <w:rFonts w:ascii="Angsana New" w:hAnsi="Angsana New" w:cs="Angsana New"/>
          <w:sz w:val="32"/>
          <w:szCs w:val="32"/>
        </w:rPr>
        <w:t>traditions</w:t>
      </w:r>
      <w:r w:rsidR="008F443C">
        <w:rPr>
          <w:rStyle w:val="hps"/>
        </w:rPr>
        <w:t xml:space="preserve"> </w:t>
      </w:r>
      <w:r w:rsidR="00BA04D0" w:rsidRPr="00BA04D0">
        <w:rPr>
          <w:rStyle w:val="hps"/>
          <w:rFonts w:ascii="Angsana New" w:hAnsi="Angsana New" w:cs="Angsana New"/>
          <w:sz w:val="32"/>
          <w:szCs w:val="32"/>
        </w:rPr>
        <w:t>during the festival</w:t>
      </w:r>
      <w:r w:rsidR="008F443C">
        <w:rPr>
          <w:rFonts w:ascii="Angsana New" w:hAnsi="Angsana New" w:cs="Angsana New"/>
          <w:sz w:val="32"/>
          <w:szCs w:val="32"/>
        </w:rPr>
        <w:t>.</w:t>
      </w:r>
      <w:r w:rsidR="000E27F2" w:rsidRPr="00BA04D0">
        <w:rPr>
          <w:rFonts w:ascii="Angsana New" w:hAnsi="Angsana New" w:cs="Angsana New"/>
          <w:sz w:val="32"/>
          <w:szCs w:val="32"/>
        </w:rPr>
        <w:t xml:space="preserve"> </w:t>
      </w:r>
      <w:r w:rsidR="006609B9" w:rsidRPr="002376A4">
        <w:rPr>
          <w:rFonts w:ascii="Angsana New" w:hAnsi="Angsana New" w:cs="Angsana New"/>
          <w:sz w:val="32"/>
          <w:szCs w:val="32"/>
        </w:rPr>
        <w:t>Most of the sample group was people who live in Chiang Mai sees that the website cm108.com Facebook fan page is a media for them to know what is going on in Chiang Mai province. Consequently, there is a space for them to share their comments in the point of their interest to exchange the knowledge and experience between members. However, the sample group adopted the news in the fan page with their daily life as they could be aware of the cheaters and avoided the traffic during the festival. They also knew about accident and emergencies. Besides, the news in the fan page is mostly the kind of things surrounding them which can be adapted to their daily life.</w:t>
      </w:r>
    </w:p>
    <w:p w:rsidR="00313516" w:rsidRDefault="00313516" w:rsidP="006609B9">
      <w:pPr>
        <w:spacing w:after="240" w:line="240" w:lineRule="auto"/>
        <w:jc w:val="thaiDistribute"/>
        <w:rPr>
          <w:rFonts w:ascii="Angsana New" w:hAnsi="Angsana New" w:cs="Angsana New"/>
          <w:sz w:val="32"/>
          <w:szCs w:val="32"/>
        </w:rPr>
        <w:sectPr w:rsidR="00313516" w:rsidSect="00756CB7">
          <w:pgSz w:w="11906" w:h="16838" w:code="9"/>
          <w:pgMar w:top="1985" w:right="1418" w:bottom="1985" w:left="1985" w:header="709" w:footer="1361" w:gutter="0"/>
          <w:pgNumType w:fmt="thaiLetters"/>
          <w:cols w:space="708"/>
          <w:docGrid w:linePitch="360"/>
        </w:sectPr>
      </w:pPr>
    </w:p>
    <w:p w:rsidR="006609B9" w:rsidRDefault="006609B9" w:rsidP="006609B9">
      <w:pPr>
        <w:spacing w:after="240" w:line="240" w:lineRule="auto"/>
        <w:jc w:val="thaiDistribute"/>
        <w:rPr>
          <w:rFonts w:ascii="Angsana New" w:hAnsi="Angsana New" w:cs="Angsana New"/>
          <w:sz w:val="32"/>
          <w:szCs w:val="32"/>
        </w:rPr>
      </w:pPr>
      <w:r w:rsidRPr="002376A4">
        <w:rPr>
          <w:rFonts w:ascii="Angsana New" w:hAnsi="Angsana New" w:cs="Angsana New"/>
          <w:sz w:val="32"/>
          <w:szCs w:val="32"/>
        </w:rPr>
        <w:lastRenderedPageBreak/>
        <w:t>In regard with</w:t>
      </w:r>
      <w:r w:rsidR="00CD29C7">
        <w:rPr>
          <w:rFonts w:ascii="Angsana New" w:hAnsi="Angsana New" w:cs="Angsana New"/>
          <w:sz w:val="32"/>
          <w:szCs w:val="32"/>
        </w:rPr>
        <w:t xml:space="preserve"> </w:t>
      </w:r>
      <w:r w:rsidR="00CD29C7" w:rsidRPr="002376A4">
        <w:rPr>
          <w:rFonts w:ascii="Angsana New" w:hAnsi="Angsana New" w:cs="Angsana New"/>
          <w:sz w:val="32"/>
          <w:szCs w:val="32"/>
        </w:rPr>
        <w:t>attitude of Chiang Mai people toward cm108.com Facebook fan page</w:t>
      </w:r>
      <w:r w:rsidR="00CD29C7">
        <w:rPr>
          <w:rFonts w:ascii="Angsana New" w:hAnsi="Angsana New" w:cs="Angsana New"/>
          <w:sz w:val="32"/>
          <w:szCs w:val="32"/>
        </w:rPr>
        <w:t>,</w:t>
      </w:r>
      <w:r w:rsidRPr="002376A4">
        <w:rPr>
          <w:rFonts w:ascii="Angsana New" w:hAnsi="Angsana New" w:cs="Angsana New"/>
          <w:sz w:val="32"/>
          <w:szCs w:val="32"/>
        </w:rPr>
        <w:t xml:space="preserve"> </w:t>
      </w:r>
      <w:r w:rsidR="002376A4" w:rsidRPr="002376A4">
        <w:rPr>
          <w:rFonts w:ascii="Angsana New" w:hAnsi="Angsana New" w:cs="Angsana New"/>
          <w:sz w:val="32"/>
          <w:szCs w:val="32"/>
        </w:rPr>
        <w:t xml:space="preserve">it found that the sample group had supportive attitude towards the fan page as a local online media which presents news and movement in Chiang Mai province. They expected that the fan page would take part in bringing about improvements in Chiang Mai province. As for the suggestive attitude of the sample group, they see that the fan page should be improved as the presented news lack of naturalization in which the presenter gave personal opinion. The news also lacks of clearness regarding the sources which might cause misunderstanding and lead to controversies. Moreover the contents posted in the fan page might be from the resentment feeling. More importantly, when a photo or video clip is posted with the contents and mentions any person in the clip or photo, such mentioned person should be censored in order to preserve the personal right. In an aspect of news movement in the fan page, the sample group suggested that more contents should be added. The contents should be more varied and cover other districts. Recently, the movement of news in the fan page was dramatically decreased. </w:t>
      </w:r>
    </w:p>
    <w:p w:rsidR="002376A4" w:rsidRPr="002376A4" w:rsidRDefault="006609B9" w:rsidP="00313516">
      <w:pPr>
        <w:spacing w:line="240" w:lineRule="auto"/>
        <w:jc w:val="thaiDistribute"/>
        <w:rPr>
          <w:rFonts w:ascii="Angsana New" w:hAnsi="Angsana New" w:cs="Angsana New"/>
          <w:sz w:val="32"/>
          <w:szCs w:val="32"/>
          <w:cs/>
        </w:rPr>
      </w:pPr>
      <w:r w:rsidRPr="002376A4">
        <w:rPr>
          <w:rFonts w:ascii="Angsana New" w:hAnsi="Angsana New" w:cs="Angsana New"/>
          <w:sz w:val="32"/>
          <w:szCs w:val="32"/>
        </w:rPr>
        <w:t>From the study, it reflects that communication technology in type of Internet network creates virtual community that takes part in changing the way of living of Chiang Mai people. It is also served as a space from them to express about the problems they are facing, and to use their freedom in this virtual community to avoid the problems and create the new set of fact to cover up those problems to the extent that it leads to the endless con</w:t>
      </w:r>
      <w:r>
        <w:rPr>
          <w:rFonts w:ascii="Angsana New" w:hAnsi="Angsana New" w:cs="Angsana New"/>
          <w:sz w:val="32"/>
          <w:szCs w:val="32"/>
        </w:rPr>
        <w:t xml:space="preserve">troversies and confrontation. </w:t>
      </w:r>
    </w:p>
    <w:sectPr w:rsidR="002376A4" w:rsidRPr="002376A4" w:rsidSect="00756CB7">
      <w:pgSz w:w="11906" w:h="16838" w:code="9"/>
      <w:pgMar w:top="1418" w:right="1418" w:bottom="1985" w:left="1985" w:header="709" w:footer="1361" w:gutter="0"/>
      <w:pgNumType w:fmt="thaiLett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BAF" w:rsidRDefault="00991BAF" w:rsidP="00D62BB4">
      <w:pPr>
        <w:spacing w:after="0" w:line="240" w:lineRule="auto"/>
      </w:pPr>
      <w:r>
        <w:separator/>
      </w:r>
    </w:p>
  </w:endnote>
  <w:endnote w:type="continuationSeparator" w:id="0">
    <w:p w:rsidR="00991BAF" w:rsidRDefault="00991BAF" w:rsidP="00D62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01000003" w:usb1="00000000" w:usb2="00000000" w:usb3="00000000" w:csb0="0001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ngsana New">
    <w:panose1 w:val="02020603050405020304"/>
    <w:charset w:val="00"/>
    <w:family w:val="roman"/>
    <w:pitch w:val="variable"/>
    <w:sig w:usb0="0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FF" w:rsidRDefault="004435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BB4" w:rsidRDefault="00CA64BD">
    <w:pPr>
      <w:pStyle w:val="Footer"/>
      <w:jc w:val="center"/>
    </w:pPr>
    <w:r w:rsidRPr="00D62BB4">
      <w:rPr>
        <w:rFonts w:ascii="Angsana New" w:hAnsi="Angsana New" w:cs="Angsana New"/>
        <w:sz w:val="32"/>
        <w:szCs w:val="32"/>
      </w:rPr>
      <w:fldChar w:fldCharType="begin"/>
    </w:r>
    <w:r w:rsidR="00D62BB4" w:rsidRPr="00D62BB4">
      <w:rPr>
        <w:rFonts w:ascii="Angsana New" w:hAnsi="Angsana New" w:cs="Angsana New"/>
        <w:sz w:val="32"/>
        <w:szCs w:val="32"/>
      </w:rPr>
      <w:instrText xml:space="preserve"> PAGE   \* MERGEFORMAT </w:instrText>
    </w:r>
    <w:r w:rsidRPr="00D62BB4">
      <w:rPr>
        <w:rFonts w:ascii="Angsana New" w:hAnsi="Angsana New" w:cs="Angsana New"/>
        <w:sz w:val="32"/>
        <w:szCs w:val="32"/>
      </w:rPr>
      <w:fldChar w:fldCharType="separate"/>
    </w:r>
    <w:r w:rsidR="004435FF" w:rsidRPr="004435FF">
      <w:rPr>
        <w:rFonts w:ascii="Angsana New" w:hAnsi="Angsana New" w:cs="Angsana New"/>
        <w:noProof/>
        <w:sz w:val="32"/>
        <w:szCs w:val="32"/>
        <w:cs/>
        <w:lang w:val="th-TH"/>
      </w:rPr>
      <w:t>ง</w:t>
    </w:r>
    <w:r w:rsidRPr="00D62BB4">
      <w:rPr>
        <w:rFonts w:ascii="Angsana New" w:hAnsi="Angsana New" w:cs="Angsana New"/>
        <w:sz w:val="32"/>
        <w:szCs w:val="3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FF" w:rsidRDefault="004435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BAF" w:rsidRDefault="00991BAF" w:rsidP="00D62BB4">
      <w:pPr>
        <w:spacing w:after="0" w:line="240" w:lineRule="auto"/>
      </w:pPr>
      <w:r>
        <w:separator/>
      </w:r>
    </w:p>
  </w:footnote>
  <w:footnote w:type="continuationSeparator" w:id="0">
    <w:p w:rsidR="00991BAF" w:rsidRDefault="00991BAF" w:rsidP="00D62B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FF" w:rsidRDefault="004435F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10" o:spid="_x0000_s2050" type="#_x0000_t75" style="position:absolute;margin-left:0;margin-top:0;width:424.85pt;height:600.95pt;z-index:-251657216;mso-position-horizontal:center;mso-position-horizontal-relative:margin;mso-position-vertical:center;mso-position-vertical-relative:margin" o:allowincell="f">
          <v:imagedata r:id="rId1" o:title="CMU"/>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FF" w:rsidRDefault="004435F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11" o:spid="_x0000_s2051" type="#_x0000_t75" style="position:absolute;margin-left:0;margin-top:0;width:424.85pt;height:600.95pt;z-index:-251656192;mso-position-horizontal:center;mso-position-horizontal-relative:margin;mso-position-vertical:center;mso-position-vertical-relative:margin" o:allowincell="f">
          <v:imagedata r:id="rId1" o:title="CMU"/>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FF" w:rsidRDefault="004435F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09" o:spid="_x0000_s2049" type="#_x0000_t75" style="position:absolute;margin-left:0;margin-top:0;width:424.85pt;height:600.95pt;z-index:-251658240;mso-position-horizontal:center;mso-position-horizontal-relative:margin;mso-position-vertical:center;mso-position-vertical-relative:margin" o:allowincell="f">
          <v:imagedata r:id="rId1" o:title="CMU"/>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CE9"/>
    <w:rsid w:val="00047A06"/>
    <w:rsid w:val="000519A3"/>
    <w:rsid w:val="00070A1F"/>
    <w:rsid w:val="000907C5"/>
    <w:rsid w:val="00095034"/>
    <w:rsid w:val="000E27F2"/>
    <w:rsid w:val="00112C37"/>
    <w:rsid w:val="00122D81"/>
    <w:rsid w:val="00143CD8"/>
    <w:rsid w:val="00151161"/>
    <w:rsid w:val="00180180"/>
    <w:rsid w:val="00196B2F"/>
    <w:rsid w:val="001F74DC"/>
    <w:rsid w:val="00215A28"/>
    <w:rsid w:val="002175F5"/>
    <w:rsid w:val="00225203"/>
    <w:rsid w:val="002376A4"/>
    <w:rsid w:val="0026694A"/>
    <w:rsid w:val="00294864"/>
    <w:rsid w:val="002E037C"/>
    <w:rsid w:val="00313516"/>
    <w:rsid w:val="00376684"/>
    <w:rsid w:val="003B0448"/>
    <w:rsid w:val="003C6BE3"/>
    <w:rsid w:val="003E1A1F"/>
    <w:rsid w:val="004435FF"/>
    <w:rsid w:val="00492D04"/>
    <w:rsid w:val="004E348B"/>
    <w:rsid w:val="004E62FD"/>
    <w:rsid w:val="00503816"/>
    <w:rsid w:val="005350C9"/>
    <w:rsid w:val="00577F67"/>
    <w:rsid w:val="00631BEA"/>
    <w:rsid w:val="00660280"/>
    <w:rsid w:val="006609B9"/>
    <w:rsid w:val="00660CE9"/>
    <w:rsid w:val="0067341E"/>
    <w:rsid w:val="006B6E26"/>
    <w:rsid w:val="006D0117"/>
    <w:rsid w:val="006E06DA"/>
    <w:rsid w:val="006E48C0"/>
    <w:rsid w:val="006E7895"/>
    <w:rsid w:val="00756CB7"/>
    <w:rsid w:val="00774D44"/>
    <w:rsid w:val="007A2C3C"/>
    <w:rsid w:val="007B0548"/>
    <w:rsid w:val="007D5461"/>
    <w:rsid w:val="0081428E"/>
    <w:rsid w:val="00824113"/>
    <w:rsid w:val="008349A7"/>
    <w:rsid w:val="00837CD8"/>
    <w:rsid w:val="0089390F"/>
    <w:rsid w:val="008A0C43"/>
    <w:rsid w:val="008D08C1"/>
    <w:rsid w:val="008F443C"/>
    <w:rsid w:val="00901C83"/>
    <w:rsid w:val="00947729"/>
    <w:rsid w:val="00986CCA"/>
    <w:rsid w:val="00991BAF"/>
    <w:rsid w:val="009A500A"/>
    <w:rsid w:val="009C6D45"/>
    <w:rsid w:val="009D49EF"/>
    <w:rsid w:val="009D5709"/>
    <w:rsid w:val="00A14EB5"/>
    <w:rsid w:val="00A244BA"/>
    <w:rsid w:val="00A66B61"/>
    <w:rsid w:val="00A90A17"/>
    <w:rsid w:val="00AA5661"/>
    <w:rsid w:val="00AB778A"/>
    <w:rsid w:val="00B226B5"/>
    <w:rsid w:val="00B47C33"/>
    <w:rsid w:val="00BA04D0"/>
    <w:rsid w:val="00C769B2"/>
    <w:rsid w:val="00CA4252"/>
    <w:rsid w:val="00CA64BD"/>
    <w:rsid w:val="00CD29C7"/>
    <w:rsid w:val="00D62BB4"/>
    <w:rsid w:val="00DD095D"/>
    <w:rsid w:val="00E01168"/>
    <w:rsid w:val="00E52C2C"/>
    <w:rsid w:val="00E70A8C"/>
    <w:rsid w:val="00E802F6"/>
    <w:rsid w:val="00EE7C33"/>
    <w:rsid w:val="00EF7331"/>
    <w:rsid w:val="00F078AF"/>
    <w:rsid w:val="00F86B71"/>
    <w:rsid w:val="00F87F99"/>
    <w:rsid w:val="00F974DC"/>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ordi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41E"/>
    <w:pPr>
      <w:spacing w:after="200" w:line="276" w:lineRule="auto"/>
    </w:pPr>
    <w:rPr>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7895"/>
    <w:rPr>
      <w:sz w:val="22"/>
      <w:szCs w:val="22"/>
      <w:lang w:bidi="ar-SA"/>
    </w:rPr>
  </w:style>
  <w:style w:type="paragraph" w:styleId="Header">
    <w:name w:val="header"/>
    <w:basedOn w:val="Normal"/>
    <w:link w:val="HeaderChar"/>
    <w:uiPriority w:val="99"/>
    <w:unhideWhenUsed/>
    <w:rsid w:val="00D62B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2BB4"/>
  </w:style>
  <w:style w:type="paragraph" w:styleId="Footer">
    <w:name w:val="footer"/>
    <w:basedOn w:val="Normal"/>
    <w:link w:val="FooterChar"/>
    <w:uiPriority w:val="99"/>
    <w:unhideWhenUsed/>
    <w:rsid w:val="00D62B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2BB4"/>
  </w:style>
  <w:style w:type="character" w:styleId="Hyperlink">
    <w:name w:val="Hyperlink"/>
    <w:basedOn w:val="DefaultParagraphFont"/>
    <w:uiPriority w:val="99"/>
    <w:unhideWhenUsed/>
    <w:rsid w:val="002376A4"/>
    <w:rPr>
      <w:color w:val="0000FF"/>
      <w:u w:val="single"/>
    </w:rPr>
  </w:style>
  <w:style w:type="character" w:styleId="Strong">
    <w:name w:val="Strong"/>
    <w:basedOn w:val="DefaultParagraphFont"/>
    <w:uiPriority w:val="22"/>
    <w:qFormat/>
    <w:rsid w:val="002376A4"/>
    <w:rPr>
      <w:b/>
      <w:bCs/>
    </w:rPr>
  </w:style>
  <w:style w:type="character" w:customStyle="1" w:styleId="hps">
    <w:name w:val="hps"/>
    <w:basedOn w:val="DefaultParagraphFont"/>
    <w:rsid w:val="00BA04D0"/>
  </w:style>
  <w:style w:type="paragraph" w:styleId="BalloonText">
    <w:name w:val="Balloon Text"/>
    <w:basedOn w:val="Normal"/>
    <w:link w:val="BalloonTextChar"/>
    <w:uiPriority w:val="99"/>
    <w:semiHidden/>
    <w:unhideWhenUsed/>
    <w:rsid w:val="00313516"/>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313516"/>
    <w:rPr>
      <w:rFonts w:ascii="Tahoma" w:hAnsi="Tahoma" w:cs="Angsana New"/>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ordi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41E"/>
    <w:pPr>
      <w:spacing w:after="200" w:line="276" w:lineRule="auto"/>
    </w:pPr>
    <w:rPr>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7895"/>
    <w:rPr>
      <w:sz w:val="22"/>
      <w:szCs w:val="22"/>
      <w:lang w:bidi="ar-SA"/>
    </w:rPr>
  </w:style>
  <w:style w:type="paragraph" w:styleId="Header">
    <w:name w:val="header"/>
    <w:basedOn w:val="Normal"/>
    <w:link w:val="HeaderChar"/>
    <w:uiPriority w:val="99"/>
    <w:unhideWhenUsed/>
    <w:rsid w:val="00D62B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2BB4"/>
  </w:style>
  <w:style w:type="paragraph" w:styleId="Footer">
    <w:name w:val="footer"/>
    <w:basedOn w:val="Normal"/>
    <w:link w:val="FooterChar"/>
    <w:uiPriority w:val="99"/>
    <w:unhideWhenUsed/>
    <w:rsid w:val="00D62B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2BB4"/>
  </w:style>
  <w:style w:type="character" w:styleId="Hyperlink">
    <w:name w:val="Hyperlink"/>
    <w:basedOn w:val="DefaultParagraphFont"/>
    <w:uiPriority w:val="99"/>
    <w:unhideWhenUsed/>
    <w:rsid w:val="002376A4"/>
    <w:rPr>
      <w:color w:val="0000FF"/>
      <w:u w:val="single"/>
    </w:rPr>
  </w:style>
  <w:style w:type="character" w:styleId="Strong">
    <w:name w:val="Strong"/>
    <w:basedOn w:val="DefaultParagraphFont"/>
    <w:uiPriority w:val="22"/>
    <w:qFormat/>
    <w:rsid w:val="002376A4"/>
    <w:rPr>
      <w:b/>
      <w:bCs/>
    </w:rPr>
  </w:style>
  <w:style w:type="character" w:customStyle="1" w:styleId="hps">
    <w:name w:val="hps"/>
    <w:basedOn w:val="DefaultParagraphFont"/>
    <w:rsid w:val="00BA04D0"/>
  </w:style>
  <w:style w:type="paragraph" w:styleId="BalloonText">
    <w:name w:val="Balloon Text"/>
    <w:basedOn w:val="Normal"/>
    <w:link w:val="BalloonTextChar"/>
    <w:uiPriority w:val="99"/>
    <w:semiHidden/>
    <w:unhideWhenUsed/>
    <w:rsid w:val="00313516"/>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313516"/>
    <w:rPr>
      <w:rFonts w:ascii="Tahoma" w:hAnsi="Tahoma" w:cs="Angsana New"/>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1001</Words>
  <Characters>5708</Characters>
  <Application>Microsoft Office Word</Application>
  <DocSecurity>0</DocSecurity>
  <Lines>47</Lines>
  <Paragraphs>13</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6696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PAEW</cp:lastModifiedBy>
  <cp:revision>2</cp:revision>
  <cp:lastPrinted>2015-08-21T04:17:00Z</cp:lastPrinted>
  <dcterms:created xsi:type="dcterms:W3CDTF">2015-08-24T08:45:00Z</dcterms:created>
  <dcterms:modified xsi:type="dcterms:W3CDTF">2015-08-24T08:45:00Z</dcterms:modified>
</cp:coreProperties>
</file>