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148" w:rsidRPr="00A8462D" w:rsidRDefault="008C1148" w:rsidP="008C1148">
      <w:pPr>
        <w:spacing w:after="0" w:line="240" w:lineRule="auto"/>
        <w:jc w:val="center"/>
        <w:rPr>
          <w:rFonts w:ascii="Angsana New" w:hAnsi="Angsana New" w:cs="Angsana New"/>
          <w:b/>
          <w:bCs/>
          <w:sz w:val="32"/>
          <w:szCs w:val="32"/>
        </w:rPr>
      </w:pPr>
      <w:bookmarkStart w:id="0" w:name="_GoBack"/>
      <w:bookmarkEnd w:id="0"/>
    </w:p>
    <w:p w:rsidR="007271F6" w:rsidRDefault="006B1924" w:rsidP="006B1924">
      <w:pPr>
        <w:tabs>
          <w:tab w:val="left" w:pos="3119"/>
          <w:tab w:val="left" w:pos="3402"/>
        </w:tabs>
        <w:spacing w:after="0" w:line="240" w:lineRule="auto"/>
        <w:ind w:left="3402" w:hanging="3402"/>
        <w:rPr>
          <w:rFonts w:ascii="Angsana New" w:eastAsia="Calibri" w:hAnsi="Angsana New" w:cs="Angsana New"/>
          <w:sz w:val="32"/>
          <w:szCs w:val="32"/>
        </w:rPr>
      </w:pPr>
      <w:r>
        <w:rPr>
          <w:rFonts w:ascii="Angsana New" w:hAnsi="Angsana New" w:cs="Angsana New" w:hint="cs"/>
          <w:b/>
          <w:bCs/>
          <w:sz w:val="32"/>
          <w:szCs w:val="32"/>
          <w:cs/>
        </w:rPr>
        <w:t>หัวข้อ</w:t>
      </w:r>
      <w:r w:rsidRPr="00A8462D">
        <w:rPr>
          <w:rFonts w:ascii="Angsana New" w:hAnsi="Angsana New" w:cs="Angsana New"/>
          <w:b/>
          <w:bCs/>
          <w:sz w:val="32"/>
          <w:szCs w:val="32"/>
          <w:cs/>
        </w:rPr>
        <w:t>การค้นคว้า</w:t>
      </w:r>
      <w:r>
        <w:rPr>
          <w:rFonts w:ascii="Angsana New" w:hAnsi="Angsana New" w:cs="Angsana New" w:hint="cs"/>
          <w:b/>
          <w:bCs/>
          <w:sz w:val="32"/>
          <w:szCs w:val="32"/>
          <w:cs/>
        </w:rPr>
        <w:t>แบบ</w:t>
      </w:r>
      <w:r w:rsidRPr="00A8462D">
        <w:rPr>
          <w:rFonts w:ascii="Angsana New" w:hAnsi="Angsana New" w:cs="Angsana New"/>
          <w:b/>
          <w:bCs/>
          <w:sz w:val="32"/>
          <w:szCs w:val="32"/>
          <w:cs/>
        </w:rPr>
        <w:t>อิสระ</w:t>
      </w:r>
      <w:r w:rsidRPr="006B1924">
        <w:rPr>
          <w:rFonts w:ascii="Angsana New" w:eastAsia="Calibri" w:hAnsi="Angsana New" w:cs="Angsana New"/>
          <w:b/>
          <w:bCs/>
          <w:sz w:val="32"/>
          <w:szCs w:val="32"/>
        </w:rPr>
        <w:tab/>
      </w:r>
      <w:r w:rsidRPr="006B1924">
        <w:rPr>
          <w:rFonts w:ascii="Angsana New" w:eastAsia="Calibri" w:hAnsi="Angsana New" w:cs="Angsana New"/>
          <w:sz w:val="32"/>
          <w:szCs w:val="32"/>
          <w:cs/>
        </w:rPr>
        <w:tab/>
        <w:t>ความพึงพอใจของลูกค้าที่มีต่อคุณภาพบริการของ</w:t>
      </w:r>
    </w:p>
    <w:p w:rsidR="006B1924" w:rsidRPr="006B1924" w:rsidRDefault="007271F6" w:rsidP="006B1924">
      <w:pPr>
        <w:tabs>
          <w:tab w:val="left" w:pos="3119"/>
          <w:tab w:val="left" w:pos="3402"/>
        </w:tabs>
        <w:spacing w:after="0" w:line="240" w:lineRule="auto"/>
        <w:ind w:left="3402" w:hanging="3402"/>
        <w:rPr>
          <w:rFonts w:ascii="Angsana New" w:eastAsia="Calibri" w:hAnsi="Angsana New" w:cs="Angsana New"/>
          <w:b/>
          <w:bCs/>
          <w:sz w:val="32"/>
          <w:szCs w:val="32"/>
        </w:rPr>
      </w:pPr>
      <w:r>
        <w:rPr>
          <w:rFonts w:ascii="Angsana New" w:hAnsi="Angsana New" w:cs="Angsana New" w:hint="cs"/>
          <w:b/>
          <w:bCs/>
          <w:sz w:val="32"/>
          <w:szCs w:val="32"/>
          <w:cs/>
        </w:rPr>
        <w:tab/>
      </w:r>
      <w:r>
        <w:rPr>
          <w:rFonts w:ascii="Angsana New" w:hAnsi="Angsana New" w:cs="Angsana New" w:hint="cs"/>
          <w:b/>
          <w:bCs/>
          <w:sz w:val="32"/>
          <w:szCs w:val="32"/>
          <w:cs/>
        </w:rPr>
        <w:tab/>
      </w:r>
      <w:r w:rsidR="006B1924" w:rsidRPr="006B1924">
        <w:rPr>
          <w:rFonts w:ascii="Angsana New" w:eastAsia="Calibri" w:hAnsi="Angsana New" w:cs="Angsana New"/>
          <w:sz w:val="32"/>
          <w:szCs w:val="32"/>
          <w:cs/>
        </w:rPr>
        <w:t>บริษัท</w:t>
      </w:r>
      <w:proofErr w:type="spellStart"/>
      <w:r w:rsidR="006B1924" w:rsidRPr="006B1924">
        <w:rPr>
          <w:rFonts w:ascii="Angsana New" w:eastAsia="Calibri" w:hAnsi="Angsana New" w:cs="Angsana New"/>
          <w:sz w:val="32"/>
          <w:szCs w:val="32"/>
          <w:cs/>
        </w:rPr>
        <w:t>จำนงค์</w:t>
      </w:r>
      <w:proofErr w:type="spellEnd"/>
      <w:r w:rsidR="006B1924" w:rsidRPr="006B1924">
        <w:rPr>
          <w:rFonts w:ascii="Angsana New" w:eastAsia="Calibri" w:hAnsi="Angsana New" w:cs="Angsana New"/>
          <w:sz w:val="32"/>
          <w:szCs w:val="32"/>
          <w:cs/>
        </w:rPr>
        <w:t>การบัญชี จำกัด</w:t>
      </w:r>
      <w:r w:rsidR="006B1924" w:rsidRPr="006B1924">
        <w:rPr>
          <w:rFonts w:ascii="Angsana New" w:eastAsia="Calibri" w:hAnsi="Angsana New" w:cs="Angsana New"/>
          <w:b/>
          <w:bCs/>
          <w:sz w:val="32"/>
          <w:szCs w:val="32"/>
          <w:cs/>
        </w:rPr>
        <w:tab/>
      </w:r>
    </w:p>
    <w:p w:rsidR="006B1924" w:rsidRPr="006B1924" w:rsidRDefault="006B1924" w:rsidP="006B1924">
      <w:pPr>
        <w:tabs>
          <w:tab w:val="left" w:pos="3119"/>
          <w:tab w:val="left" w:pos="3402"/>
        </w:tabs>
        <w:spacing w:after="0" w:line="240" w:lineRule="auto"/>
        <w:ind w:left="3544" w:hanging="3544"/>
        <w:rPr>
          <w:rFonts w:ascii="Angsana New" w:eastAsia="Calibri" w:hAnsi="Angsana New" w:cs="Angsana New"/>
          <w:b/>
          <w:bCs/>
          <w:sz w:val="32"/>
          <w:szCs w:val="32"/>
        </w:rPr>
      </w:pPr>
    </w:p>
    <w:p w:rsidR="006B1924" w:rsidRPr="006B1924" w:rsidRDefault="006B1924" w:rsidP="006B1924">
      <w:pPr>
        <w:tabs>
          <w:tab w:val="left" w:pos="3402"/>
          <w:tab w:val="left" w:pos="3510"/>
        </w:tabs>
        <w:spacing w:after="0" w:line="240" w:lineRule="auto"/>
        <w:rPr>
          <w:rFonts w:ascii="Angsana New" w:eastAsia="Calibri" w:hAnsi="Angsana New" w:cs="Angsana New"/>
          <w:sz w:val="32"/>
          <w:szCs w:val="32"/>
        </w:rPr>
      </w:pPr>
      <w:r w:rsidRPr="006B1924">
        <w:rPr>
          <w:rFonts w:ascii="Angsana New" w:eastAsia="Calibri" w:hAnsi="Angsana New" w:cs="Angsana New"/>
          <w:b/>
          <w:bCs/>
          <w:sz w:val="32"/>
          <w:szCs w:val="32"/>
          <w:cs/>
        </w:rPr>
        <w:t>ผู้เขียน</w:t>
      </w:r>
      <w:r w:rsidRPr="006B1924">
        <w:rPr>
          <w:rFonts w:ascii="Angsana New" w:eastAsia="Calibri" w:hAnsi="Angsana New" w:cs="Angsana New"/>
          <w:b/>
          <w:bCs/>
          <w:sz w:val="32"/>
          <w:szCs w:val="32"/>
        </w:rPr>
        <w:tab/>
      </w:r>
      <w:r w:rsidRPr="006B1924">
        <w:rPr>
          <w:rFonts w:ascii="Angsana New" w:eastAsia="Calibri" w:hAnsi="Angsana New" w:cs="Angsana New"/>
          <w:sz w:val="32"/>
          <w:szCs w:val="32"/>
          <w:cs/>
        </w:rPr>
        <w:t>นายสุวัชเชียร  แสงเจริญ</w:t>
      </w:r>
    </w:p>
    <w:p w:rsidR="006B1924" w:rsidRPr="006B1924" w:rsidRDefault="006B1924" w:rsidP="006B1924">
      <w:pPr>
        <w:tabs>
          <w:tab w:val="left" w:pos="3402"/>
          <w:tab w:val="left" w:pos="3510"/>
        </w:tabs>
        <w:spacing w:after="0" w:line="240" w:lineRule="auto"/>
        <w:rPr>
          <w:rFonts w:ascii="Angsana New" w:eastAsia="Calibri" w:hAnsi="Angsana New" w:cs="Angsana New"/>
          <w:b/>
          <w:bCs/>
          <w:sz w:val="32"/>
          <w:szCs w:val="32"/>
        </w:rPr>
      </w:pPr>
    </w:p>
    <w:p w:rsidR="006B1924" w:rsidRPr="006B1924" w:rsidRDefault="006B1924" w:rsidP="006B1924">
      <w:pPr>
        <w:tabs>
          <w:tab w:val="left" w:pos="3402"/>
          <w:tab w:val="left" w:pos="3510"/>
        </w:tabs>
        <w:spacing w:after="0" w:line="240" w:lineRule="auto"/>
        <w:jc w:val="thaiDistribute"/>
        <w:rPr>
          <w:rFonts w:ascii="Angsana New" w:eastAsia="Calibri" w:hAnsi="Angsana New" w:cs="Angsana New"/>
          <w:sz w:val="32"/>
          <w:szCs w:val="32"/>
        </w:rPr>
      </w:pPr>
      <w:r w:rsidRPr="006B1924">
        <w:rPr>
          <w:rFonts w:ascii="Angsana New" w:eastAsia="Calibri" w:hAnsi="Angsana New" w:cs="Angsana New"/>
          <w:b/>
          <w:bCs/>
          <w:sz w:val="32"/>
          <w:szCs w:val="32"/>
          <w:cs/>
        </w:rPr>
        <w:t>ปริญญา</w:t>
      </w:r>
      <w:r w:rsidRPr="006B1924">
        <w:rPr>
          <w:rFonts w:ascii="Angsana New" w:eastAsia="Calibri" w:hAnsi="Angsana New" w:cs="Angsana New"/>
          <w:b/>
          <w:bCs/>
          <w:sz w:val="32"/>
          <w:szCs w:val="32"/>
        </w:rPr>
        <w:tab/>
      </w:r>
      <w:r w:rsidRPr="006B1924">
        <w:rPr>
          <w:rFonts w:ascii="Angsana New" w:eastAsia="Calibri" w:hAnsi="Angsana New" w:cs="Angsana New"/>
          <w:sz w:val="32"/>
          <w:szCs w:val="32"/>
          <w:cs/>
        </w:rPr>
        <w:t>บริหารธุรกิจมหาบัณฑิต</w:t>
      </w:r>
    </w:p>
    <w:p w:rsidR="006B1924" w:rsidRPr="006B1924" w:rsidRDefault="006B1924" w:rsidP="006B1924">
      <w:pPr>
        <w:tabs>
          <w:tab w:val="left" w:pos="3402"/>
          <w:tab w:val="left" w:pos="3510"/>
        </w:tabs>
        <w:spacing w:after="0" w:line="240" w:lineRule="auto"/>
        <w:jc w:val="thaiDistribute"/>
        <w:rPr>
          <w:rFonts w:ascii="Angsana New" w:eastAsia="Calibri" w:hAnsi="Angsana New" w:cs="Angsana New"/>
          <w:sz w:val="32"/>
          <w:szCs w:val="32"/>
        </w:rPr>
      </w:pPr>
    </w:p>
    <w:p w:rsidR="006B1924" w:rsidRPr="006B1924" w:rsidRDefault="006B1924" w:rsidP="006B1924">
      <w:pPr>
        <w:tabs>
          <w:tab w:val="left" w:pos="3402"/>
          <w:tab w:val="left" w:pos="3510"/>
        </w:tabs>
        <w:spacing w:after="0" w:line="240" w:lineRule="auto"/>
        <w:jc w:val="thaiDistribute"/>
        <w:rPr>
          <w:rFonts w:ascii="Angsana New" w:eastAsia="Calibri" w:hAnsi="Angsana New" w:cs="Angsana New"/>
          <w:sz w:val="32"/>
          <w:szCs w:val="32"/>
        </w:rPr>
      </w:pPr>
      <w:r w:rsidRPr="00A8462D">
        <w:rPr>
          <w:rFonts w:ascii="Angsana New" w:hAnsi="Angsana New" w:cs="Angsana New"/>
          <w:b/>
          <w:bCs/>
          <w:sz w:val="32"/>
          <w:szCs w:val="32"/>
          <w:cs/>
        </w:rPr>
        <w:t>อาจารย์ที่ปรึกษา</w:t>
      </w:r>
      <w:r w:rsidRPr="006B1924">
        <w:rPr>
          <w:rFonts w:ascii="Angsana New" w:eastAsia="Calibri" w:hAnsi="Angsana New" w:cs="Angsana New"/>
          <w:b/>
          <w:bCs/>
          <w:sz w:val="32"/>
          <w:szCs w:val="32"/>
        </w:rPr>
        <w:tab/>
      </w:r>
      <w:r w:rsidRPr="006B1924">
        <w:rPr>
          <w:rFonts w:ascii="Angsana New" w:eastAsia="Calibri" w:hAnsi="Angsana New" w:cs="Angsana New"/>
          <w:sz w:val="32"/>
          <w:szCs w:val="32"/>
          <w:cs/>
        </w:rPr>
        <w:t xml:space="preserve">อาจารย์ </w:t>
      </w:r>
      <w:proofErr w:type="spellStart"/>
      <w:r w:rsidRPr="006B1924">
        <w:rPr>
          <w:rFonts w:ascii="Angsana New" w:eastAsia="Calibri" w:hAnsi="Angsana New" w:cs="Angsana New"/>
          <w:sz w:val="32"/>
          <w:szCs w:val="32"/>
          <w:cs/>
        </w:rPr>
        <w:t>ดร.ศรัญญา</w:t>
      </w:r>
      <w:proofErr w:type="spellEnd"/>
      <w:r w:rsidRPr="006B1924">
        <w:rPr>
          <w:rFonts w:ascii="Angsana New" w:eastAsia="Calibri" w:hAnsi="Angsana New" w:cs="Angsana New"/>
          <w:sz w:val="32"/>
          <w:szCs w:val="32"/>
          <w:cs/>
        </w:rPr>
        <w:t xml:space="preserve">  กันตะบุตร</w:t>
      </w:r>
      <w:r w:rsidRPr="006B1924">
        <w:rPr>
          <w:rFonts w:ascii="Angsana New" w:eastAsia="Calibri" w:hAnsi="Angsana New" w:cs="Angsana New"/>
          <w:sz w:val="32"/>
          <w:szCs w:val="32"/>
          <w:cs/>
        </w:rPr>
        <w:tab/>
      </w:r>
    </w:p>
    <w:p w:rsidR="006B1924" w:rsidRPr="006B1924" w:rsidRDefault="006B1924" w:rsidP="006B1924">
      <w:pPr>
        <w:tabs>
          <w:tab w:val="left" w:pos="3510"/>
          <w:tab w:val="left" w:pos="3600"/>
        </w:tabs>
        <w:spacing w:after="0" w:line="240" w:lineRule="auto"/>
        <w:jc w:val="thaiDistribute"/>
        <w:rPr>
          <w:rFonts w:ascii="Angsana New" w:eastAsia="Calibri" w:hAnsi="Angsana New" w:cs="Angsana New"/>
          <w:sz w:val="32"/>
          <w:szCs w:val="32"/>
        </w:rPr>
      </w:pPr>
      <w:r w:rsidRPr="006B1924">
        <w:rPr>
          <w:rFonts w:ascii="Angsana New" w:eastAsia="Calibri" w:hAnsi="Angsana New" w:cs="Angsana New"/>
          <w:sz w:val="32"/>
          <w:szCs w:val="32"/>
          <w:cs/>
        </w:rPr>
        <w:tab/>
      </w:r>
    </w:p>
    <w:p w:rsidR="006B1924" w:rsidRPr="006B1924" w:rsidRDefault="006B1924" w:rsidP="006B1924">
      <w:pPr>
        <w:spacing w:after="0" w:line="240" w:lineRule="auto"/>
        <w:jc w:val="center"/>
        <w:rPr>
          <w:rFonts w:ascii="Angsana New" w:eastAsia="Calibri" w:hAnsi="Angsana New" w:cs="Angsana New"/>
          <w:b/>
          <w:bCs/>
          <w:sz w:val="36"/>
          <w:szCs w:val="36"/>
        </w:rPr>
      </w:pPr>
      <w:r w:rsidRPr="006B1924">
        <w:rPr>
          <w:rFonts w:ascii="Angsana New" w:eastAsia="Calibri" w:hAnsi="Angsana New" w:cs="Angsana New"/>
          <w:b/>
          <w:bCs/>
          <w:sz w:val="36"/>
          <w:szCs w:val="36"/>
          <w:cs/>
        </w:rPr>
        <w:t>บทคัดย่อ</w:t>
      </w:r>
    </w:p>
    <w:p w:rsidR="006B1924" w:rsidRPr="006B1924" w:rsidRDefault="006B1924" w:rsidP="006B1924">
      <w:pPr>
        <w:spacing w:after="0" w:line="240" w:lineRule="auto"/>
        <w:jc w:val="center"/>
        <w:rPr>
          <w:rFonts w:ascii="Angsana New" w:eastAsia="Calibri" w:hAnsi="Angsana New" w:cs="Angsana New"/>
          <w:b/>
          <w:bCs/>
          <w:sz w:val="32"/>
          <w:szCs w:val="32"/>
        </w:rPr>
      </w:pPr>
    </w:p>
    <w:p w:rsidR="006B1924" w:rsidRPr="006B1924" w:rsidRDefault="006B1924" w:rsidP="006B1924">
      <w:pPr>
        <w:tabs>
          <w:tab w:val="left" w:pos="993"/>
        </w:tabs>
        <w:spacing w:after="0" w:line="240" w:lineRule="auto"/>
        <w:contextualSpacing/>
        <w:jc w:val="thaiDistribute"/>
        <w:rPr>
          <w:rFonts w:ascii="Angsana New" w:eastAsia="Times New Roman" w:hAnsi="Angsana New" w:cs="Angsana New"/>
          <w:sz w:val="32"/>
          <w:szCs w:val="32"/>
          <w:cs/>
        </w:rPr>
      </w:pPr>
      <w:r w:rsidRPr="006B1924">
        <w:rPr>
          <w:rFonts w:ascii="Angsana New" w:eastAsia="AngsanaNew" w:hAnsi="Angsana New" w:cs="Angsana New" w:hint="cs"/>
          <w:sz w:val="32"/>
          <w:szCs w:val="32"/>
          <w:cs/>
        </w:rPr>
        <w:tab/>
      </w:r>
      <w:r w:rsidRPr="006B1924">
        <w:rPr>
          <w:rFonts w:ascii="Angsana New" w:eastAsia="AngsanaNew" w:hAnsi="Angsana New" w:cs="Angsana New"/>
          <w:sz w:val="32"/>
          <w:szCs w:val="32"/>
          <w:cs/>
        </w:rPr>
        <w:t xml:space="preserve">การค้นคว้าแบบอิสระนี้ มีวัตถุประสงค์ </w:t>
      </w:r>
      <w:r w:rsidRPr="006B1924">
        <w:rPr>
          <w:rFonts w:ascii="Angsana New" w:eastAsia="Times New Roman" w:hAnsi="Angsana New" w:cs="Angsana New"/>
          <w:color w:val="000000"/>
          <w:sz w:val="32"/>
          <w:szCs w:val="32"/>
          <w:cs/>
        </w:rPr>
        <w:t>เพื่อศึกษาความพึงพอใจของลูกค้าที่มีต่อคุณภาพการบริการ</w:t>
      </w:r>
      <w:r w:rsidRPr="006B1924">
        <w:rPr>
          <w:rFonts w:ascii="Angsana New" w:eastAsia="Times New Roman" w:hAnsi="Angsana New" w:cs="Angsana New"/>
          <w:sz w:val="32"/>
          <w:szCs w:val="32"/>
          <w:cs/>
        </w:rPr>
        <w:t xml:space="preserve">ของบริษัท </w:t>
      </w:r>
      <w:proofErr w:type="spellStart"/>
      <w:r w:rsidRPr="006B1924">
        <w:rPr>
          <w:rFonts w:ascii="Angsana New" w:eastAsia="Times New Roman" w:hAnsi="Angsana New" w:cs="Angsana New"/>
          <w:sz w:val="32"/>
          <w:szCs w:val="32"/>
          <w:cs/>
        </w:rPr>
        <w:t>จำนงค์</w:t>
      </w:r>
      <w:proofErr w:type="spellEnd"/>
      <w:r w:rsidRPr="006B1924">
        <w:rPr>
          <w:rFonts w:ascii="Angsana New" w:eastAsia="Times New Roman" w:hAnsi="Angsana New" w:cs="Angsana New"/>
          <w:sz w:val="32"/>
          <w:szCs w:val="32"/>
          <w:cs/>
        </w:rPr>
        <w:t xml:space="preserve">การบัญชี จำกัด </w:t>
      </w:r>
      <w:r w:rsidRPr="006B1924">
        <w:rPr>
          <w:rFonts w:ascii="Angsana New" w:eastAsia="Times New Roman" w:hAnsi="Angsana New" w:cs="Angsana New" w:hint="cs"/>
          <w:sz w:val="32"/>
          <w:szCs w:val="32"/>
          <w:cs/>
        </w:rPr>
        <w:t xml:space="preserve"> จังหวัด</w:t>
      </w:r>
      <w:r w:rsidRPr="006B1924">
        <w:rPr>
          <w:rFonts w:ascii="Angsana New" w:eastAsia="Times New Roman" w:hAnsi="Angsana New" w:cs="Angsana New"/>
          <w:sz w:val="32"/>
          <w:szCs w:val="32"/>
          <w:cs/>
        </w:rPr>
        <w:t>ลำปาง</w:t>
      </w:r>
      <w:r w:rsidRPr="006B1924">
        <w:rPr>
          <w:rFonts w:ascii="Angsana New" w:eastAsia="Times New Roman" w:hAnsi="Angsana New" w:cs="Angsana New"/>
          <w:sz w:val="32"/>
          <w:szCs w:val="32"/>
        </w:rPr>
        <w:t xml:space="preserve"> </w:t>
      </w:r>
      <w:r w:rsidRPr="006B1924">
        <w:rPr>
          <w:rFonts w:ascii="Angsana New" w:eastAsia="Times New Roman" w:hAnsi="Angsana New" w:cs="Angsana New" w:hint="cs"/>
          <w:sz w:val="32"/>
          <w:szCs w:val="32"/>
          <w:cs/>
        </w:rPr>
        <w:t>โดยใช้แบบสอบถามเป็นเครื่องมือในการเก็บรวบรวมข้อมูลจากลูกค้าที่มาใช้บริการ</w:t>
      </w:r>
      <w:r w:rsidRPr="006B1924">
        <w:rPr>
          <w:rFonts w:ascii="Angsana New" w:eastAsia="Times New Roman" w:hAnsi="Angsana New" w:cs="Angsana New"/>
          <w:sz w:val="32"/>
          <w:szCs w:val="32"/>
          <w:cs/>
        </w:rPr>
        <w:t xml:space="preserve">บริษัท </w:t>
      </w:r>
      <w:proofErr w:type="spellStart"/>
      <w:r w:rsidRPr="006B1924">
        <w:rPr>
          <w:rFonts w:ascii="Angsana New" w:eastAsia="Times New Roman" w:hAnsi="Angsana New" w:cs="Angsana New"/>
          <w:sz w:val="32"/>
          <w:szCs w:val="32"/>
          <w:cs/>
        </w:rPr>
        <w:t>จำนงค์</w:t>
      </w:r>
      <w:proofErr w:type="spellEnd"/>
      <w:r w:rsidRPr="006B1924">
        <w:rPr>
          <w:rFonts w:ascii="Angsana New" w:eastAsia="Times New Roman" w:hAnsi="Angsana New" w:cs="Angsana New"/>
          <w:sz w:val="32"/>
          <w:szCs w:val="32"/>
          <w:cs/>
        </w:rPr>
        <w:t xml:space="preserve">การบัญชี จำกัด </w:t>
      </w:r>
      <w:r w:rsidRPr="006B1924">
        <w:rPr>
          <w:rFonts w:ascii="Angsana New" w:eastAsia="Times New Roman" w:hAnsi="Angsana New" w:cs="Angsana New" w:hint="cs"/>
          <w:sz w:val="32"/>
          <w:szCs w:val="32"/>
          <w:cs/>
        </w:rPr>
        <w:t>จังหวัด</w:t>
      </w:r>
      <w:r w:rsidRPr="006B1924">
        <w:rPr>
          <w:rFonts w:ascii="Angsana New" w:eastAsia="Times New Roman" w:hAnsi="Angsana New" w:cs="Angsana New"/>
          <w:sz w:val="32"/>
          <w:szCs w:val="32"/>
          <w:cs/>
        </w:rPr>
        <w:t>ลำปาง</w:t>
      </w:r>
      <w:r w:rsidRPr="006B1924">
        <w:rPr>
          <w:rFonts w:ascii="Angsana New" w:eastAsia="AngsanaNew" w:hAnsi="Angsana New" w:cs="Angsana New"/>
          <w:sz w:val="32"/>
          <w:szCs w:val="32"/>
          <w:cs/>
        </w:rPr>
        <w:t xml:space="preserve"> </w:t>
      </w:r>
      <w:r w:rsidRPr="006B1924">
        <w:rPr>
          <w:rFonts w:ascii="Angsana New" w:eastAsia="AngsanaNew" w:hAnsi="Angsana New" w:cs="Angsana New" w:hint="cs"/>
          <w:sz w:val="32"/>
          <w:szCs w:val="32"/>
          <w:cs/>
        </w:rPr>
        <w:t xml:space="preserve"> </w:t>
      </w:r>
      <w:r w:rsidRPr="006B1924">
        <w:rPr>
          <w:rFonts w:ascii="Angsana New" w:eastAsia="AngsanaNew" w:hAnsi="Angsana New" w:cs="Angsana New"/>
          <w:sz w:val="32"/>
          <w:szCs w:val="32"/>
          <w:cs/>
        </w:rPr>
        <w:t xml:space="preserve">จำนวน </w:t>
      </w:r>
      <w:r w:rsidRPr="006B1924">
        <w:rPr>
          <w:rFonts w:ascii="Angsana New" w:eastAsia="AngsanaNew" w:hAnsi="Angsana New" w:cs="Angsana New" w:hint="cs"/>
          <w:sz w:val="32"/>
          <w:szCs w:val="32"/>
          <w:cs/>
        </w:rPr>
        <w:t xml:space="preserve"> </w:t>
      </w:r>
      <w:r w:rsidRPr="006B1924">
        <w:rPr>
          <w:rFonts w:ascii="Angsana New" w:eastAsia="AngsanaNew" w:hAnsi="Angsana New" w:cs="Angsana New"/>
          <w:sz w:val="32"/>
          <w:szCs w:val="32"/>
        </w:rPr>
        <w:t xml:space="preserve">177 </w:t>
      </w:r>
      <w:r w:rsidRPr="006B1924">
        <w:rPr>
          <w:rFonts w:ascii="Angsana New" w:eastAsia="AngsanaNew" w:hAnsi="Angsana New" w:cs="Angsana New"/>
          <w:sz w:val="32"/>
          <w:szCs w:val="32"/>
          <w:cs/>
        </w:rPr>
        <w:t xml:space="preserve"> </w:t>
      </w:r>
      <w:r w:rsidRPr="006B1924">
        <w:rPr>
          <w:rFonts w:ascii="Angsana New" w:eastAsia="AngsanaNew" w:hAnsi="Angsana New" w:cs="Angsana New" w:hint="cs"/>
          <w:sz w:val="32"/>
          <w:szCs w:val="32"/>
          <w:cs/>
        </w:rPr>
        <w:t>ราย</w:t>
      </w:r>
      <w:r w:rsidRPr="006B1924">
        <w:rPr>
          <w:rFonts w:ascii="Angsana New" w:eastAsia="Times New Roman" w:hAnsi="Angsana New" w:cs="Angsana New" w:hint="cs"/>
          <w:sz w:val="32"/>
          <w:szCs w:val="32"/>
          <w:cs/>
        </w:rPr>
        <w:t xml:space="preserve">  การวิเคราะห์ใช้สถิติเชิงพรรณนา ได้แก่</w:t>
      </w:r>
      <w:r w:rsidRPr="006B1924">
        <w:rPr>
          <w:rFonts w:ascii="Angsana New" w:eastAsia="AngsanaNew" w:hAnsi="Angsana New" w:cs="Angsana New" w:hint="cs"/>
          <w:sz w:val="32"/>
          <w:szCs w:val="32"/>
          <w:cs/>
        </w:rPr>
        <w:t xml:space="preserve"> ค่า</w:t>
      </w:r>
      <w:r w:rsidRPr="006B1924">
        <w:rPr>
          <w:rFonts w:ascii="Angsana New" w:eastAsia="AngsanaNew" w:hAnsi="Angsana New" w:cs="Angsana New"/>
          <w:sz w:val="32"/>
          <w:szCs w:val="32"/>
          <w:cs/>
        </w:rPr>
        <w:t xml:space="preserve">ความถี่  </w:t>
      </w:r>
      <w:r w:rsidRPr="006B1924">
        <w:rPr>
          <w:rFonts w:ascii="Angsana New" w:eastAsia="AngsanaNew" w:hAnsi="Angsana New" w:cs="Angsana New" w:hint="cs"/>
          <w:sz w:val="32"/>
          <w:szCs w:val="32"/>
          <w:cs/>
        </w:rPr>
        <w:t>ค่า</w:t>
      </w:r>
      <w:r w:rsidRPr="006B1924">
        <w:rPr>
          <w:rFonts w:ascii="Angsana New" w:eastAsia="AngsanaNew" w:hAnsi="Angsana New" w:cs="Angsana New"/>
          <w:sz w:val="32"/>
          <w:szCs w:val="32"/>
          <w:cs/>
        </w:rPr>
        <w:t xml:space="preserve">ร้อยละ </w:t>
      </w:r>
      <w:r w:rsidRPr="006B1924">
        <w:rPr>
          <w:rFonts w:ascii="Angsana New" w:eastAsia="AngsanaNew" w:hAnsi="Angsana New" w:cs="Angsana New" w:hint="cs"/>
          <w:sz w:val="32"/>
          <w:szCs w:val="32"/>
          <w:cs/>
        </w:rPr>
        <w:t>และ</w:t>
      </w:r>
      <w:r w:rsidRPr="006B1924">
        <w:rPr>
          <w:rFonts w:ascii="Angsana New" w:eastAsia="AngsanaNew" w:hAnsi="Angsana New" w:cs="Angsana New"/>
          <w:sz w:val="32"/>
          <w:szCs w:val="32"/>
          <w:cs/>
        </w:rPr>
        <w:t>ค่าเฉลี่ย</w:t>
      </w:r>
    </w:p>
    <w:p w:rsidR="006B1924" w:rsidRPr="006B1924" w:rsidRDefault="006B1924" w:rsidP="006B1924">
      <w:pPr>
        <w:tabs>
          <w:tab w:val="left" w:pos="993"/>
        </w:tabs>
        <w:spacing w:after="0" w:line="240" w:lineRule="auto"/>
        <w:jc w:val="thaiDistribute"/>
        <w:rPr>
          <w:rFonts w:ascii="Angsana New" w:eastAsia="Times New Roman" w:hAnsi="Angsana New" w:cs="Angsana New"/>
          <w:color w:val="000000"/>
          <w:sz w:val="32"/>
          <w:szCs w:val="32"/>
        </w:rPr>
      </w:pPr>
      <w:r w:rsidRPr="006B1924">
        <w:rPr>
          <w:rFonts w:ascii="Angsana New" w:eastAsia="AngsanaNew" w:hAnsi="Angsana New" w:cs="Angsana New"/>
          <w:sz w:val="32"/>
          <w:szCs w:val="32"/>
          <w:cs/>
        </w:rPr>
        <w:tab/>
      </w:r>
      <w:r w:rsidRPr="006B1924">
        <w:rPr>
          <w:rFonts w:ascii="Angsana New" w:eastAsia="Times New Roman" w:hAnsi="Angsana New" w:cs="Angsana New" w:hint="cs"/>
          <w:color w:val="000000"/>
          <w:sz w:val="32"/>
          <w:szCs w:val="32"/>
          <w:cs/>
        </w:rPr>
        <w:t>จากกา</w:t>
      </w:r>
      <w:r w:rsidRPr="006B1924">
        <w:rPr>
          <w:rFonts w:ascii="Angsana New" w:eastAsia="Times New Roman" w:hAnsi="Angsana New" w:cs="Angsana New"/>
          <w:color w:val="000000"/>
          <w:sz w:val="32"/>
          <w:szCs w:val="32"/>
          <w:cs/>
        </w:rPr>
        <w:t xml:space="preserve">รศึกษาพบว่า </w:t>
      </w:r>
      <w:r w:rsidRPr="006B1924">
        <w:rPr>
          <w:rFonts w:ascii="Angsana New" w:eastAsia="Times New Roman" w:hAnsi="Angsana New" w:cs="Angsana New"/>
          <w:color w:val="000000"/>
          <w:sz w:val="32"/>
          <w:szCs w:val="32"/>
        </w:rPr>
        <w:t xml:space="preserve"> </w:t>
      </w:r>
      <w:r w:rsidRPr="006B1924">
        <w:rPr>
          <w:rFonts w:ascii="Angsana New" w:eastAsia="Times New Roman" w:hAnsi="Angsana New" w:cs="Angsana New"/>
          <w:color w:val="000000"/>
          <w:sz w:val="32"/>
          <w:szCs w:val="32"/>
          <w:cs/>
        </w:rPr>
        <w:t>ผู้ตอบแบบสอบถาม</w:t>
      </w:r>
      <w:r w:rsidRPr="006B1924">
        <w:rPr>
          <w:rFonts w:ascii="Angsana New" w:eastAsia="Times New Roman" w:hAnsi="Angsana New" w:cs="Angsana New" w:hint="cs"/>
          <w:color w:val="000000"/>
          <w:sz w:val="32"/>
          <w:szCs w:val="32"/>
          <w:cs/>
        </w:rPr>
        <w:t>ประกอบธุรกิจ</w:t>
      </w:r>
      <w:r w:rsidRPr="006B1924">
        <w:rPr>
          <w:rFonts w:ascii="Angsana New" w:eastAsia="Times New Roman" w:hAnsi="Angsana New" w:cs="Angsana New"/>
          <w:color w:val="000000"/>
          <w:sz w:val="32"/>
          <w:szCs w:val="32"/>
          <w:cs/>
        </w:rPr>
        <w:t>อสังหาริมทรัพย์</w:t>
      </w:r>
      <w:r w:rsidRPr="006B1924">
        <w:rPr>
          <w:rFonts w:ascii="Angsana New" w:eastAsia="Times New Roman" w:hAnsi="Angsana New" w:cs="Angsana New" w:hint="cs"/>
          <w:color w:val="000000"/>
          <w:sz w:val="32"/>
          <w:szCs w:val="32"/>
          <w:cs/>
        </w:rPr>
        <w:t xml:space="preserve">มากที่สุด ส่วนใหญ่มีทุนจดเบียนสำหรับการประกอบธุรกิจน้อยกว่า </w:t>
      </w:r>
      <w:r w:rsidRPr="006B1924">
        <w:rPr>
          <w:rFonts w:ascii="Angsana New" w:eastAsia="Times New Roman" w:hAnsi="Angsana New" w:cs="Angsana New"/>
          <w:color w:val="000000"/>
          <w:sz w:val="32"/>
          <w:szCs w:val="32"/>
        </w:rPr>
        <w:t xml:space="preserve">1,000,000 </w:t>
      </w:r>
      <w:r w:rsidRPr="006B1924">
        <w:rPr>
          <w:rFonts w:ascii="Angsana New" w:eastAsia="Times New Roman" w:hAnsi="Angsana New" w:cs="Angsana New" w:hint="cs"/>
          <w:color w:val="000000"/>
          <w:sz w:val="32"/>
          <w:szCs w:val="32"/>
          <w:cs/>
        </w:rPr>
        <w:t>บาท</w:t>
      </w:r>
      <w:r w:rsidRPr="006B1924">
        <w:rPr>
          <w:rFonts w:ascii="Angsana New" w:eastAsia="Times New Roman" w:hAnsi="Angsana New" w:cs="Angsana New"/>
          <w:color w:val="000000"/>
          <w:sz w:val="32"/>
          <w:szCs w:val="32"/>
        </w:rPr>
        <w:t xml:space="preserve"> </w:t>
      </w:r>
      <w:r w:rsidRPr="006B1924">
        <w:rPr>
          <w:rFonts w:ascii="Angsana New" w:eastAsia="Times New Roman" w:hAnsi="Angsana New" w:cs="Angsana New" w:hint="cs"/>
          <w:color w:val="000000"/>
          <w:sz w:val="32"/>
          <w:szCs w:val="32"/>
          <w:cs/>
        </w:rPr>
        <w:t>ดำรงตำแหน่ง</w:t>
      </w:r>
      <w:r w:rsidRPr="006B1924">
        <w:rPr>
          <w:rFonts w:ascii="Angsana New" w:eastAsia="Times New Roman" w:hAnsi="Angsana New" w:cs="Angsana New"/>
          <w:color w:val="000000"/>
          <w:sz w:val="32"/>
          <w:szCs w:val="32"/>
          <w:cs/>
        </w:rPr>
        <w:t>ผู้จัดการ</w:t>
      </w:r>
      <w:r w:rsidRPr="006B1924">
        <w:rPr>
          <w:rFonts w:ascii="Angsana New" w:eastAsia="Times New Roman" w:hAnsi="Angsana New" w:cs="Angsana New" w:hint="cs"/>
          <w:color w:val="000000"/>
          <w:sz w:val="32"/>
          <w:szCs w:val="32"/>
          <w:cs/>
        </w:rPr>
        <w:t>มากที่สุด และ ส่วนใหญ่</w:t>
      </w:r>
      <w:r w:rsidRPr="006B1924">
        <w:rPr>
          <w:rFonts w:ascii="Angsana New" w:eastAsia="Times New Roman" w:hAnsi="Angsana New" w:cs="Angsana New"/>
          <w:color w:val="000000"/>
          <w:sz w:val="32"/>
          <w:szCs w:val="32"/>
          <w:cs/>
        </w:rPr>
        <w:t>ใช้บริการ</w:t>
      </w:r>
      <w:r w:rsidRPr="006B1924">
        <w:rPr>
          <w:rFonts w:ascii="Angsana New" w:eastAsia="Times New Roman" w:hAnsi="Angsana New" w:cs="Angsana New" w:hint="cs"/>
          <w:color w:val="000000"/>
          <w:sz w:val="32"/>
          <w:szCs w:val="32"/>
          <w:cs/>
        </w:rPr>
        <w:t xml:space="preserve">บริษัท </w:t>
      </w:r>
      <w:proofErr w:type="spellStart"/>
      <w:r w:rsidRPr="006B1924">
        <w:rPr>
          <w:rFonts w:ascii="Angsana New" w:eastAsia="Times New Roman" w:hAnsi="Angsana New" w:cs="Angsana New"/>
          <w:color w:val="000000"/>
          <w:sz w:val="32"/>
          <w:szCs w:val="32"/>
          <w:cs/>
        </w:rPr>
        <w:t>จำนงค์</w:t>
      </w:r>
      <w:proofErr w:type="spellEnd"/>
      <w:r w:rsidRPr="006B1924">
        <w:rPr>
          <w:rFonts w:ascii="Angsana New" w:eastAsia="Times New Roman" w:hAnsi="Angsana New" w:cs="Angsana New"/>
          <w:color w:val="000000"/>
          <w:sz w:val="32"/>
          <w:szCs w:val="32"/>
          <w:cs/>
        </w:rPr>
        <w:t>การบัญชี</w:t>
      </w:r>
      <w:r w:rsidRPr="006B1924">
        <w:rPr>
          <w:rFonts w:ascii="Angsana New" w:eastAsia="Times New Roman" w:hAnsi="Angsana New" w:cs="Angsana New"/>
          <w:color w:val="000000"/>
          <w:sz w:val="32"/>
          <w:szCs w:val="32"/>
        </w:rPr>
        <w:t xml:space="preserve">  </w:t>
      </w:r>
      <w:r w:rsidRPr="006B1924">
        <w:rPr>
          <w:rFonts w:ascii="Angsana New" w:eastAsia="Times New Roman" w:hAnsi="Angsana New" w:cs="Angsana New" w:hint="cs"/>
          <w:color w:val="000000"/>
          <w:sz w:val="32"/>
          <w:szCs w:val="32"/>
          <w:cs/>
        </w:rPr>
        <w:t xml:space="preserve">จำกัด ลำปาง มาเป็นระยะเวลา </w:t>
      </w:r>
      <w:r w:rsidRPr="006B1924">
        <w:rPr>
          <w:rFonts w:ascii="Angsana New" w:eastAsia="Times New Roman" w:hAnsi="Angsana New" w:cs="Angsana New"/>
          <w:color w:val="000000"/>
          <w:sz w:val="32"/>
          <w:szCs w:val="32"/>
        </w:rPr>
        <w:t>5</w:t>
      </w:r>
      <w:r w:rsidRPr="006B1924">
        <w:rPr>
          <w:rFonts w:ascii="Angsana New" w:eastAsia="Times New Roman" w:hAnsi="Angsana New" w:cs="Angsana New"/>
          <w:color w:val="000000"/>
          <w:sz w:val="32"/>
          <w:szCs w:val="32"/>
          <w:cs/>
        </w:rPr>
        <w:t xml:space="preserve">  ปี</w:t>
      </w:r>
      <w:r w:rsidRPr="006B1924">
        <w:rPr>
          <w:rFonts w:ascii="Angsana New" w:eastAsia="Times New Roman" w:hAnsi="Angsana New" w:cs="Angsana New"/>
          <w:color w:val="000000"/>
          <w:sz w:val="32"/>
          <w:szCs w:val="32"/>
        </w:rPr>
        <w:t xml:space="preserve">   </w:t>
      </w:r>
    </w:p>
    <w:p w:rsidR="006B1924" w:rsidRPr="006B1924" w:rsidRDefault="006B1924" w:rsidP="006B1924">
      <w:pPr>
        <w:tabs>
          <w:tab w:val="left" w:pos="993"/>
        </w:tabs>
        <w:spacing w:after="0" w:line="240" w:lineRule="auto"/>
        <w:jc w:val="thaiDistribute"/>
        <w:rPr>
          <w:rFonts w:ascii="Angsana New" w:eastAsia="Calibri" w:hAnsi="Angsana New" w:cs="Angsana New"/>
          <w:sz w:val="32"/>
          <w:szCs w:val="32"/>
        </w:rPr>
      </w:pPr>
      <w:r w:rsidRPr="006B1924">
        <w:rPr>
          <w:rFonts w:ascii="Angsana New" w:eastAsia="Times New Roman" w:hAnsi="Angsana New" w:cs="Angsana New" w:hint="cs"/>
          <w:color w:val="000000"/>
          <w:sz w:val="32"/>
          <w:szCs w:val="32"/>
          <w:cs/>
        </w:rPr>
        <w:t xml:space="preserve"> </w:t>
      </w:r>
      <w:r w:rsidRPr="006B1924">
        <w:rPr>
          <w:rFonts w:ascii="Angsana New" w:eastAsia="Times New Roman" w:hAnsi="Angsana New" w:cs="Angsana New" w:hint="cs"/>
          <w:color w:val="000000"/>
          <w:sz w:val="32"/>
          <w:szCs w:val="32"/>
          <w:cs/>
        </w:rPr>
        <w:tab/>
        <w:t>ส่วนใหญ่</w:t>
      </w:r>
      <w:r w:rsidRPr="006B1924">
        <w:rPr>
          <w:rFonts w:ascii="Angsana New" w:eastAsia="Times New Roman" w:hAnsi="Angsana New" w:cs="Angsana New"/>
          <w:color w:val="000000"/>
          <w:sz w:val="32"/>
          <w:szCs w:val="32"/>
          <w:cs/>
        </w:rPr>
        <w:t xml:space="preserve">เลือกใช้บริการประเภทการยื่นภาษีเงินได้ </w:t>
      </w:r>
      <w:r w:rsidRPr="006B1924">
        <w:rPr>
          <w:rFonts w:ascii="Angsana New" w:eastAsia="Times New Roman" w:hAnsi="Angsana New" w:cs="Angsana New"/>
          <w:color w:val="000000"/>
          <w:sz w:val="32"/>
          <w:szCs w:val="32"/>
        </w:rPr>
        <w:t xml:space="preserve"> </w:t>
      </w:r>
      <w:r w:rsidRPr="006B1924">
        <w:rPr>
          <w:rFonts w:ascii="Angsana New" w:eastAsia="Times New Roman" w:hAnsi="Angsana New" w:cs="Angsana New" w:hint="cs"/>
          <w:color w:val="000000"/>
          <w:sz w:val="32"/>
          <w:szCs w:val="32"/>
          <w:cs/>
        </w:rPr>
        <w:t>และมีสถานประกอบการตั้งอยู่ในอำเภอเมืองลำปาง</w:t>
      </w:r>
      <w:r w:rsidRPr="006B1924">
        <w:rPr>
          <w:rFonts w:ascii="Angsana New" w:eastAsia="Times New Roman" w:hAnsi="Angsana New" w:cs="Angsana New"/>
          <w:color w:val="000000"/>
          <w:sz w:val="32"/>
          <w:szCs w:val="32"/>
        </w:rPr>
        <w:t xml:space="preserve"> </w:t>
      </w:r>
      <w:r w:rsidRPr="006B1924">
        <w:rPr>
          <w:rFonts w:ascii="Angsana New" w:eastAsia="Times New Roman" w:hAnsi="Angsana New" w:cs="Angsana New"/>
          <w:color w:val="000000"/>
          <w:sz w:val="32"/>
          <w:szCs w:val="32"/>
          <w:cs/>
        </w:rPr>
        <w:t xml:space="preserve">เหตุผลที่เลือกใช้บริการ บริษัท </w:t>
      </w:r>
      <w:proofErr w:type="spellStart"/>
      <w:r w:rsidRPr="006B1924">
        <w:rPr>
          <w:rFonts w:ascii="Angsana New" w:eastAsia="Times New Roman" w:hAnsi="Angsana New" w:cs="Angsana New"/>
          <w:color w:val="000000"/>
          <w:sz w:val="32"/>
          <w:szCs w:val="32"/>
          <w:cs/>
        </w:rPr>
        <w:t>จำนงค์</w:t>
      </w:r>
      <w:proofErr w:type="spellEnd"/>
      <w:r w:rsidRPr="006B1924">
        <w:rPr>
          <w:rFonts w:ascii="Angsana New" w:eastAsia="Times New Roman" w:hAnsi="Angsana New" w:cs="Angsana New"/>
          <w:color w:val="000000"/>
          <w:sz w:val="32"/>
          <w:szCs w:val="32"/>
          <w:cs/>
        </w:rPr>
        <w:t>การบัญชี  จำกัด</w:t>
      </w:r>
      <w:r w:rsidRPr="006B1924">
        <w:rPr>
          <w:rFonts w:ascii="Angsana New" w:eastAsia="Times New Roman" w:hAnsi="Angsana New" w:cs="Angsana New"/>
          <w:color w:val="000000"/>
          <w:sz w:val="32"/>
          <w:szCs w:val="32"/>
        </w:rPr>
        <w:t xml:space="preserve"> </w:t>
      </w:r>
      <w:r w:rsidRPr="006B1924">
        <w:rPr>
          <w:rFonts w:ascii="Angsana New" w:eastAsia="Times New Roman" w:hAnsi="Angsana New" w:cs="Angsana New" w:hint="cs"/>
          <w:color w:val="000000"/>
          <w:sz w:val="32"/>
          <w:szCs w:val="32"/>
          <w:cs/>
        </w:rPr>
        <w:t xml:space="preserve"> จังหวัดลำปาง </w:t>
      </w:r>
      <w:r w:rsidRPr="006B1924">
        <w:rPr>
          <w:rFonts w:ascii="Angsana New" w:eastAsia="Times New Roman" w:hAnsi="Angsana New" w:cs="Angsana New"/>
          <w:color w:val="000000"/>
          <w:sz w:val="32"/>
          <w:szCs w:val="32"/>
          <w:cs/>
        </w:rPr>
        <w:t>มากที่สุด คือ ชื่อเสียงและความน่าเชื่อถือของ</w:t>
      </w:r>
      <w:r w:rsidRPr="006B1924">
        <w:rPr>
          <w:rFonts w:ascii="Angsana New" w:eastAsia="Calibri" w:hAnsi="Angsana New" w:cs="Angsana New"/>
          <w:sz w:val="32"/>
          <w:szCs w:val="32"/>
          <w:cs/>
        </w:rPr>
        <w:t xml:space="preserve">บริษัท </w:t>
      </w:r>
      <w:r w:rsidRPr="006B1924">
        <w:rPr>
          <w:rFonts w:ascii="Angsana New" w:eastAsia="Calibri" w:hAnsi="Angsana New" w:cs="Angsana New"/>
          <w:sz w:val="32"/>
          <w:szCs w:val="32"/>
        </w:rPr>
        <w:t xml:space="preserve"> </w:t>
      </w:r>
    </w:p>
    <w:p w:rsidR="006B1924" w:rsidRPr="006B1924" w:rsidRDefault="006B1924" w:rsidP="006B1924">
      <w:pPr>
        <w:tabs>
          <w:tab w:val="left" w:pos="993"/>
        </w:tabs>
        <w:spacing w:after="0" w:line="240" w:lineRule="auto"/>
        <w:jc w:val="thaiDistribute"/>
        <w:rPr>
          <w:rFonts w:ascii="Angsana New" w:eastAsia="AngsanaNew" w:hAnsi="Angsana New" w:cs="Angsana New"/>
          <w:sz w:val="32"/>
          <w:szCs w:val="32"/>
        </w:rPr>
      </w:pPr>
      <w:r w:rsidRPr="006B1924">
        <w:rPr>
          <w:rFonts w:ascii="Angsana New" w:eastAsia="Calibri" w:hAnsi="Angsana New" w:cs="Angsana New"/>
          <w:sz w:val="32"/>
          <w:szCs w:val="32"/>
        </w:rPr>
        <w:tab/>
      </w:r>
      <w:r w:rsidRPr="006B1924">
        <w:rPr>
          <w:rFonts w:ascii="Angsana New" w:eastAsia="Calibri" w:hAnsi="Angsana New" w:cs="Angsana New"/>
          <w:sz w:val="32"/>
          <w:szCs w:val="32"/>
          <w:cs/>
        </w:rPr>
        <w:t>ผลการศึกษาพบว่า ผู้ตอบแบบสอ</w:t>
      </w:r>
      <w:r w:rsidRPr="006B1924">
        <w:rPr>
          <w:rFonts w:ascii="Angsana New" w:eastAsia="Calibri" w:hAnsi="Angsana New" w:cs="Angsana New" w:hint="cs"/>
          <w:sz w:val="32"/>
          <w:szCs w:val="32"/>
          <w:cs/>
        </w:rPr>
        <w:t>บ</w:t>
      </w:r>
      <w:r w:rsidRPr="006B1924">
        <w:rPr>
          <w:rFonts w:ascii="Angsana New" w:eastAsia="Calibri" w:hAnsi="Angsana New" w:cs="Angsana New"/>
          <w:sz w:val="32"/>
          <w:szCs w:val="32"/>
          <w:cs/>
        </w:rPr>
        <w:t xml:space="preserve">ถามให้ความสำคัญสูงสุดต่อปัจจัยย่อยคุณภาพบริการในแต่ละด้าน ดังนี้ </w:t>
      </w:r>
      <w:r w:rsidRPr="006B1924">
        <w:rPr>
          <w:rFonts w:ascii="Angsana New" w:eastAsia="AngsanaNew" w:hAnsi="Angsana New" w:cs="Angsana New"/>
          <w:sz w:val="32"/>
          <w:szCs w:val="32"/>
          <w:cs/>
        </w:rPr>
        <w:t xml:space="preserve"> ด้านความน่าเชื่อถือ ได้แก่ </w:t>
      </w:r>
      <w:r w:rsidRPr="006B1924">
        <w:rPr>
          <w:rFonts w:ascii="Angsana New" w:eastAsia="Calibri" w:hAnsi="Angsana New" w:cs="Angsana New"/>
          <w:color w:val="000000"/>
          <w:sz w:val="32"/>
          <w:szCs w:val="32"/>
        </w:rPr>
        <w:t xml:space="preserve"> </w:t>
      </w:r>
      <w:r w:rsidRPr="006B1924">
        <w:rPr>
          <w:rFonts w:ascii="Angsana New" w:eastAsia="Calibri" w:hAnsi="Angsana New" w:cs="Angsana New"/>
          <w:color w:val="000000"/>
          <w:sz w:val="32"/>
          <w:szCs w:val="32"/>
          <w:cs/>
        </w:rPr>
        <w:t>การให้บริการที่ตรงตามที่ระบุ/กำหนดไว้</w:t>
      </w:r>
      <w:r w:rsidRPr="006B1924">
        <w:rPr>
          <w:rFonts w:ascii="Angsana New" w:eastAsia="AngsanaNew" w:hAnsi="Angsana New" w:cs="Angsana New"/>
          <w:sz w:val="32"/>
          <w:szCs w:val="32"/>
        </w:rPr>
        <w:t xml:space="preserve"> </w:t>
      </w:r>
      <w:r w:rsidRPr="006B1924">
        <w:rPr>
          <w:rFonts w:ascii="Angsana New" w:eastAsia="AngsanaNew" w:hAnsi="Angsana New" w:cs="Angsana New"/>
          <w:sz w:val="32"/>
          <w:szCs w:val="32"/>
          <w:cs/>
        </w:rPr>
        <w:t xml:space="preserve">ด้านการตอบสนองลูกค้า  ได้แก่  </w:t>
      </w:r>
      <w:r w:rsidRPr="006B1924">
        <w:rPr>
          <w:rFonts w:ascii="Angsana New" w:eastAsia="Calibri" w:hAnsi="Angsana New" w:cs="Angsana New"/>
          <w:color w:val="000000"/>
          <w:sz w:val="32"/>
          <w:szCs w:val="32"/>
          <w:cs/>
        </w:rPr>
        <w:t xml:space="preserve">ความพร้อมในการตอบสนองต่อความต้องการของลูกค้า </w:t>
      </w:r>
      <w:r w:rsidRPr="006B1924">
        <w:rPr>
          <w:rFonts w:ascii="Angsana New" w:eastAsia="AngsanaNew" w:hAnsi="Angsana New" w:cs="Angsana New"/>
          <w:sz w:val="32"/>
          <w:szCs w:val="32"/>
          <w:cs/>
        </w:rPr>
        <w:t xml:space="preserve">ด้านการรับประกัน/ความมั่นใจ ได้แก่ </w:t>
      </w:r>
      <w:r w:rsidRPr="006B1924">
        <w:rPr>
          <w:rFonts w:ascii="Angsana New" w:eastAsia="Calibri" w:hAnsi="Angsana New" w:cs="Angsana New"/>
          <w:sz w:val="32"/>
          <w:szCs w:val="32"/>
          <w:cs/>
          <w:lang w:eastAsia="th-TH"/>
        </w:rPr>
        <w:t>พนักงานของ</w:t>
      </w:r>
      <w:r w:rsidRPr="006B1924">
        <w:rPr>
          <w:rFonts w:ascii="Angsana New" w:eastAsia="Calibri" w:hAnsi="Angsana New" w:cs="Angsana New"/>
          <w:sz w:val="32"/>
          <w:szCs w:val="32"/>
          <w:cs/>
        </w:rPr>
        <w:t>บริษัท</w:t>
      </w:r>
      <w:proofErr w:type="spellStart"/>
      <w:r w:rsidRPr="006B1924">
        <w:rPr>
          <w:rFonts w:ascii="Angsana New" w:eastAsia="Calibri" w:hAnsi="Angsana New" w:cs="Angsana New"/>
          <w:sz w:val="32"/>
          <w:szCs w:val="32"/>
          <w:cs/>
        </w:rPr>
        <w:t>จำนงค์</w:t>
      </w:r>
      <w:proofErr w:type="spellEnd"/>
      <w:r w:rsidRPr="006B1924">
        <w:rPr>
          <w:rFonts w:ascii="Angsana New" w:eastAsia="Calibri" w:hAnsi="Angsana New" w:cs="Angsana New"/>
          <w:sz w:val="32"/>
          <w:szCs w:val="32"/>
          <w:cs/>
        </w:rPr>
        <w:t>การบัญชี</w:t>
      </w:r>
      <w:r w:rsidRPr="006B1924">
        <w:rPr>
          <w:rFonts w:ascii="Angsana New" w:eastAsia="Times New Roman" w:hAnsi="Angsana New" w:cs="Angsana New"/>
          <w:color w:val="000000"/>
          <w:sz w:val="32"/>
          <w:szCs w:val="32"/>
          <w:cs/>
        </w:rPr>
        <w:t>สร้างความเชื่อมั่นให้กับลูกค้า</w:t>
      </w:r>
      <w:r w:rsidRPr="006B1924">
        <w:rPr>
          <w:rFonts w:ascii="Angsana New" w:eastAsia="AngsanaNew" w:hAnsi="Angsana New" w:cs="Angsana New"/>
          <w:sz w:val="32"/>
          <w:szCs w:val="32"/>
          <w:cs/>
        </w:rPr>
        <w:t xml:space="preserve">  ด้านการดูแลเอาใจใส่ ได้แก่ </w:t>
      </w:r>
      <w:r w:rsidRPr="006B1924">
        <w:rPr>
          <w:rFonts w:ascii="Angsana New" w:eastAsia="Calibri" w:hAnsi="Angsana New" w:cs="Angsana New"/>
          <w:sz w:val="32"/>
          <w:szCs w:val="32"/>
          <w:cs/>
          <w:lang w:eastAsia="th-TH"/>
        </w:rPr>
        <w:t>พนักงานบริษัท</w:t>
      </w:r>
      <w:proofErr w:type="spellStart"/>
      <w:r w:rsidRPr="006B1924">
        <w:rPr>
          <w:rFonts w:ascii="Angsana New" w:eastAsia="Calibri" w:hAnsi="Angsana New" w:cs="Angsana New"/>
          <w:sz w:val="32"/>
          <w:szCs w:val="32"/>
          <w:cs/>
          <w:lang w:eastAsia="th-TH"/>
        </w:rPr>
        <w:t>จำนง</w:t>
      </w:r>
      <w:r w:rsidRPr="006B1924">
        <w:rPr>
          <w:rFonts w:ascii="Angsana New" w:eastAsia="Calibri" w:hAnsi="Angsana New" w:cs="Angsana New" w:hint="cs"/>
          <w:sz w:val="32"/>
          <w:szCs w:val="32"/>
          <w:cs/>
          <w:lang w:eastAsia="th-TH"/>
        </w:rPr>
        <w:t>ค์</w:t>
      </w:r>
      <w:proofErr w:type="spellEnd"/>
      <w:r w:rsidRPr="006B1924">
        <w:rPr>
          <w:rFonts w:ascii="Angsana New" w:eastAsia="Calibri" w:hAnsi="Angsana New" w:cs="Angsana New"/>
          <w:sz w:val="32"/>
          <w:szCs w:val="32"/>
          <w:cs/>
          <w:lang w:eastAsia="th-TH"/>
        </w:rPr>
        <w:t xml:space="preserve">การบัญชีเข้าใจในความต้องการของลูกค้า </w:t>
      </w:r>
      <w:r w:rsidRPr="006B1924">
        <w:rPr>
          <w:rFonts w:ascii="Angsana New" w:eastAsia="AngsanaNew" w:hAnsi="Angsana New" w:cs="Angsana New"/>
          <w:sz w:val="32"/>
          <w:szCs w:val="32"/>
          <w:cs/>
        </w:rPr>
        <w:t xml:space="preserve"> และด้านรูปลักษณ์  </w:t>
      </w:r>
      <w:r w:rsidRPr="006B1924">
        <w:rPr>
          <w:rFonts w:ascii="Angsana New" w:eastAsia="AngsanaNew" w:hAnsi="Angsana New" w:cs="Angsana New"/>
          <w:sz w:val="32"/>
          <w:szCs w:val="32"/>
        </w:rPr>
        <w:t xml:space="preserve"> </w:t>
      </w:r>
      <w:r w:rsidRPr="006B1924">
        <w:rPr>
          <w:rFonts w:ascii="Angsana New" w:eastAsia="AngsanaNew" w:hAnsi="Angsana New" w:cs="Angsana New"/>
          <w:sz w:val="32"/>
          <w:szCs w:val="32"/>
          <w:cs/>
        </w:rPr>
        <w:t xml:space="preserve">ได้แก่ </w:t>
      </w:r>
      <w:r w:rsidRPr="006B1924">
        <w:rPr>
          <w:rFonts w:ascii="Angsana New" w:eastAsia="Calibri" w:hAnsi="Angsana New" w:cs="Angsana New"/>
          <w:sz w:val="32"/>
          <w:szCs w:val="32"/>
          <w:cs/>
          <w:lang w:eastAsia="th-TH"/>
        </w:rPr>
        <w:t xml:space="preserve">อุปกรณ์ของบริษัท </w:t>
      </w:r>
      <w:proofErr w:type="spellStart"/>
      <w:r w:rsidRPr="006B1924">
        <w:rPr>
          <w:rFonts w:ascii="Angsana New" w:eastAsia="Calibri" w:hAnsi="Angsana New" w:cs="Angsana New"/>
          <w:sz w:val="32"/>
          <w:szCs w:val="32"/>
          <w:cs/>
          <w:lang w:eastAsia="th-TH"/>
        </w:rPr>
        <w:t>จำนงค์</w:t>
      </w:r>
      <w:proofErr w:type="spellEnd"/>
      <w:r w:rsidRPr="006B1924">
        <w:rPr>
          <w:rFonts w:ascii="Angsana New" w:eastAsia="Calibri" w:hAnsi="Angsana New" w:cs="Angsana New"/>
          <w:sz w:val="32"/>
          <w:szCs w:val="32"/>
          <w:cs/>
          <w:lang w:eastAsia="th-TH"/>
        </w:rPr>
        <w:t>การบัญชี  มีความทันสมัย</w:t>
      </w:r>
    </w:p>
    <w:p w:rsidR="006B1924" w:rsidRPr="006B1924" w:rsidRDefault="006B1924" w:rsidP="006B1924">
      <w:pPr>
        <w:spacing w:after="0" w:line="240" w:lineRule="auto"/>
        <w:jc w:val="thaiDistribute"/>
        <w:rPr>
          <w:rFonts w:ascii="Angsana New" w:eastAsia="AngsanaNew" w:hAnsi="Angsana New" w:cs="Angsana New"/>
          <w:sz w:val="32"/>
          <w:szCs w:val="32"/>
        </w:rPr>
      </w:pPr>
      <w:r w:rsidRPr="006B1924">
        <w:rPr>
          <w:rFonts w:ascii="Angsana New" w:eastAsia="AngsanaNew" w:hAnsi="Angsana New" w:cs="Angsana New"/>
          <w:sz w:val="32"/>
          <w:szCs w:val="32"/>
        </w:rPr>
        <w:lastRenderedPageBreak/>
        <w:t xml:space="preserve"> </w:t>
      </w:r>
      <w:r w:rsidRPr="006B1924">
        <w:rPr>
          <w:rFonts w:ascii="Angsana New" w:eastAsia="AngsanaNew" w:hAnsi="Angsana New" w:cs="Angsana New"/>
          <w:sz w:val="32"/>
          <w:szCs w:val="32"/>
        </w:rPr>
        <w:tab/>
      </w:r>
      <w:r w:rsidRPr="006B1924">
        <w:rPr>
          <w:rFonts w:ascii="Angsana New" w:eastAsia="AngsanaNew" w:hAnsi="Angsana New" w:cs="Angsana New"/>
          <w:sz w:val="32"/>
          <w:szCs w:val="32"/>
          <w:cs/>
        </w:rPr>
        <w:t xml:space="preserve">ในการศึกษาความพึงพอใจพบว่า </w:t>
      </w:r>
      <w:r w:rsidRPr="006B1924">
        <w:rPr>
          <w:rFonts w:ascii="Angsana New" w:eastAsia="Calibri" w:hAnsi="Angsana New" w:cs="Angsana New"/>
          <w:sz w:val="32"/>
          <w:szCs w:val="32"/>
          <w:cs/>
        </w:rPr>
        <w:t>ผู้ตอบแบบสอ</w:t>
      </w:r>
      <w:r w:rsidRPr="006B1924">
        <w:rPr>
          <w:rFonts w:ascii="Angsana New" w:eastAsia="Calibri" w:hAnsi="Angsana New" w:cs="Angsana New" w:hint="cs"/>
          <w:sz w:val="32"/>
          <w:szCs w:val="32"/>
          <w:cs/>
        </w:rPr>
        <w:t>บ</w:t>
      </w:r>
      <w:r w:rsidRPr="006B1924">
        <w:rPr>
          <w:rFonts w:ascii="Angsana New" w:eastAsia="Calibri" w:hAnsi="Angsana New" w:cs="Angsana New"/>
          <w:sz w:val="32"/>
          <w:szCs w:val="32"/>
          <w:cs/>
        </w:rPr>
        <w:t>ถามมีความพึงพอใจสูงสุดต่อปัจจัยย่อยคุณภาพบริการในแต่ละด้าน ดังนี้</w:t>
      </w:r>
      <w:r w:rsidRPr="006B1924">
        <w:rPr>
          <w:rFonts w:ascii="Angsana New" w:eastAsia="AngsanaNew" w:hAnsi="Angsana New" w:cs="Angsana New"/>
          <w:sz w:val="32"/>
          <w:szCs w:val="32"/>
        </w:rPr>
        <w:t xml:space="preserve"> </w:t>
      </w:r>
      <w:r w:rsidRPr="006B1924">
        <w:rPr>
          <w:rFonts w:ascii="Angsana New" w:eastAsia="AngsanaNew" w:hAnsi="Angsana New" w:cs="Angsana New"/>
          <w:sz w:val="32"/>
          <w:szCs w:val="32"/>
          <w:cs/>
        </w:rPr>
        <w:t xml:space="preserve">ด้านความน่าเชื่อถือ ได้แก่ </w:t>
      </w:r>
      <w:r w:rsidRPr="006B1924">
        <w:rPr>
          <w:rFonts w:ascii="Angsana New" w:eastAsia="Calibri" w:hAnsi="Angsana New" w:cs="Angsana New"/>
          <w:color w:val="000000"/>
          <w:sz w:val="32"/>
          <w:szCs w:val="32"/>
        </w:rPr>
        <w:t xml:space="preserve"> </w:t>
      </w:r>
      <w:r w:rsidRPr="006B1924">
        <w:rPr>
          <w:rFonts w:ascii="Angsana New" w:eastAsia="Calibri" w:hAnsi="Angsana New" w:cs="Angsana New"/>
          <w:color w:val="000000"/>
          <w:sz w:val="32"/>
          <w:szCs w:val="32"/>
          <w:cs/>
        </w:rPr>
        <w:t>การให้บริการที่ตรงตามที่ระบุ/กำหนดไว้</w:t>
      </w:r>
      <w:r w:rsidRPr="006B1924">
        <w:rPr>
          <w:rFonts w:ascii="Angsana New" w:eastAsia="Calibri" w:hAnsi="Angsana New" w:cs="Angsana New"/>
          <w:color w:val="000000"/>
          <w:sz w:val="32"/>
          <w:szCs w:val="32"/>
        </w:rPr>
        <w:t xml:space="preserve"> </w:t>
      </w:r>
      <w:r w:rsidRPr="006B1924">
        <w:rPr>
          <w:rFonts w:ascii="Angsana New" w:eastAsia="AngsanaNew" w:hAnsi="Angsana New" w:cs="Angsana New"/>
          <w:sz w:val="32"/>
          <w:szCs w:val="32"/>
        </w:rPr>
        <w:t xml:space="preserve"> </w:t>
      </w:r>
      <w:r w:rsidRPr="006B1924">
        <w:rPr>
          <w:rFonts w:ascii="Angsana New" w:eastAsia="AngsanaNew" w:hAnsi="Angsana New" w:cs="Angsana New"/>
          <w:sz w:val="32"/>
          <w:szCs w:val="32"/>
          <w:cs/>
        </w:rPr>
        <w:t xml:space="preserve">ด้านการตอบสนองลูกค้า  ได้แก่ </w:t>
      </w:r>
      <w:r w:rsidRPr="006B1924">
        <w:rPr>
          <w:rFonts w:ascii="Angsana New" w:eastAsia="Calibri" w:hAnsi="Angsana New" w:cs="Angsana New"/>
          <w:color w:val="000000"/>
          <w:sz w:val="32"/>
          <w:szCs w:val="32"/>
          <w:cs/>
        </w:rPr>
        <w:t>ความพร้อมในการตอบสนองต่อความต้องการของลูกค้า</w:t>
      </w:r>
      <w:r w:rsidRPr="006B1924">
        <w:rPr>
          <w:rFonts w:ascii="Angsana New" w:eastAsia="AngsanaNew" w:hAnsi="Angsana New" w:cs="Angsana New"/>
          <w:sz w:val="32"/>
          <w:szCs w:val="32"/>
          <w:cs/>
        </w:rPr>
        <w:t xml:space="preserve"> ด้านการรับประกัน/ความมั่นใจ ได้แก่ </w:t>
      </w:r>
      <w:r w:rsidRPr="006B1924">
        <w:rPr>
          <w:rFonts w:ascii="Angsana New" w:eastAsia="Calibri" w:hAnsi="Angsana New" w:cs="Angsana New"/>
          <w:sz w:val="32"/>
          <w:szCs w:val="32"/>
          <w:cs/>
          <w:lang w:eastAsia="th-TH"/>
        </w:rPr>
        <w:t>พนักงานของ</w:t>
      </w:r>
      <w:r w:rsidRPr="006B1924">
        <w:rPr>
          <w:rFonts w:ascii="Angsana New" w:eastAsia="Calibri" w:hAnsi="Angsana New" w:cs="Angsana New"/>
          <w:sz w:val="32"/>
          <w:szCs w:val="32"/>
          <w:cs/>
        </w:rPr>
        <w:t>บริษัท</w:t>
      </w:r>
      <w:proofErr w:type="spellStart"/>
      <w:r w:rsidRPr="006B1924">
        <w:rPr>
          <w:rFonts w:ascii="Angsana New" w:eastAsia="Calibri" w:hAnsi="Angsana New" w:cs="Angsana New"/>
          <w:sz w:val="32"/>
          <w:szCs w:val="32"/>
          <w:cs/>
        </w:rPr>
        <w:t>จำนงค์</w:t>
      </w:r>
      <w:proofErr w:type="spellEnd"/>
      <w:r w:rsidRPr="006B1924">
        <w:rPr>
          <w:rFonts w:ascii="Angsana New" w:eastAsia="Calibri" w:hAnsi="Angsana New" w:cs="Angsana New"/>
          <w:sz w:val="32"/>
          <w:szCs w:val="32"/>
          <w:cs/>
        </w:rPr>
        <w:t>การบัญชี</w:t>
      </w:r>
      <w:r w:rsidRPr="006B1924">
        <w:rPr>
          <w:rFonts w:ascii="Angsana New" w:eastAsia="Times New Roman" w:hAnsi="Angsana New" w:cs="Angsana New"/>
          <w:color w:val="000000"/>
          <w:sz w:val="32"/>
          <w:szCs w:val="32"/>
          <w:cs/>
        </w:rPr>
        <w:t>สร้างความเชื่อมั่นให้กับลูกค้า</w:t>
      </w:r>
      <w:r w:rsidRPr="006B1924">
        <w:rPr>
          <w:rFonts w:ascii="Angsana New" w:eastAsia="AngsanaNew" w:hAnsi="Angsana New" w:cs="Angsana New"/>
          <w:sz w:val="32"/>
          <w:szCs w:val="32"/>
          <w:cs/>
        </w:rPr>
        <w:t xml:space="preserve"> ด้านการดูแลเอาใจใส่ ได้แก่ </w:t>
      </w:r>
      <w:r w:rsidRPr="006B1924">
        <w:rPr>
          <w:rFonts w:ascii="Angsana New" w:eastAsia="Calibri" w:hAnsi="Angsana New" w:cs="Angsana New"/>
          <w:sz w:val="32"/>
          <w:szCs w:val="32"/>
          <w:cs/>
          <w:lang w:eastAsia="th-TH"/>
        </w:rPr>
        <w:t>พนักงาน</w:t>
      </w:r>
      <w:r w:rsidRPr="006B1924">
        <w:rPr>
          <w:rFonts w:ascii="Angsana New" w:eastAsia="Calibri" w:hAnsi="Angsana New" w:cs="Angsana New"/>
          <w:sz w:val="32"/>
          <w:szCs w:val="32"/>
          <w:cs/>
        </w:rPr>
        <w:t>บริษัท</w:t>
      </w:r>
      <w:proofErr w:type="spellStart"/>
      <w:r w:rsidRPr="006B1924">
        <w:rPr>
          <w:rFonts w:ascii="Angsana New" w:eastAsia="Calibri" w:hAnsi="Angsana New" w:cs="Angsana New"/>
          <w:sz w:val="32"/>
          <w:szCs w:val="32"/>
          <w:cs/>
        </w:rPr>
        <w:t>จำนง</w:t>
      </w:r>
      <w:r w:rsidRPr="006B1924">
        <w:rPr>
          <w:rFonts w:ascii="Angsana New" w:eastAsia="Calibri" w:hAnsi="Angsana New" w:cs="Angsana New" w:hint="cs"/>
          <w:sz w:val="32"/>
          <w:szCs w:val="32"/>
          <w:cs/>
        </w:rPr>
        <w:t>ค์</w:t>
      </w:r>
      <w:proofErr w:type="spellEnd"/>
      <w:r w:rsidRPr="006B1924">
        <w:rPr>
          <w:rFonts w:ascii="Angsana New" w:eastAsia="Calibri" w:hAnsi="Angsana New" w:cs="Angsana New"/>
          <w:sz w:val="32"/>
          <w:szCs w:val="32"/>
          <w:cs/>
        </w:rPr>
        <w:t>การบัญชี</w:t>
      </w:r>
      <w:r w:rsidRPr="006B1924">
        <w:rPr>
          <w:rFonts w:ascii="Angsana New" w:eastAsia="Calibri" w:hAnsi="Angsana New" w:cs="Angsana New"/>
          <w:sz w:val="32"/>
          <w:szCs w:val="32"/>
          <w:cs/>
          <w:lang w:eastAsia="th-TH"/>
        </w:rPr>
        <w:t>ให้ความสนใจกับลูกค้าเป็นรายบุคคล</w:t>
      </w:r>
      <w:r w:rsidRPr="006B1924">
        <w:rPr>
          <w:rFonts w:ascii="Angsana New" w:eastAsia="AngsanaNew" w:hAnsi="Angsana New" w:cs="Angsana New"/>
          <w:sz w:val="32"/>
          <w:szCs w:val="32"/>
          <w:cs/>
        </w:rPr>
        <w:t xml:space="preserve">  และ</w:t>
      </w:r>
      <w:r w:rsidRPr="006B1924">
        <w:rPr>
          <w:rFonts w:ascii="Angsana New" w:eastAsia="Calibri" w:hAnsi="Angsana New" w:cs="Angsana New"/>
          <w:sz w:val="32"/>
          <w:szCs w:val="32"/>
          <w:cs/>
          <w:lang w:eastAsia="th-TH"/>
        </w:rPr>
        <w:t>พนักงาน</w:t>
      </w:r>
      <w:r w:rsidRPr="006B1924">
        <w:rPr>
          <w:rFonts w:ascii="Angsana New" w:eastAsia="Calibri" w:hAnsi="Angsana New" w:cs="Angsana New"/>
          <w:sz w:val="32"/>
          <w:szCs w:val="32"/>
          <w:cs/>
        </w:rPr>
        <w:t>บริษัท</w:t>
      </w:r>
      <w:proofErr w:type="spellStart"/>
      <w:r w:rsidRPr="006B1924">
        <w:rPr>
          <w:rFonts w:ascii="Angsana New" w:eastAsia="Calibri" w:hAnsi="Angsana New" w:cs="Angsana New"/>
          <w:sz w:val="32"/>
          <w:szCs w:val="32"/>
          <w:cs/>
        </w:rPr>
        <w:t>จำนงค์</w:t>
      </w:r>
      <w:proofErr w:type="spellEnd"/>
      <w:r w:rsidRPr="006B1924">
        <w:rPr>
          <w:rFonts w:ascii="Angsana New" w:eastAsia="Calibri" w:hAnsi="Angsana New" w:cs="Angsana New"/>
          <w:sz w:val="32"/>
          <w:szCs w:val="32"/>
          <w:cs/>
        </w:rPr>
        <w:t>การบัญชี</w:t>
      </w:r>
      <w:r w:rsidRPr="006B1924">
        <w:rPr>
          <w:rFonts w:ascii="Angsana New" w:eastAsia="Calibri" w:hAnsi="Angsana New" w:cs="Angsana New"/>
          <w:sz w:val="32"/>
          <w:szCs w:val="32"/>
          <w:cs/>
          <w:lang w:eastAsia="th-TH"/>
        </w:rPr>
        <w:t>มีความเอาใจใส่ต่อลูกค้า</w:t>
      </w:r>
      <w:r w:rsidRPr="006B1924">
        <w:rPr>
          <w:rFonts w:ascii="Angsana New" w:eastAsia="Calibri" w:hAnsi="Angsana New" w:cs="Angsana New"/>
          <w:sz w:val="32"/>
          <w:szCs w:val="32"/>
        </w:rPr>
        <w:t xml:space="preserve"> </w:t>
      </w:r>
      <w:r w:rsidRPr="006B1924">
        <w:rPr>
          <w:rFonts w:ascii="Angsana New" w:eastAsia="AngsanaNew" w:hAnsi="Angsana New" w:cs="Angsana New"/>
          <w:sz w:val="32"/>
          <w:szCs w:val="32"/>
          <w:cs/>
        </w:rPr>
        <w:t xml:space="preserve">และด้านรูปลักษณ์  </w:t>
      </w:r>
      <w:r w:rsidRPr="006B1924">
        <w:rPr>
          <w:rFonts w:ascii="Angsana New" w:eastAsia="AngsanaNew" w:hAnsi="Angsana New" w:cs="Angsana New"/>
          <w:sz w:val="32"/>
          <w:szCs w:val="32"/>
        </w:rPr>
        <w:t xml:space="preserve"> </w:t>
      </w:r>
      <w:r w:rsidRPr="006B1924">
        <w:rPr>
          <w:rFonts w:ascii="Angsana New" w:eastAsia="AngsanaNew" w:hAnsi="Angsana New" w:cs="Angsana New"/>
          <w:sz w:val="32"/>
          <w:szCs w:val="32"/>
          <w:cs/>
        </w:rPr>
        <w:t>ได้แก่</w:t>
      </w:r>
      <w:r w:rsidRPr="006B1924">
        <w:rPr>
          <w:rFonts w:ascii="Angsana New" w:eastAsia="AngsanaNew" w:hAnsi="Angsana New" w:cs="Angsana New"/>
          <w:sz w:val="32"/>
          <w:szCs w:val="32"/>
        </w:rPr>
        <w:t xml:space="preserve"> </w:t>
      </w:r>
      <w:r w:rsidRPr="006B1924">
        <w:rPr>
          <w:rFonts w:ascii="Angsana New" w:eastAsia="Calibri" w:hAnsi="Angsana New" w:cs="Angsana New"/>
          <w:sz w:val="32"/>
          <w:szCs w:val="32"/>
          <w:cs/>
          <w:lang w:eastAsia="th-TH"/>
        </w:rPr>
        <w:t xml:space="preserve">อุปกรณ์ของบริษัท </w:t>
      </w:r>
      <w:proofErr w:type="spellStart"/>
      <w:r w:rsidRPr="006B1924">
        <w:rPr>
          <w:rFonts w:ascii="Angsana New" w:eastAsia="Calibri" w:hAnsi="Angsana New" w:cs="Angsana New"/>
          <w:sz w:val="32"/>
          <w:szCs w:val="32"/>
          <w:cs/>
          <w:lang w:eastAsia="th-TH"/>
        </w:rPr>
        <w:t>จำนงค์</w:t>
      </w:r>
      <w:proofErr w:type="spellEnd"/>
      <w:r w:rsidRPr="006B1924">
        <w:rPr>
          <w:rFonts w:ascii="Angsana New" w:eastAsia="Calibri" w:hAnsi="Angsana New" w:cs="Angsana New"/>
          <w:sz w:val="32"/>
          <w:szCs w:val="32"/>
          <w:cs/>
          <w:lang w:eastAsia="th-TH"/>
        </w:rPr>
        <w:t>การบัญชี  มีความทันสมัย</w:t>
      </w:r>
    </w:p>
    <w:p w:rsidR="006B1924" w:rsidRPr="006B1924" w:rsidRDefault="006B1924" w:rsidP="006B1924">
      <w:pPr>
        <w:spacing w:after="0" w:line="240" w:lineRule="auto"/>
        <w:ind w:firstLine="1418"/>
        <w:rPr>
          <w:rFonts w:ascii="Angsana New" w:eastAsia="AngsanaNew" w:hAnsi="Angsana New" w:cs="Angsana New"/>
          <w:sz w:val="32"/>
          <w:szCs w:val="32"/>
        </w:rPr>
      </w:pPr>
    </w:p>
    <w:p w:rsidR="006B1924" w:rsidRPr="006B1924" w:rsidRDefault="006B1924" w:rsidP="006B1924">
      <w:pPr>
        <w:spacing w:after="0" w:line="240" w:lineRule="auto"/>
        <w:ind w:firstLine="1418"/>
        <w:rPr>
          <w:rFonts w:ascii="Angsana New" w:eastAsia="AngsanaNew" w:hAnsi="Angsana New" w:cs="Angsana New"/>
          <w:sz w:val="32"/>
          <w:szCs w:val="32"/>
        </w:rPr>
      </w:pPr>
    </w:p>
    <w:p w:rsidR="006B1924" w:rsidRPr="006B1924" w:rsidRDefault="006B1924" w:rsidP="006B1924">
      <w:pPr>
        <w:spacing w:after="0" w:line="240" w:lineRule="auto"/>
        <w:ind w:firstLine="1418"/>
        <w:rPr>
          <w:rFonts w:ascii="Angsana New" w:eastAsia="AngsanaNew" w:hAnsi="Angsana New" w:cs="Angsana New"/>
          <w:sz w:val="32"/>
          <w:szCs w:val="32"/>
        </w:rPr>
      </w:pPr>
    </w:p>
    <w:p w:rsidR="006B1924" w:rsidRPr="006B1924" w:rsidRDefault="006B1924" w:rsidP="006B1924">
      <w:pPr>
        <w:spacing w:after="0" w:line="240" w:lineRule="auto"/>
        <w:ind w:firstLine="1418"/>
        <w:rPr>
          <w:rFonts w:ascii="Angsana New" w:eastAsia="AngsanaNew" w:hAnsi="Angsana New" w:cs="Angsana New"/>
          <w:sz w:val="32"/>
          <w:szCs w:val="32"/>
        </w:rPr>
      </w:pPr>
    </w:p>
    <w:p w:rsidR="006B1924" w:rsidRPr="006B1924" w:rsidRDefault="006B1924" w:rsidP="006B1924">
      <w:pPr>
        <w:spacing w:after="0" w:line="240" w:lineRule="auto"/>
        <w:ind w:firstLine="1418"/>
        <w:rPr>
          <w:rFonts w:ascii="Angsana New" w:eastAsia="AngsanaNew" w:hAnsi="Angsana New" w:cs="Angsana New"/>
          <w:sz w:val="32"/>
          <w:szCs w:val="32"/>
        </w:rPr>
      </w:pPr>
    </w:p>
    <w:p w:rsidR="006B1924" w:rsidRPr="006B1924" w:rsidRDefault="006B1924" w:rsidP="006B1924">
      <w:pPr>
        <w:spacing w:after="0" w:line="240" w:lineRule="auto"/>
        <w:ind w:firstLine="1418"/>
        <w:rPr>
          <w:rFonts w:ascii="Angsana New" w:eastAsia="AngsanaNew" w:hAnsi="Angsana New" w:cs="Angsana New"/>
          <w:sz w:val="32"/>
          <w:szCs w:val="32"/>
        </w:rPr>
      </w:pPr>
    </w:p>
    <w:p w:rsidR="006B1924" w:rsidRPr="006B1924" w:rsidRDefault="006B1924" w:rsidP="006B1924">
      <w:pPr>
        <w:spacing w:after="0" w:line="240" w:lineRule="auto"/>
        <w:ind w:firstLine="1418"/>
        <w:rPr>
          <w:rFonts w:ascii="Angsana New" w:eastAsia="AngsanaNew" w:hAnsi="Angsana New" w:cs="Angsana New"/>
          <w:sz w:val="32"/>
          <w:szCs w:val="32"/>
        </w:rPr>
      </w:pPr>
    </w:p>
    <w:p w:rsidR="006B1924" w:rsidRPr="006B1924" w:rsidRDefault="006B1924" w:rsidP="006B1924">
      <w:pPr>
        <w:spacing w:after="0" w:line="240" w:lineRule="auto"/>
        <w:ind w:firstLine="1418"/>
        <w:rPr>
          <w:rFonts w:ascii="Angsana New" w:eastAsia="AngsanaNew" w:hAnsi="Angsana New" w:cs="Angsana New"/>
          <w:sz w:val="32"/>
          <w:szCs w:val="32"/>
        </w:rPr>
      </w:pPr>
    </w:p>
    <w:p w:rsidR="006B1924" w:rsidRPr="006B1924" w:rsidRDefault="006B1924" w:rsidP="006B1924">
      <w:pPr>
        <w:spacing w:after="0" w:line="240" w:lineRule="auto"/>
        <w:ind w:firstLine="1418"/>
        <w:rPr>
          <w:rFonts w:ascii="Angsana New" w:eastAsia="AngsanaNew" w:hAnsi="Angsana New" w:cs="Angsana New"/>
          <w:sz w:val="32"/>
          <w:szCs w:val="32"/>
        </w:rPr>
      </w:pPr>
    </w:p>
    <w:p w:rsidR="006B1924" w:rsidRPr="006B1924" w:rsidRDefault="006B1924" w:rsidP="006B1924">
      <w:pPr>
        <w:spacing w:after="0" w:line="240" w:lineRule="auto"/>
        <w:ind w:firstLine="1418"/>
        <w:rPr>
          <w:rFonts w:ascii="Angsana New" w:eastAsia="AngsanaNew" w:hAnsi="Angsana New" w:cs="Angsana New"/>
          <w:sz w:val="32"/>
          <w:szCs w:val="32"/>
        </w:rPr>
      </w:pPr>
    </w:p>
    <w:p w:rsidR="006B1924" w:rsidRPr="006B1924" w:rsidRDefault="006B1924" w:rsidP="006B1924">
      <w:pPr>
        <w:spacing w:after="0" w:line="240" w:lineRule="auto"/>
        <w:ind w:firstLine="1418"/>
        <w:rPr>
          <w:rFonts w:ascii="Angsana New" w:eastAsia="AngsanaNew" w:hAnsi="Angsana New" w:cs="Angsana New"/>
          <w:sz w:val="32"/>
          <w:szCs w:val="32"/>
        </w:rPr>
      </w:pPr>
    </w:p>
    <w:p w:rsidR="006B1924" w:rsidRPr="006B1924" w:rsidRDefault="006B1924" w:rsidP="006B1924">
      <w:pPr>
        <w:spacing w:after="0" w:line="240" w:lineRule="auto"/>
        <w:ind w:firstLine="1418"/>
        <w:rPr>
          <w:rFonts w:ascii="Angsana New" w:eastAsia="AngsanaNew" w:hAnsi="Angsana New" w:cs="Angsana New"/>
          <w:sz w:val="32"/>
          <w:szCs w:val="32"/>
        </w:rPr>
      </w:pPr>
    </w:p>
    <w:p w:rsidR="006B1924" w:rsidRPr="006B1924" w:rsidRDefault="006B1924" w:rsidP="006B1924">
      <w:pPr>
        <w:spacing w:after="0" w:line="240" w:lineRule="auto"/>
        <w:ind w:firstLine="1418"/>
        <w:rPr>
          <w:rFonts w:ascii="Angsana New" w:eastAsia="AngsanaNew" w:hAnsi="Angsana New" w:cs="Angsana New"/>
          <w:sz w:val="32"/>
          <w:szCs w:val="32"/>
        </w:rPr>
      </w:pPr>
    </w:p>
    <w:p w:rsidR="006B1924" w:rsidRPr="006B1924" w:rsidRDefault="006B1924" w:rsidP="006B1924">
      <w:pPr>
        <w:spacing w:after="0" w:line="240" w:lineRule="auto"/>
        <w:ind w:firstLine="1418"/>
        <w:rPr>
          <w:rFonts w:ascii="Angsana New" w:eastAsia="AngsanaNew" w:hAnsi="Angsana New" w:cs="Angsana New"/>
          <w:sz w:val="32"/>
          <w:szCs w:val="32"/>
        </w:rPr>
      </w:pPr>
    </w:p>
    <w:p w:rsidR="006B1924" w:rsidRPr="006B1924" w:rsidRDefault="006B1924" w:rsidP="006B1924">
      <w:pPr>
        <w:spacing w:after="0" w:line="240" w:lineRule="auto"/>
        <w:ind w:firstLine="1418"/>
        <w:rPr>
          <w:rFonts w:ascii="Angsana New" w:eastAsia="AngsanaNew" w:hAnsi="Angsana New" w:cs="Angsana New"/>
          <w:sz w:val="32"/>
          <w:szCs w:val="32"/>
        </w:rPr>
      </w:pPr>
    </w:p>
    <w:p w:rsidR="006B1924" w:rsidRPr="006B1924" w:rsidRDefault="006B1924" w:rsidP="006B1924">
      <w:pPr>
        <w:spacing w:after="0" w:line="240" w:lineRule="auto"/>
        <w:ind w:firstLine="1418"/>
        <w:rPr>
          <w:rFonts w:ascii="Angsana New" w:eastAsia="AngsanaNew" w:hAnsi="Angsana New" w:cs="Angsana New"/>
          <w:sz w:val="32"/>
          <w:szCs w:val="32"/>
        </w:rPr>
      </w:pPr>
    </w:p>
    <w:p w:rsidR="006B1924" w:rsidRPr="006B1924" w:rsidRDefault="006B1924" w:rsidP="006B1924">
      <w:pPr>
        <w:spacing w:after="0" w:line="240" w:lineRule="auto"/>
        <w:ind w:firstLine="1418"/>
        <w:rPr>
          <w:rFonts w:ascii="Angsana New" w:eastAsia="AngsanaNew" w:hAnsi="Angsana New" w:cs="Angsana New"/>
          <w:sz w:val="32"/>
          <w:szCs w:val="32"/>
        </w:rPr>
      </w:pPr>
    </w:p>
    <w:p w:rsidR="006B1924" w:rsidRPr="006B1924" w:rsidRDefault="006B1924" w:rsidP="006B1924">
      <w:pPr>
        <w:spacing w:after="0" w:line="240" w:lineRule="auto"/>
        <w:ind w:firstLine="1418"/>
        <w:rPr>
          <w:rFonts w:ascii="Angsana New" w:eastAsia="AngsanaNew" w:hAnsi="Angsana New" w:cs="Angsana New"/>
          <w:sz w:val="32"/>
          <w:szCs w:val="32"/>
        </w:rPr>
      </w:pPr>
    </w:p>
    <w:p w:rsidR="006B1924" w:rsidRPr="006B1924" w:rsidRDefault="006B1924" w:rsidP="006B1924">
      <w:pPr>
        <w:spacing w:after="0" w:line="240" w:lineRule="auto"/>
        <w:ind w:firstLine="1418"/>
        <w:rPr>
          <w:rFonts w:ascii="Angsana New" w:eastAsia="AngsanaNew" w:hAnsi="Angsana New" w:cs="Angsana New"/>
          <w:sz w:val="32"/>
          <w:szCs w:val="32"/>
        </w:rPr>
      </w:pPr>
    </w:p>
    <w:p w:rsidR="006B1924" w:rsidRPr="006B1924" w:rsidRDefault="006B1924" w:rsidP="006B1924">
      <w:pPr>
        <w:spacing w:after="0" w:line="240" w:lineRule="auto"/>
        <w:ind w:firstLine="1418"/>
        <w:rPr>
          <w:rFonts w:ascii="Angsana New" w:eastAsia="AngsanaNew" w:hAnsi="Angsana New" w:cs="Angsana New"/>
          <w:sz w:val="32"/>
          <w:szCs w:val="32"/>
        </w:rPr>
      </w:pPr>
    </w:p>
    <w:p w:rsidR="006B1924" w:rsidRPr="006B1924" w:rsidRDefault="006B1924" w:rsidP="006B1924">
      <w:pPr>
        <w:spacing w:after="0" w:line="240" w:lineRule="auto"/>
        <w:ind w:firstLine="1418"/>
        <w:rPr>
          <w:rFonts w:ascii="Angsana New" w:eastAsia="AngsanaNew" w:hAnsi="Angsana New" w:cs="Angsana New"/>
          <w:sz w:val="32"/>
          <w:szCs w:val="32"/>
        </w:rPr>
      </w:pPr>
    </w:p>
    <w:p w:rsidR="006B1924" w:rsidRPr="006B1924" w:rsidRDefault="006B1924" w:rsidP="006B1924">
      <w:pPr>
        <w:spacing w:after="0" w:line="240" w:lineRule="auto"/>
        <w:ind w:firstLine="1418"/>
        <w:rPr>
          <w:rFonts w:ascii="Angsana New" w:eastAsia="AngsanaNew" w:hAnsi="Angsana New" w:cs="Angsana New"/>
          <w:sz w:val="32"/>
          <w:szCs w:val="32"/>
        </w:rPr>
      </w:pPr>
    </w:p>
    <w:p w:rsidR="006B1924" w:rsidRPr="006B1924" w:rsidRDefault="006B1924" w:rsidP="006B1924">
      <w:pPr>
        <w:spacing w:after="0" w:line="240" w:lineRule="auto"/>
        <w:ind w:firstLine="1418"/>
        <w:rPr>
          <w:rFonts w:ascii="Angsana New" w:eastAsia="AngsanaNew" w:hAnsi="Angsana New" w:cs="Angsana New"/>
          <w:sz w:val="32"/>
          <w:szCs w:val="32"/>
        </w:rPr>
      </w:pPr>
    </w:p>
    <w:p w:rsidR="006B1924" w:rsidRPr="006B1924" w:rsidRDefault="006B1924" w:rsidP="006B1924">
      <w:pPr>
        <w:spacing w:after="0" w:line="240" w:lineRule="auto"/>
        <w:jc w:val="thaiDistribute"/>
        <w:rPr>
          <w:rFonts w:ascii="Angsana New" w:eastAsia="Calibri" w:hAnsi="Angsana New" w:cs="Angsana New"/>
          <w:sz w:val="32"/>
          <w:szCs w:val="32"/>
        </w:rPr>
      </w:pPr>
      <w:r w:rsidRPr="006B1924">
        <w:rPr>
          <w:rFonts w:ascii="Angsana New" w:eastAsia="AngsanaNew" w:hAnsi="Angsana New" w:cs="Angsana New"/>
          <w:b/>
          <w:bCs/>
          <w:sz w:val="32"/>
          <w:szCs w:val="32"/>
        </w:rPr>
        <w:lastRenderedPageBreak/>
        <w:t>Independent Study Title</w:t>
      </w:r>
      <w:r w:rsidRPr="006B1924">
        <w:rPr>
          <w:rFonts w:ascii="Angsana New" w:eastAsia="Calibri" w:hAnsi="Angsana New" w:cs="Angsana New"/>
          <w:b/>
          <w:bCs/>
          <w:sz w:val="32"/>
          <w:szCs w:val="32"/>
        </w:rPr>
        <w:tab/>
      </w:r>
      <w:r w:rsidRPr="006B1924">
        <w:rPr>
          <w:rFonts w:ascii="Angsana New" w:eastAsia="Calibri" w:hAnsi="Angsana New" w:cs="Angsana New"/>
          <w:sz w:val="32"/>
          <w:szCs w:val="32"/>
        </w:rPr>
        <w:t xml:space="preserve">Customer Satisfaction </w:t>
      </w:r>
      <w:proofErr w:type="gramStart"/>
      <w:r w:rsidR="000A0170">
        <w:rPr>
          <w:rFonts w:ascii="Angsana New" w:eastAsia="Calibri" w:hAnsi="Angsana New" w:cs="Angsana New"/>
          <w:sz w:val="32"/>
          <w:szCs w:val="32"/>
        </w:rPr>
        <w:t>T</w:t>
      </w:r>
      <w:r w:rsidRPr="006B1924">
        <w:rPr>
          <w:rFonts w:ascii="Angsana New" w:eastAsia="Calibri" w:hAnsi="Angsana New" w:cs="Angsana New"/>
          <w:sz w:val="32"/>
          <w:szCs w:val="32"/>
        </w:rPr>
        <w:t>owards</w:t>
      </w:r>
      <w:proofErr w:type="gramEnd"/>
      <w:r w:rsidRPr="006B1924">
        <w:rPr>
          <w:rFonts w:ascii="Angsana New" w:eastAsia="Calibri" w:hAnsi="Angsana New" w:cs="Angsana New"/>
          <w:sz w:val="32"/>
          <w:szCs w:val="32"/>
        </w:rPr>
        <w:t xml:space="preserve"> Service Quality of </w:t>
      </w:r>
      <w:proofErr w:type="spellStart"/>
      <w:r w:rsidRPr="006B1924">
        <w:rPr>
          <w:rFonts w:ascii="Angsana New" w:eastAsia="Calibri" w:hAnsi="Angsana New" w:cs="Angsana New"/>
          <w:sz w:val="32"/>
          <w:szCs w:val="32"/>
        </w:rPr>
        <w:t>Jamnong</w:t>
      </w:r>
      <w:proofErr w:type="spellEnd"/>
      <w:r w:rsidRPr="006B1924">
        <w:rPr>
          <w:rFonts w:ascii="Angsana New" w:eastAsia="Calibri" w:hAnsi="Angsana New" w:cs="Angsana New"/>
          <w:sz w:val="32"/>
          <w:szCs w:val="32"/>
        </w:rPr>
        <w:t xml:space="preserve"> </w:t>
      </w:r>
    </w:p>
    <w:p w:rsidR="006B1924" w:rsidRPr="006B1924" w:rsidRDefault="006B1924" w:rsidP="006B1924">
      <w:pPr>
        <w:spacing w:after="0" w:line="240" w:lineRule="auto"/>
        <w:ind w:left="2160" w:firstLine="720"/>
        <w:jc w:val="thaiDistribute"/>
        <w:rPr>
          <w:rFonts w:ascii="Angsana New" w:eastAsia="Calibri" w:hAnsi="Angsana New" w:cs="Angsana New"/>
          <w:sz w:val="32"/>
          <w:szCs w:val="32"/>
        </w:rPr>
      </w:pPr>
      <w:r w:rsidRPr="006B1924">
        <w:rPr>
          <w:rFonts w:ascii="Angsana New" w:eastAsia="Calibri" w:hAnsi="Angsana New" w:cs="Angsana New"/>
          <w:sz w:val="32"/>
          <w:szCs w:val="32"/>
        </w:rPr>
        <w:t xml:space="preserve">Accounting </w:t>
      </w:r>
      <w:r w:rsidR="000A0170">
        <w:rPr>
          <w:rFonts w:ascii="Angsana New" w:eastAsia="Calibri" w:hAnsi="Angsana New" w:cs="Angsana New"/>
          <w:sz w:val="32"/>
          <w:szCs w:val="32"/>
        </w:rPr>
        <w:t xml:space="preserve">Company Limited </w:t>
      </w:r>
    </w:p>
    <w:p w:rsidR="006B1924" w:rsidRPr="006B1924" w:rsidRDefault="006B1924" w:rsidP="006B1924">
      <w:pPr>
        <w:spacing w:after="0" w:line="240" w:lineRule="auto"/>
        <w:ind w:left="1418" w:hanging="1418"/>
        <w:jc w:val="thaiDistribute"/>
        <w:rPr>
          <w:rFonts w:ascii="Angsana New" w:eastAsia="Calibri" w:hAnsi="Angsana New" w:cs="Angsana New"/>
          <w:b/>
          <w:bCs/>
          <w:sz w:val="32"/>
          <w:szCs w:val="32"/>
        </w:rPr>
      </w:pPr>
    </w:p>
    <w:p w:rsidR="006B1924" w:rsidRPr="006B1924" w:rsidRDefault="006B1924" w:rsidP="006B1924">
      <w:pPr>
        <w:spacing w:after="0" w:line="240" w:lineRule="auto"/>
        <w:ind w:left="1418" w:hanging="1418"/>
        <w:jc w:val="thaiDistribute"/>
        <w:rPr>
          <w:rFonts w:ascii="Angsana New" w:eastAsia="Calibri" w:hAnsi="Angsana New" w:cs="Angsana New"/>
          <w:sz w:val="32"/>
          <w:szCs w:val="32"/>
        </w:rPr>
      </w:pPr>
      <w:r w:rsidRPr="006B1924">
        <w:rPr>
          <w:rFonts w:ascii="Angsana New" w:eastAsia="Calibri" w:hAnsi="Angsana New" w:cs="Angsana New"/>
          <w:b/>
          <w:bCs/>
          <w:sz w:val="32"/>
          <w:szCs w:val="32"/>
        </w:rPr>
        <w:t xml:space="preserve">Author </w:t>
      </w:r>
      <w:r w:rsidRPr="006B1924">
        <w:rPr>
          <w:rFonts w:ascii="Angsana New" w:eastAsia="Calibri" w:hAnsi="Angsana New" w:cs="Angsana New"/>
          <w:sz w:val="32"/>
          <w:szCs w:val="32"/>
        </w:rPr>
        <w:tab/>
      </w:r>
      <w:r w:rsidRPr="006B1924">
        <w:rPr>
          <w:rFonts w:ascii="Angsana New" w:eastAsia="Calibri" w:hAnsi="Angsana New" w:cs="Angsana New"/>
          <w:sz w:val="32"/>
          <w:szCs w:val="32"/>
        </w:rPr>
        <w:tab/>
      </w:r>
      <w:r w:rsidRPr="006B1924">
        <w:rPr>
          <w:rFonts w:ascii="Angsana New" w:eastAsia="Calibri" w:hAnsi="Angsana New" w:cs="Angsana New"/>
          <w:sz w:val="32"/>
          <w:szCs w:val="32"/>
        </w:rPr>
        <w:tab/>
      </w:r>
      <w:r w:rsidRPr="006B1924">
        <w:rPr>
          <w:rFonts w:ascii="Angsana New" w:eastAsia="Calibri" w:hAnsi="Angsana New" w:cs="Angsana New"/>
          <w:sz w:val="32"/>
          <w:szCs w:val="32"/>
        </w:rPr>
        <w:tab/>
        <w:t xml:space="preserve">Mr. </w:t>
      </w:r>
      <w:proofErr w:type="spellStart"/>
      <w:r w:rsidRPr="006B1924">
        <w:rPr>
          <w:rFonts w:ascii="Angsana New" w:eastAsia="Calibri" w:hAnsi="Angsana New" w:cs="Angsana New"/>
          <w:sz w:val="32"/>
          <w:szCs w:val="32"/>
        </w:rPr>
        <w:t>Suwatchirn</w:t>
      </w:r>
      <w:proofErr w:type="spellEnd"/>
      <w:r w:rsidRPr="006B1924">
        <w:rPr>
          <w:rFonts w:ascii="Angsana New" w:eastAsia="Calibri" w:hAnsi="Angsana New" w:cs="Angsana New"/>
          <w:sz w:val="32"/>
          <w:szCs w:val="32"/>
        </w:rPr>
        <w:t xml:space="preserve"> </w:t>
      </w:r>
      <w:proofErr w:type="spellStart"/>
      <w:r w:rsidRPr="006B1924">
        <w:rPr>
          <w:rFonts w:ascii="Angsana New" w:eastAsia="Calibri" w:hAnsi="Angsana New" w:cs="Angsana New"/>
          <w:sz w:val="32"/>
          <w:szCs w:val="32"/>
        </w:rPr>
        <w:t>Sanggareon</w:t>
      </w:r>
      <w:proofErr w:type="spellEnd"/>
    </w:p>
    <w:p w:rsidR="006B1924" w:rsidRPr="006B1924" w:rsidRDefault="006B1924" w:rsidP="006B1924">
      <w:pPr>
        <w:spacing w:after="0" w:line="240" w:lineRule="auto"/>
        <w:ind w:left="1418" w:hanging="1418"/>
        <w:jc w:val="thaiDistribute"/>
        <w:rPr>
          <w:rFonts w:ascii="Angsana New" w:eastAsia="Calibri" w:hAnsi="Angsana New" w:cs="Angsana New"/>
          <w:b/>
          <w:bCs/>
          <w:sz w:val="32"/>
          <w:szCs w:val="32"/>
        </w:rPr>
      </w:pPr>
    </w:p>
    <w:p w:rsidR="006B1924" w:rsidRPr="006B1924" w:rsidRDefault="006B1924" w:rsidP="006B1924">
      <w:pPr>
        <w:spacing w:after="0" w:line="240" w:lineRule="auto"/>
        <w:ind w:left="1418" w:hanging="1418"/>
        <w:jc w:val="thaiDistribute"/>
        <w:rPr>
          <w:rFonts w:ascii="Angsana New" w:eastAsia="Calibri" w:hAnsi="Angsana New" w:cs="Angsana New"/>
          <w:sz w:val="32"/>
          <w:szCs w:val="32"/>
        </w:rPr>
      </w:pPr>
      <w:r w:rsidRPr="006B1924">
        <w:rPr>
          <w:rFonts w:ascii="Angsana New" w:eastAsia="Calibri" w:hAnsi="Angsana New" w:cs="Angsana New"/>
          <w:b/>
          <w:bCs/>
          <w:sz w:val="32"/>
          <w:szCs w:val="32"/>
        </w:rPr>
        <w:t xml:space="preserve">Degree </w:t>
      </w:r>
      <w:r w:rsidRPr="006B1924">
        <w:rPr>
          <w:rFonts w:ascii="Angsana New" w:eastAsia="Calibri" w:hAnsi="Angsana New" w:cs="Angsana New"/>
          <w:sz w:val="32"/>
          <w:szCs w:val="32"/>
        </w:rPr>
        <w:tab/>
      </w:r>
      <w:r w:rsidRPr="006B1924">
        <w:rPr>
          <w:rFonts w:ascii="Angsana New" w:eastAsia="Calibri" w:hAnsi="Angsana New" w:cs="Angsana New"/>
          <w:sz w:val="32"/>
          <w:szCs w:val="32"/>
        </w:rPr>
        <w:tab/>
      </w:r>
      <w:r w:rsidRPr="006B1924">
        <w:rPr>
          <w:rFonts w:ascii="Angsana New" w:eastAsia="Calibri" w:hAnsi="Angsana New" w:cs="Angsana New"/>
          <w:sz w:val="32"/>
          <w:szCs w:val="32"/>
        </w:rPr>
        <w:tab/>
      </w:r>
      <w:r w:rsidRPr="006B1924">
        <w:rPr>
          <w:rFonts w:ascii="Angsana New" w:eastAsia="Calibri" w:hAnsi="Angsana New" w:cs="Angsana New"/>
          <w:sz w:val="32"/>
          <w:szCs w:val="32"/>
        </w:rPr>
        <w:tab/>
        <w:t xml:space="preserve">Master of Business Administration </w:t>
      </w:r>
    </w:p>
    <w:p w:rsidR="006B1924" w:rsidRPr="006B1924" w:rsidRDefault="006B1924" w:rsidP="006B1924">
      <w:pPr>
        <w:spacing w:after="0" w:line="240" w:lineRule="auto"/>
        <w:ind w:left="1418" w:hanging="1418"/>
        <w:jc w:val="thaiDistribute"/>
        <w:rPr>
          <w:rFonts w:ascii="Angsana New" w:eastAsia="Calibri" w:hAnsi="Angsana New" w:cs="Angsana New"/>
          <w:b/>
          <w:bCs/>
          <w:sz w:val="32"/>
          <w:szCs w:val="32"/>
        </w:rPr>
      </w:pPr>
    </w:p>
    <w:p w:rsidR="006B1924" w:rsidRPr="006B1924" w:rsidRDefault="006B1924" w:rsidP="006B1924">
      <w:pPr>
        <w:spacing w:after="0" w:line="240" w:lineRule="auto"/>
        <w:ind w:left="1418" w:hanging="1418"/>
        <w:jc w:val="thaiDistribute"/>
        <w:rPr>
          <w:rFonts w:ascii="Angsana New" w:eastAsia="Calibri" w:hAnsi="Angsana New" w:cs="Angsana New"/>
          <w:sz w:val="32"/>
          <w:szCs w:val="32"/>
        </w:rPr>
      </w:pPr>
      <w:r w:rsidRPr="00B676F3">
        <w:rPr>
          <w:rFonts w:ascii="Angsana New" w:hAnsi="Angsana New"/>
          <w:b/>
          <w:bCs/>
          <w:sz w:val="32"/>
          <w:szCs w:val="32"/>
        </w:rPr>
        <w:t>Advisor</w:t>
      </w:r>
      <w:r>
        <w:rPr>
          <w:rFonts w:ascii="Angsana New" w:eastAsia="Calibri" w:hAnsi="Angsana New" w:cs="Angsana New"/>
          <w:b/>
          <w:bCs/>
          <w:sz w:val="32"/>
          <w:szCs w:val="32"/>
        </w:rPr>
        <w:tab/>
      </w:r>
      <w:r>
        <w:rPr>
          <w:rFonts w:ascii="Angsana New" w:eastAsia="Calibri" w:hAnsi="Angsana New" w:cs="Angsana New"/>
          <w:b/>
          <w:bCs/>
          <w:sz w:val="32"/>
          <w:szCs w:val="32"/>
        </w:rPr>
        <w:tab/>
      </w:r>
      <w:r>
        <w:rPr>
          <w:rFonts w:ascii="Angsana New" w:eastAsia="Calibri" w:hAnsi="Angsana New" w:cs="Angsana New"/>
          <w:b/>
          <w:bCs/>
          <w:sz w:val="32"/>
          <w:szCs w:val="32"/>
        </w:rPr>
        <w:tab/>
      </w:r>
      <w:r w:rsidRPr="006B1924">
        <w:rPr>
          <w:rFonts w:ascii="Angsana New" w:eastAsia="Calibri" w:hAnsi="Angsana New" w:cs="Angsana New"/>
          <w:b/>
          <w:bCs/>
          <w:sz w:val="32"/>
          <w:szCs w:val="32"/>
        </w:rPr>
        <w:tab/>
      </w:r>
      <w:r w:rsidRPr="006B1924">
        <w:rPr>
          <w:rFonts w:ascii="Angsana New" w:eastAsia="Calibri" w:hAnsi="Angsana New" w:cs="Angsana New"/>
          <w:sz w:val="32"/>
          <w:szCs w:val="32"/>
        </w:rPr>
        <w:t xml:space="preserve">Lecturer Dr. </w:t>
      </w:r>
      <w:proofErr w:type="spellStart"/>
      <w:r w:rsidRPr="006B1924">
        <w:rPr>
          <w:rFonts w:ascii="Angsana New" w:eastAsia="Calibri" w:hAnsi="Angsana New" w:cs="Angsana New"/>
          <w:sz w:val="32"/>
          <w:szCs w:val="32"/>
        </w:rPr>
        <w:t>Saranya</w:t>
      </w:r>
      <w:proofErr w:type="spellEnd"/>
      <w:r w:rsidRPr="006B1924">
        <w:rPr>
          <w:rFonts w:ascii="Angsana New" w:eastAsia="Calibri" w:hAnsi="Angsana New" w:cs="Angsana New"/>
          <w:sz w:val="32"/>
          <w:szCs w:val="32"/>
        </w:rPr>
        <w:t xml:space="preserve"> </w:t>
      </w:r>
      <w:proofErr w:type="spellStart"/>
      <w:r w:rsidRPr="006B1924">
        <w:rPr>
          <w:rFonts w:ascii="Angsana New" w:eastAsia="Calibri" w:hAnsi="Angsana New" w:cs="Angsana New"/>
          <w:sz w:val="32"/>
          <w:szCs w:val="32"/>
        </w:rPr>
        <w:t>Kantabutra</w:t>
      </w:r>
      <w:proofErr w:type="spellEnd"/>
    </w:p>
    <w:p w:rsidR="006B1924" w:rsidRPr="006B1924" w:rsidRDefault="006B1924" w:rsidP="006B1924">
      <w:pPr>
        <w:spacing w:after="0" w:line="240" w:lineRule="auto"/>
        <w:jc w:val="center"/>
        <w:rPr>
          <w:rFonts w:ascii="Angsana New" w:eastAsia="AngsanaNew" w:hAnsi="Angsana New" w:cs="Angsana New"/>
          <w:b/>
          <w:bCs/>
          <w:sz w:val="32"/>
          <w:szCs w:val="32"/>
        </w:rPr>
      </w:pPr>
    </w:p>
    <w:p w:rsidR="006B1924" w:rsidRPr="006B1924" w:rsidRDefault="006B1924" w:rsidP="006B1924">
      <w:pPr>
        <w:spacing w:after="0" w:line="240" w:lineRule="auto"/>
        <w:jc w:val="center"/>
        <w:rPr>
          <w:rFonts w:ascii="Angsana New" w:eastAsia="AngsanaNew" w:hAnsi="Angsana New" w:cs="Angsana New"/>
          <w:b/>
          <w:bCs/>
          <w:sz w:val="32"/>
          <w:szCs w:val="32"/>
        </w:rPr>
      </w:pPr>
      <w:r w:rsidRPr="006B1924">
        <w:rPr>
          <w:rFonts w:ascii="Angsana New" w:eastAsia="AngsanaNew" w:hAnsi="Angsana New" w:cs="Angsana New"/>
          <w:b/>
          <w:bCs/>
          <w:sz w:val="32"/>
          <w:szCs w:val="32"/>
        </w:rPr>
        <w:t>ABSTRACT</w:t>
      </w:r>
    </w:p>
    <w:p w:rsidR="006B1924" w:rsidRPr="006B1924" w:rsidRDefault="006B1924" w:rsidP="006B1924">
      <w:pPr>
        <w:spacing w:after="0" w:line="240" w:lineRule="auto"/>
        <w:jc w:val="center"/>
        <w:rPr>
          <w:rFonts w:ascii="Angsana New" w:eastAsia="AngsanaNew" w:hAnsi="Angsana New" w:cs="Angsana New"/>
          <w:b/>
          <w:bCs/>
          <w:sz w:val="32"/>
          <w:szCs w:val="32"/>
        </w:rPr>
      </w:pPr>
    </w:p>
    <w:p w:rsidR="006B1924" w:rsidRPr="006B1924" w:rsidRDefault="006B1924" w:rsidP="006B1924">
      <w:pPr>
        <w:spacing w:after="0" w:line="240" w:lineRule="auto"/>
        <w:ind w:firstLine="1418"/>
        <w:jc w:val="both"/>
        <w:rPr>
          <w:rFonts w:ascii="Angsana New" w:eastAsia="Calibri" w:hAnsi="Angsana New" w:cs="Angsana New"/>
          <w:sz w:val="32"/>
          <w:szCs w:val="32"/>
        </w:rPr>
      </w:pPr>
      <w:r w:rsidRPr="006B1924">
        <w:rPr>
          <w:rFonts w:ascii="Angsana New" w:eastAsia="AngsanaNew" w:hAnsi="Angsana New" w:cs="Angsana New"/>
          <w:sz w:val="32"/>
          <w:szCs w:val="32"/>
        </w:rPr>
        <w:t xml:space="preserve">The purpose of </w:t>
      </w:r>
      <w:r w:rsidRPr="006B1924">
        <w:rPr>
          <w:rFonts w:ascii="Angsana New" w:eastAsia="Calibri" w:hAnsi="Angsana New" w:cs="Angsana New"/>
          <w:sz w:val="32"/>
          <w:szCs w:val="32"/>
        </w:rPr>
        <w:t xml:space="preserve">this independent study </w:t>
      </w:r>
      <w:r w:rsidRPr="006B1924">
        <w:rPr>
          <w:rFonts w:ascii="Angsana New" w:eastAsia="AngsanaNew" w:hAnsi="Angsana New" w:cs="Angsana New"/>
          <w:sz w:val="32"/>
          <w:szCs w:val="32"/>
        </w:rPr>
        <w:t xml:space="preserve">is to study the </w:t>
      </w:r>
      <w:r w:rsidRPr="006B1924">
        <w:rPr>
          <w:rFonts w:ascii="Angsana New" w:eastAsia="Calibri" w:hAnsi="Angsana New" w:cs="Angsana New"/>
          <w:b/>
          <w:bCs/>
          <w:sz w:val="32"/>
          <w:szCs w:val="32"/>
        </w:rPr>
        <w:t>c</w:t>
      </w:r>
      <w:r w:rsidRPr="006B1924">
        <w:rPr>
          <w:rFonts w:ascii="Angsana New" w:eastAsia="Calibri" w:hAnsi="Angsana New" w:cs="Angsana New"/>
          <w:sz w:val="32"/>
          <w:szCs w:val="32"/>
        </w:rPr>
        <w:t xml:space="preserve">ustomer satisfaction towards services quality of </w:t>
      </w:r>
      <w:proofErr w:type="spellStart"/>
      <w:r w:rsidRPr="006B1924">
        <w:rPr>
          <w:rFonts w:ascii="Angsana New" w:eastAsia="Calibri" w:hAnsi="Angsana New" w:cs="Angsana New"/>
          <w:sz w:val="32"/>
          <w:szCs w:val="32"/>
        </w:rPr>
        <w:t>Jamnong</w:t>
      </w:r>
      <w:proofErr w:type="spellEnd"/>
      <w:r w:rsidRPr="006B1924">
        <w:rPr>
          <w:rFonts w:ascii="Angsana New" w:eastAsia="Calibri" w:hAnsi="Angsana New" w:cs="Angsana New"/>
          <w:sz w:val="32"/>
          <w:szCs w:val="32"/>
        </w:rPr>
        <w:t xml:space="preserve"> Accounting </w:t>
      </w:r>
      <w:r w:rsidR="000A0170">
        <w:rPr>
          <w:rFonts w:ascii="Angsana New" w:eastAsia="Calibri" w:hAnsi="Angsana New" w:cs="Angsana New"/>
          <w:sz w:val="32"/>
          <w:szCs w:val="32"/>
        </w:rPr>
        <w:t>Company Limited</w:t>
      </w:r>
      <w:r w:rsidR="00663921">
        <w:rPr>
          <w:rFonts w:ascii="Angsana New" w:eastAsia="Calibri" w:hAnsi="Angsana New" w:cs="Angsana New"/>
          <w:sz w:val="32"/>
          <w:szCs w:val="32"/>
        </w:rPr>
        <w:t>,</w:t>
      </w:r>
      <w:r w:rsidRPr="006B1924">
        <w:rPr>
          <w:rFonts w:ascii="Angsana New" w:eastAsia="Calibri" w:hAnsi="Angsana New" w:cs="Angsana New"/>
          <w:sz w:val="32"/>
          <w:szCs w:val="32"/>
        </w:rPr>
        <w:t xml:space="preserve"> </w:t>
      </w:r>
      <w:r w:rsidRPr="006B1924">
        <w:rPr>
          <w:rFonts w:ascii="Angsana New" w:eastAsia="AngsanaNew" w:hAnsi="Angsana New" w:cs="Angsana New"/>
          <w:sz w:val="32"/>
          <w:szCs w:val="32"/>
        </w:rPr>
        <w:t xml:space="preserve">using a sample of 177 people who get service </w:t>
      </w:r>
      <w:r w:rsidRPr="006B1924">
        <w:rPr>
          <w:rFonts w:ascii="Angsana New" w:eastAsia="Calibri" w:hAnsi="Angsana New" w:cs="Angsana New"/>
          <w:sz w:val="32"/>
          <w:szCs w:val="32"/>
        </w:rPr>
        <w:t xml:space="preserve">of </w:t>
      </w:r>
      <w:proofErr w:type="spellStart"/>
      <w:r w:rsidRPr="006B1924">
        <w:rPr>
          <w:rFonts w:ascii="Angsana New" w:eastAsia="Calibri" w:hAnsi="Angsana New" w:cs="Angsana New"/>
          <w:sz w:val="32"/>
          <w:szCs w:val="32"/>
        </w:rPr>
        <w:t>Jamnong</w:t>
      </w:r>
      <w:proofErr w:type="spellEnd"/>
      <w:r w:rsidRPr="006B1924">
        <w:rPr>
          <w:rFonts w:ascii="Angsana New" w:eastAsia="Calibri" w:hAnsi="Angsana New" w:cs="Angsana New"/>
          <w:sz w:val="32"/>
          <w:szCs w:val="32"/>
        </w:rPr>
        <w:t xml:space="preserve"> Accounting </w:t>
      </w:r>
      <w:r w:rsidR="000A0170">
        <w:rPr>
          <w:rFonts w:ascii="Angsana New" w:eastAsia="Calibri" w:hAnsi="Angsana New" w:cs="Angsana New"/>
          <w:sz w:val="32"/>
          <w:szCs w:val="32"/>
        </w:rPr>
        <w:t>Company Limited</w:t>
      </w:r>
      <w:r w:rsidR="001F1117">
        <w:rPr>
          <w:rFonts w:ascii="Angsana New" w:eastAsia="AngsanaNew" w:hAnsi="Angsana New" w:cs="Angsana New"/>
          <w:sz w:val="32"/>
          <w:szCs w:val="32"/>
        </w:rPr>
        <w:t>.</w:t>
      </w:r>
      <w:r w:rsidRPr="006B1924">
        <w:rPr>
          <w:rFonts w:ascii="Angsana New" w:eastAsia="AngsanaNew" w:hAnsi="Angsana New" w:cs="Angsana New"/>
          <w:sz w:val="32"/>
          <w:szCs w:val="32"/>
        </w:rPr>
        <w:t xml:space="preserve"> </w:t>
      </w:r>
      <w:r w:rsidRPr="006B1924">
        <w:rPr>
          <w:rFonts w:ascii="Angsana New" w:eastAsia="Calibri" w:hAnsi="Angsana New" w:cs="Angsana New"/>
          <w:sz w:val="32"/>
          <w:szCs w:val="32"/>
        </w:rPr>
        <w:t>This independent study</w:t>
      </w:r>
      <w:r w:rsidRPr="006B1924">
        <w:rPr>
          <w:rFonts w:ascii="Angsana New" w:eastAsia="AngsanaNew" w:hAnsi="Angsana New" w:cs="Angsana New"/>
          <w:sz w:val="32"/>
          <w:szCs w:val="32"/>
        </w:rPr>
        <w:t xml:space="preserve"> uses questionnaires for collecting data, and descriptive statistics consisting of frequency, percentage, mean and critical analysis and </w:t>
      </w:r>
      <w:r w:rsidRPr="006B1924">
        <w:rPr>
          <w:rFonts w:ascii="Angsana New" w:eastAsia="Times New Roman" w:hAnsi="Angsana New" w:cs="Angsana New"/>
          <w:sz w:val="32"/>
          <w:szCs w:val="32"/>
        </w:rPr>
        <w:t>Importance-Performance Analysis</w:t>
      </w:r>
      <w:r w:rsidRPr="006B1924">
        <w:rPr>
          <w:rFonts w:ascii="Angsana New" w:eastAsia="AngsanaNew" w:hAnsi="Angsana New" w:cs="Angsana New"/>
          <w:sz w:val="32"/>
          <w:szCs w:val="32"/>
        </w:rPr>
        <w:t xml:space="preserve"> for analyzing data.</w:t>
      </w:r>
    </w:p>
    <w:p w:rsidR="006B1924" w:rsidRPr="006B1924" w:rsidRDefault="006B1924" w:rsidP="006B1924">
      <w:pPr>
        <w:spacing w:after="0" w:line="240" w:lineRule="auto"/>
        <w:ind w:firstLine="1440"/>
        <w:jc w:val="both"/>
        <w:rPr>
          <w:rFonts w:ascii="Angsana New" w:eastAsia="Calibri" w:hAnsi="Angsana New" w:cs="Angsana New"/>
          <w:sz w:val="32"/>
          <w:szCs w:val="32"/>
        </w:rPr>
      </w:pPr>
      <w:r w:rsidRPr="006B1924">
        <w:rPr>
          <w:rFonts w:ascii="Angsana New" w:eastAsia="Calibri" w:hAnsi="Angsana New" w:cs="Angsana New"/>
          <w:sz w:val="32"/>
          <w:szCs w:val="32"/>
        </w:rPr>
        <w:t>The results showed that the most respondents were in the real estate business. The capital amount of the most respondents were less than 1,000,000 bath, working as managers and the most of the service period was 5 years</w:t>
      </w:r>
    </w:p>
    <w:p w:rsidR="006B1924" w:rsidRPr="006B1924" w:rsidRDefault="006B1924" w:rsidP="006B1924">
      <w:pPr>
        <w:spacing w:after="0" w:line="240" w:lineRule="auto"/>
        <w:ind w:firstLine="1440"/>
        <w:jc w:val="both"/>
        <w:rPr>
          <w:rFonts w:ascii="Angsana New" w:eastAsia="Calibri" w:hAnsi="Angsana New" w:cs="Angsana New"/>
          <w:sz w:val="32"/>
          <w:szCs w:val="32"/>
        </w:rPr>
      </w:pPr>
      <w:r w:rsidRPr="006B1924">
        <w:rPr>
          <w:rFonts w:ascii="Angsana New" w:eastAsia="Times New Roman" w:hAnsi="Angsana New" w:cs="Angsana New"/>
          <w:color w:val="000000"/>
          <w:sz w:val="32"/>
          <w:szCs w:val="32"/>
        </w:rPr>
        <w:t xml:space="preserve">The most </w:t>
      </w:r>
      <w:r w:rsidRPr="006B1924">
        <w:rPr>
          <w:rFonts w:ascii="Angsana New" w:eastAsia="Calibri" w:hAnsi="Angsana New" w:cs="Angsana New"/>
          <w:sz w:val="32"/>
          <w:szCs w:val="32"/>
        </w:rPr>
        <w:t>respondents</w:t>
      </w:r>
      <w:r w:rsidRPr="006B1924">
        <w:rPr>
          <w:rFonts w:ascii="Angsana New" w:eastAsia="Times New Roman" w:hAnsi="Angsana New" w:cs="Angsana New"/>
          <w:color w:val="000000"/>
          <w:sz w:val="32"/>
          <w:szCs w:val="32"/>
        </w:rPr>
        <w:t xml:space="preserve"> choose the income tax service</w:t>
      </w:r>
      <w:r w:rsidRPr="006B1924">
        <w:rPr>
          <w:rFonts w:ascii="Angsana New" w:eastAsia="Times New Roman" w:hAnsi="Angsana New" w:cs="Angsana New"/>
          <w:color w:val="000000"/>
          <w:sz w:val="32"/>
          <w:szCs w:val="32"/>
          <w:cs/>
        </w:rPr>
        <w:t xml:space="preserve"> </w:t>
      </w:r>
      <w:r w:rsidRPr="006B1924">
        <w:rPr>
          <w:rFonts w:ascii="Angsana New" w:eastAsia="Times New Roman" w:hAnsi="Angsana New" w:cs="Angsana New"/>
          <w:color w:val="000000"/>
          <w:sz w:val="32"/>
          <w:szCs w:val="32"/>
        </w:rPr>
        <w:t xml:space="preserve">and have the office in </w:t>
      </w:r>
      <w:proofErr w:type="spellStart"/>
      <w:r w:rsidRPr="006B1924">
        <w:rPr>
          <w:rFonts w:ascii="Angsana New" w:eastAsia="Times New Roman" w:hAnsi="Angsana New" w:cs="Angsana New"/>
          <w:color w:val="000000"/>
          <w:sz w:val="32"/>
          <w:szCs w:val="32"/>
        </w:rPr>
        <w:t>Lampang</w:t>
      </w:r>
      <w:proofErr w:type="spellEnd"/>
      <w:r w:rsidRPr="006B1924">
        <w:rPr>
          <w:rFonts w:ascii="Angsana New" w:eastAsia="Times New Roman" w:hAnsi="Angsana New" w:cs="Angsana New"/>
          <w:color w:val="000000"/>
          <w:sz w:val="32"/>
          <w:szCs w:val="32"/>
        </w:rPr>
        <w:t xml:space="preserve">. The most reason to choose </w:t>
      </w:r>
      <w:proofErr w:type="spellStart"/>
      <w:r w:rsidRPr="006B1924">
        <w:rPr>
          <w:rFonts w:ascii="Angsana New" w:eastAsia="Calibri" w:hAnsi="Angsana New" w:cs="Angsana New"/>
          <w:sz w:val="32"/>
          <w:szCs w:val="32"/>
        </w:rPr>
        <w:t>Jamnong</w:t>
      </w:r>
      <w:proofErr w:type="spellEnd"/>
      <w:r w:rsidRPr="006B1924">
        <w:rPr>
          <w:rFonts w:ascii="Angsana New" w:eastAsia="Calibri" w:hAnsi="Angsana New" w:cs="Angsana New"/>
          <w:sz w:val="32"/>
          <w:szCs w:val="32"/>
        </w:rPr>
        <w:t xml:space="preserve"> Accounting </w:t>
      </w:r>
      <w:r w:rsidR="001F1117">
        <w:rPr>
          <w:rFonts w:ascii="Angsana New" w:eastAsia="Calibri" w:hAnsi="Angsana New" w:cs="Angsana New"/>
          <w:sz w:val="32"/>
          <w:szCs w:val="32"/>
        </w:rPr>
        <w:t>Company Limited</w:t>
      </w:r>
      <w:r w:rsidRPr="006B1924">
        <w:rPr>
          <w:rFonts w:ascii="Angsana New" w:eastAsia="Calibri" w:hAnsi="Angsana New" w:cs="Angsana New"/>
          <w:sz w:val="32"/>
          <w:szCs w:val="32"/>
        </w:rPr>
        <w:t>.</w:t>
      </w:r>
      <w:r w:rsidRPr="006B1924">
        <w:rPr>
          <w:rFonts w:ascii="Angsana New" w:eastAsia="Calibri" w:hAnsi="Angsana New" w:cs="Angsana New" w:hint="cs"/>
          <w:sz w:val="32"/>
          <w:szCs w:val="32"/>
          <w:cs/>
        </w:rPr>
        <w:t xml:space="preserve"> </w:t>
      </w:r>
      <w:proofErr w:type="gramStart"/>
      <w:r w:rsidRPr="006B1924">
        <w:rPr>
          <w:rFonts w:ascii="Angsana New" w:eastAsia="Calibri" w:hAnsi="Angsana New" w:cs="Angsana New"/>
          <w:sz w:val="32"/>
          <w:szCs w:val="32"/>
        </w:rPr>
        <w:t>is</w:t>
      </w:r>
      <w:proofErr w:type="gramEnd"/>
      <w:r w:rsidRPr="006B1924">
        <w:rPr>
          <w:rFonts w:ascii="Angsana New" w:eastAsia="Calibri" w:hAnsi="Angsana New" w:cs="Angsana New"/>
          <w:sz w:val="32"/>
          <w:szCs w:val="32"/>
        </w:rPr>
        <w:t xml:space="preserve"> the reputation and credibility of the company</w:t>
      </w:r>
    </w:p>
    <w:p w:rsidR="006B1924" w:rsidRPr="006B1924" w:rsidRDefault="006B1924" w:rsidP="006B1924">
      <w:pPr>
        <w:spacing w:after="0" w:line="240" w:lineRule="auto"/>
        <w:ind w:firstLine="1440"/>
        <w:jc w:val="both"/>
        <w:rPr>
          <w:rFonts w:ascii="Angsana New" w:eastAsia="AngsanaNew" w:hAnsi="Angsana New" w:cs="Angsana New"/>
          <w:sz w:val="32"/>
          <w:szCs w:val="32"/>
        </w:rPr>
      </w:pPr>
      <w:proofErr w:type="gramStart"/>
      <w:r w:rsidRPr="006B1924">
        <w:rPr>
          <w:rFonts w:ascii="Angsana New" w:eastAsia="Calibri" w:hAnsi="Angsana New" w:cs="Angsana New"/>
          <w:sz w:val="32"/>
          <w:szCs w:val="32"/>
        </w:rPr>
        <w:t xml:space="preserve">Considering all the 5 perspectives of importance and the level of customer satisfaction with the quality of service from </w:t>
      </w:r>
      <w:proofErr w:type="spellStart"/>
      <w:r w:rsidRPr="006B1924">
        <w:rPr>
          <w:rFonts w:ascii="Angsana New" w:eastAsia="Calibri" w:hAnsi="Angsana New" w:cs="Angsana New"/>
          <w:sz w:val="32"/>
          <w:szCs w:val="32"/>
        </w:rPr>
        <w:t>Jamnong</w:t>
      </w:r>
      <w:proofErr w:type="spellEnd"/>
      <w:r w:rsidRPr="006B1924">
        <w:rPr>
          <w:rFonts w:ascii="Angsana New" w:eastAsia="Calibri" w:hAnsi="Angsana New" w:cs="Angsana New"/>
          <w:sz w:val="32"/>
          <w:szCs w:val="32"/>
        </w:rPr>
        <w:t xml:space="preserve"> Accounting </w:t>
      </w:r>
      <w:r w:rsidR="001F1117">
        <w:rPr>
          <w:rFonts w:ascii="Angsana New" w:eastAsia="Calibri" w:hAnsi="Angsana New" w:cs="Angsana New"/>
          <w:sz w:val="32"/>
          <w:szCs w:val="32"/>
        </w:rPr>
        <w:t>Company Limited</w:t>
      </w:r>
      <w:r w:rsidRPr="006B1924">
        <w:rPr>
          <w:rFonts w:ascii="Angsana New" w:eastAsia="Calibri" w:hAnsi="Angsana New" w:cs="Angsana New"/>
          <w:sz w:val="32"/>
          <w:szCs w:val="32"/>
        </w:rPr>
        <w:t>.</w:t>
      </w:r>
      <w:proofErr w:type="gramEnd"/>
      <w:r w:rsidRPr="006B1924">
        <w:rPr>
          <w:rFonts w:ascii="Angsana New" w:eastAsia="Calibri" w:hAnsi="Angsana New" w:cs="Angsana New"/>
          <w:sz w:val="32"/>
          <w:szCs w:val="32"/>
        </w:rPr>
        <w:t xml:space="preserve"> And found</w:t>
      </w:r>
      <w:r w:rsidRPr="006B1924">
        <w:rPr>
          <w:rFonts w:ascii="Angsana New" w:eastAsia="AngsanaNew" w:hAnsi="Angsana New" w:cs="Angsana New"/>
          <w:sz w:val="32"/>
          <w:szCs w:val="32"/>
        </w:rPr>
        <w:t xml:space="preserve"> that: 1) </w:t>
      </w:r>
      <w:r w:rsidRPr="006B1924">
        <w:rPr>
          <w:rFonts w:ascii="Angsana New" w:eastAsia="AngsanaNew" w:hAnsi="Angsana New" w:cs="Angsana New"/>
          <w:sz w:val="32"/>
          <w:szCs w:val="32"/>
          <w:lang w:bidi="en-US"/>
        </w:rPr>
        <w:t>Reliability</w:t>
      </w:r>
      <w:r w:rsidRPr="006B1924">
        <w:rPr>
          <w:rFonts w:ascii="Angsana New" w:eastAsia="AngsanaNew" w:hAnsi="Angsana New" w:cs="Angsana New"/>
          <w:sz w:val="32"/>
          <w:szCs w:val="32"/>
        </w:rPr>
        <w:t xml:space="preserve">: the respondents were most importance and satisfied in the factor that the services meet the specified / defined. 2) Responsiveness: the respondents were most importance and satisfied in the factor that the ready to respond to the customer needs. 3) Assurance: the respondents were most importance and satisfied in the factor that the employees create trust to the customers. 4) </w:t>
      </w:r>
      <w:r w:rsidRPr="006B1924">
        <w:rPr>
          <w:rFonts w:ascii="Angsana New" w:eastAsia="AngsanaNew" w:hAnsi="Angsana New" w:cs="Angsana New"/>
          <w:sz w:val="32"/>
          <w:szCs w:val="32"/>
          <w:lang w:bidi="en-US"/>
        </w:rPr>
        <w:t>Empathy</w:t>
      </w:r>
      <w:r w:rsidRPr="006B1924">
        <w:rPr>
          <w:rFonts w:ascii="Angsana New" w:eastAsia="AngsanaNew" w:hAnsi="Angsana New" w:cs="Angsana New"/>
          <w:sz w:val="32"/>
          <w:szCs w:val="32"/>
        </w:rPr>
        <w:t xml:space="preserve">: the respondents were most importance in the factor that Employees understand the needs </w:t>
      </w:r>
      <w:r w:rsidRPr="006B1924">
        <w:rPr>
          <w:rFonts w:ascii="Angsana New" w:eastAsia="AngsanaNew" w:hAnsi="Angsana New" w:cs="Angsana New"/>
          <w:sz w:val="32"/>
          <w:szCs w:val="32"/>
        </w:rPr>
        <w:lastRenderedPageBreak/>
        <w:t xml:space="preserve">of customers. The </w:t>
      </w:r>
      <w:proofErr w:type="gramStart"/>
      <w:r w:rsidRPr="006B1924">
        <w:rPr>
          <w:rFonts w:ascii="Angsana New" w:eastAsia="AngsanaNew" w:hAnsi="Angsana New" w:cs="Angsana New"/>
          <w:sz w:val="32"/>
          <w:szCs w:val="32"/>
        </w:rPr>
        <w:t>respondents has</w:t>
      </w:r>
      <w:proofErr w:type="gramEnd"/>
      <w:r w:rsidRPr="006B1924">
        <w:rPr>
          <w:rFonts w:ascii="Angsana New" w:eastAsia="AngsanaNew" w:hAnsi="Angsana New" w:cs="Angsana New"/>
          <w:sz w:val="32"/>
          <w:szCs w:val="32"/>
        </w:rPr>
        <w:t xml:space="preserve"> equal satisfaction in 2 factors that the employee pay an attention to the individual customer and meeting the commitment of the customer. And 5) </w:t>
      </w:r>
      <w:r w:rsidRPr="006B1924">
        <w:rPr>
          <w:rFonts w:ascii="Angsana New" w:eastAsia="AngsanaNew" w:hAnsi="Angsana New" w:cs="Angsana New"/>
          <w:sz w:val="32"/>
          <w:szCs w:val="32"/>
          <w:lang w:bidi="en-US"/>
        </w:rPr>
        <w:t>Tangibles</w:t>
      </w:r>
      <w:r w:rsidRPr="006B1924">
        <w:rPr>
          <w:rFonts w:ascii="Angsana New" w:eastAsia="AngsanaNew" w:hAnsi="Angsana New" w:cs="Angsana New"/>
          <w:sz w:val="32"/>
          <w:szCs w:val="32"/>
        </w:rPr>
        <w:t xml:space="preserve">: the respondents were most satisfied in the factor that the </w:t>
      </w:r>
      <w:proofErr w:type="spellStart"/>
      <w:r w:rsidRPr="006B1924">
        <w:rPr>
          <w:rFonts w:ascii="Angsana New" w:eastAsia="AngsanaNew" w:hAnsi="Angsana New" w:cs="Angsana New"/>
          <w:sz w:val="32"/>
          <w:szCs w:val="32"/>
        </w:rPr>
        <w:t>equipments</w:t>
      </w:r>
      <w:proofErr w:type="spellEnd"/>
      <w:r w:rsidRPr="006B1924">
        <w:rPr>
          <w:rFonts w:ascii="Angsana New" w:eastAsia="AngsanaNew" w:hAnsi="Angsana New" w:cs="Angsana New"/>
          <w:sz w:val="32"/>
          <w:szCs w:val="32"/>
        </w:rPr>
        <w:t xml:space="preserve"> are modern</w:t>
      </w:r>
      <w:r w:rsidRPr="006B1924">
        <w:rPr>
          <w:rFonts w:ascii="Angsana New" w:eastAsia="Calibri" w:hAnsi="Angsana New" w:cs="Angsana New"/>
          <w:color w:val="212121"/>
          <w:sz w:val="32"/>
          <w:szCs w:val="32"/>
        </w:rPr>
        <w:t>.</w:t>
      </w:r>
    </w:p>
    <w:p w:rsidR="00987E30" w:rsidRPr="006B1924" w:rsidRDefault="00987E30" w:rsidP="006B1924">
      <w:pPr>
        <w:tabs>
          <w:tab w:val="left" w:pos="720"/>
        </w:tabs>
        <w:spacing w:after="0" w:line="240" w:lineRule="auto"/>
        <w:jc w:val="both"/>
        <w:rPr>
          <w:rFonts w:ascii="Angsana New" w:hAnsi="Angsana New" w:cs="Angsana New"/>
          <w:sz w:val="32"/>
          <w:szCs w:val="32"/>
        </w:rPr>
      </w:pPr>
    </w:p>
    <w:p w:rsidR="00987E30" w:rsidRDefault="00987E30" w:rsidP="006B1924">
      <w:pPr>
        <w:tabs>
          <w:tab w:val="left" w:pos="720"/>
        </w:tabs>
        <w:spacing w:after="0" w:line="240" w:lineRule="auto"/>
        <w:jc w:val="both"/>
        <w:rPr>
          <w:rFonts w:ascii="Angsana New" w:hAnsi="Angsana New" w:cs="Angsana New"/>
          <w:sz w:val="32"/>
          <w:szCs w:val="32"/>
        </w:rPr>
      </w:pPr>
    </w:p>
    <w:p w:rsidR="00987E30" w:rsidRDefault="00987E30" w:rsidP="006B1924">
      <w:pPr>
        <w:tabs>
          <w:tab w:val="left" w:pos="720"/>
        </w:tabs>
        <w:spacing w:after="0" w:line="240" w:lineRule="auto"/>
        <w:jc w:val="both"/>
        <w:rPr>
          <w:rFonts w:ascii="Angsana New" w:hAnsi="Angsana New" w:cs="Angsana New"/>
          <w:sz w:val="32"/>
          <w:szCs w:val="32"/>
        </w:rPr>
      </w:pPr>
    </w:p>
    <w:p w:rsidR="00987E30" w:rsidRDefault="00987E30" w:rsidP="00987E30">
      <w:pPr>
        <w:tabs>
          <w:tab w:val="left" w:pos="720"/>
        </w:tabs>
        <w:spacing w:after="0" w:line="240" w:lineRule="auto"/>
        <w:jc w:val="thaiDistribute"/>
        <w:rPr>
          <w:rFonts w:ascii="Angsana New" w:hAnsi="Angsana New" w:cs="Angsana New"/>
          <w:sz w:val="32"/>
          <w:szCs w:val="32"/>
        </w:rPr>
      </w:pPr>
    </w:p>
    <w:p w:rsidR="00987E30" w:rsidRDefault="00987E30" w:rsidP="00987E30">
      <w:pPr>
        <w:tabs>
          <w:tab w:val="left" w:pos="720"/>
        </w:tabs>
        <w:spacing w:after="0" w:line="240" w:lineRule="auto"/>
        <w:jc w:val="thaiDistribute"/>
        <w:rPr>
          <w:rFonts w:ascii="Angsana New" w:hAnsi="Angsana New" w:cs="Angsana New"/>
          <w:sz w:val="32"/>
          <w:szCs w:val="32"/>
        </w:rPr>
      </w:pPr>
    </w:p>
    <w:p w:rsidR="00987E30" w:rsidRDefault="00987E30" w:rsidP="00987E30">
      <w:pPr>
        <w:tabs>
          <w:tab w:val="left" w:pos="720"/>
        </w:tabs>
        <w:spacing w:after="0" w:line="240" w:lineRule="auto"/>
        <w:jc w:val="thaiDistribute"/>
        <w:rPr>
          <w:rFonts w:ascii="Angsana New" w:hAnsi="Angsana New" w:cs="Angsana New"/>
          <w:sz w:val="32"/>
          <w:szCs w:val="32"/>
        </w:rPr>
      </w:pPr>
    </w:p>
    <w:p w:rsidR="00987E30" w:rsidRDefault="00987E30" w:rsidP="00987E30">
      <w:pPr>
        <w:tabs>
          <w:tab w:val="left" w:pos="720"/>
        </w:tabs>
        <w:spacing w:after="0" w:line="240" w:lineRule="auto"/>
        <w:jc w:val="thaiDistribute"/>
        <w:rPr>
          <w:rFonts w:ascii="Angsana New" w:hAnsi="Angsana New" w:cs="Angsana New"/>
          <w:sz w:val="32"/>
          <w:szCs w:val="32"/>
        </w:rPr>
      </w:pPr>
    </w:p>
    <w:p w:rsidR="00987E30" w:rsidRDefault="00987E30" w:rsidP="00987E30">
      <w:pPr>
        <w:tabs>
          <w:tab w:val="left" w:pos="720"/>
        </w:tabs>
        <w:spacing w:after="0" w:line="240" w:lineRule="auto"/>
        <w:jc w:val="thaiDistribute"/>
        <w:rPr>
          <w:rFonts w:ascii="Angsana New" w:hAnsi="Angsana New" w:cs="Angsana New"/>
          <w:sz w:val="32"/>
          <w:szCs w:val="32"/>
        </w:rPr>
      </w:pPr>
    </w:p>
    <w:p w:rsidR="00987E30" w:rsidRDefault="00987E30" w:rsidP="00987E30">
      <w:pPr>
        <w:spacing w:after="0" w:line="240" w:lineRule="auto"/>
        <w:ind w:right="-2"/>
        <w:jc w:val="both"/>
        <w:rPr>
          <w:rFonts w:asciiTheme="majorBidi" w:hAnsiTheme="majorBidi" w:cstheme="majorBidi"/>
          <w:sz w:val="32"/>
          <w:szCs w:val="32"/>
        </w:rPr>
      </w:pPr>
    </w:p>
    <w:sectPr w:rsidR="00987E30" w:rsidSect="00A1062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985" w:left="1985" w:header="720" w:footer="964" w:gutter="0"/>
      <w:pgNumType w:fmt="thaiLetters"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E71" w:rsidRDefault="005C2E71" w:rsidP="00282F77">
      <w:pPr>
        <w:spacing w:after="0" w:line="240" w:lineRule="auto"/>
      </w:pPr>
      <w:r>
        <w:separator/>
      </w:r>
    </w:p>
  </w:endnote>
  <w:endnote w:type="continuationSeparator" w:id="0">
    <w:p w:rsidR="005C2E71" w:rsidRDefault="005C2E71" w:rsidP="00282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New">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D6A" w:rsidRDefault="00AC7D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967593"/>
      <w:docPartObj>
        <w:docPartGallery w:val="Page Numbers (Bottom of Page)"/>
        <w:docPartUnique/>
      </w:docPartObj>
    </w:sdtPr>
    <w:sdtEndPr>
      <w:rPr>
        <w:rFonts w:asciiTheme="majorBidi" w:hAnsiTheme="majorBidi" w:cstheme="majorBidi"/>
        <w:noProof/>
        <w:sz w:val="32"/>
        <w:szCs w:val="32"/>
      </w:rPr>
    </w:sdtEndPr>
    <w:sdtContent>
      <w:p w:rsidR="008D688F" w:rsidRPr="008D688F" w:rsidRDefault="008D688F">
        <w:pPr>
          <w:pStyle w:val="a5"/>
          <w:jc w:val="center"/>
          <w:rPr>
            <w:rFonts w:asciiTheme="majorBidi" w:hAnsiTheme="majorBidi" w:cstheme="majorBidi"/>
            <w:sz w:val="32"/>
            <w:szCs w:val="32"/>
          </w:rPr>
        </w:pPr>
        <w:r w:rsidRPr="008D688F">
          <w:rPr>
            <w:rFonts w:asciiTheme="majorBidi" w:hAnsiTheme="majorBidi" w:cstheme="majorBidi"/>
            <w:sz w:val="32"/>
            <w:szCs w:val="32"/>
          </w:rPr>
          <w:fldChar w:fldCharType="begin"/>
        </w:r>
        <w:r w:rsidRPr="008D688F">
          <w:rPr>
            <w:rFonts w:asciiTheme="majorBidi" w:hAnsiTheme="majorBidi" w:cstheme="majorBidi"/>
            <w:sz w:val="32"/>
            <w:szCs w:val="32"/>
          </w:rPr>
          <w:instrText xml:space="preserve"> PAGE   \* MERGEFORMAT </w:instrText>
        </w:r>
        <w:r w:rsidRPr="008D688F">
          <w:rPr>
            <w:rFonts w:asciiTheme="majorBidi" w:hAnsiTheme="majorBidi" w:cstheme="majorBidi"/>
            <w:sz w:val="32"/>
            <w:szCs w:val="32"/>
          </w:rPr>
          <w:fldChar w:fldCharType="separate"/>
        </w:r>
        <w:r w:rsidR="00AC7D6A">
          <w:rPr>
            <w:rFonts w:asciiTheme="majorBidi" w:hAnsiTheme="majorBidi" w:cstheme="majorBidi"/>
            <w:noProof/>
            <w:sz w:val="32"/>
            <w:szCs w:val="32"/>
            <w:cs/>
          </w:rPr>
          <w:t>ช</w:t>
        </w:r>
        <w:r w:rsidRPr="008D688F">
          <w:rPr>
            <w:rFonts w:asciiTheme="majorBidi" w:hAnsiTheme="majorBidi" w:cstheme="majorBidi"/>
            <w:noProof/>
            <w:sz w:val="32"/>
            <w:szCs w:val="32"/>
          </w:rPr>
          <w:fldChar w:fldCharType="end"/>
        </w:r>
      </w:p>
    </w:sdtContent>
  </w:sdt>
  <w:p w:rsidR="008D688F" w:rsidRDefault="008D688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D6A" w:rsidRDefault="00AC7D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E71" w:rsidRDefault="005C2E71" w:rsidP="00282F77">
      <w:pPr>
        <w:spacing w:after="0" w:line="240" w:lineRule="auto"/>
      </w:pPr>
      <w:r>
        <w:separator/>
      </w:r>
    </w:p>
  </w:footnote>
  <w:footnote w:type="continuationSeparator" w:id="0">
    <w:p w:rsidR="005C2E71" w:rsidRDefault="005C2E71" w:rsidP="00282F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D6A" w:rsidRDefault="00AC7D6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182" o:spid="_x0000_s2050" type="#_x0000_t75" style="position:absolute;margin-left:0;margin-top:0;width:424.85pt;height:600.95pt;z-index:-251657216;mso-position-horizontal:center;mso-position-horizontal-relative:margin;mso-position-vertical:center;mso-position-vertical-relative:margin" o:allowincell="f">
          <v:imagedata r:id="rId1" o:title="ช้าง"/>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32"/>
        <w:szCs w:val="32"/>
      </w:rPr>
      <w:id w:val="3946474"/>
      <w:docPartObj>
        <w:docPartGallery w:val="Page Numbers (Top of Page)"/>
        <w:docPartUnique/>
      </w:docPartObj>
    </w:sdtPr>
    <w:sdtEndPr/>
    <w:sdtContent>
      <w:p w:rsidR="00282F77" w:rsidRPr="00FF3EA8" w:rsidRDefault="00AC7D6A">
        <w:pPr>
          <w:pStyle w:val="a3"/>
          <w:jc w:val="center"/>
          <w:rPr>
            <w:rFonts w:asciiTheme="majorBidi" w:hAnsiTheme="majorBidi" w:cstheme="majorBidi"/>
            <w:sz w:val="32"/>
            <w:szCs w:val="32"/>
          </w:rPr>
        </w:pPr>
        <w:r>
          <w:rPr>
            <w:rFonts w:asciiTheme="majorBidi" w:hAnsiTheme="majorBidi" w:cstheme="majorBid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183" o:spid="_x0000_s2051" type="#_x0000_t75" style="position:absolute;left:0;text-align:left;margin-left:0;margin-top:0;width:424.85pt;height:600.95pt;z-index:-251656192;mso-position-horizontal:center;mso-position-horizontal-relative:margin;mso-position-vertical:center;mso-position-vertical-relative:margin" o:allowincell="f">
              <v:imagedata r:id="rId1" o:title="ช้าง"/>
            </v:shape>
          </w:pict>
        </w:r>
      </w:p>
      <w:p w:rsidR="00282F77" w:rsidRPr="00FF3EA8" w:rsidRDefault="005C2E71">
        <w:pPr>
          <w:pStyle w:val="a3"/>
          <w:jc w:val="center"/>
          <w:rPr>
            <w:rFonts w:asciiTheme="majorBidi" w:hAnsiTheme="majorBidi" w:cstheme="majorBidi"/>
            <w:sz w:val="32"/>
            <w:szCs w:val="32"/>
          </w:rPr>
        </w:pPr>
      </w:p>
    </w:sdtContent>
  </w:sdt>
  <w:p w:rsidR="00282F77" w:rsidRPr="00FF3EA8" w:rsidRDefault="00282F77">
    <w:pPr>
      <w:pStyle w:val="a3"/>
      <w:rPr>
        <w:rFonts w:asciiTheme="majorBidi" w:hAnsiTheme="majorBidi"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D6A" w:rsidRDefault="00AC7D6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181" o:spid="_x0000_s2049" type="#_x0000_t75" style="position:absolute;margin-left:0;margin-top:0;width:424.85pt;height:600.95pt;z-index:-251658240;mso-position-horizontal:center;mso-position-horizontal-relative:margin;mso-position-vertical:center;mso-position-vertical-relative:margin" o:allowincell="f">
          <v:imagedata r:id="rId1" o:title="ช้าง"/>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C56569"/>
    <w:rsid w:val="00031A6B"/>
    <w:rsid w:val="000473CF"/>
    <w:rsid w:val="00077DC6"/>
    <w:rsid w:val="0008484B"/>
    <w:rsid w:val="000A0170"/>
    <w:rsid w:val="000B0492"/>
    <w:rsid w:val="00111961"/>
    <w:rsid w:val="00163B5D"/>
    <w:rsid w:val="00186BBE"/>
    <w:rsid w:val="001C327E"/>
    <w:rsid w:val="001F1117"/>
    <w:rsid w:val="001F5FE7"/>
    <w:rsid w:val="002671F8"/>
    <w:rsid w:val="00282F77"/>
    <w:rsid w:val="0031490B"/>
    <w:rsid w:val="0033612B"/>
    <w:rsid w:val="0035396E"/>
    <w:rsid w:val="003C5506"/>
    <w:rsid w:val="00423CED"/>
    <w:rsid w:val="004348AF"/>
    <w:rsid w:val="004C013F"/>
    <w:rsid w:val="00501420"/>
    <w:rsid w:val="00503130"/>
    <w:rsid w:val="00515D54"/>
    <w:rsid w:val="005967B8"/>
    <w:rsid w:val="005C2E71"/>
    <w:rsid w:val="005F1330"/>
    <w:rsid w:val="005F2446"/>
    <w:rsid w:val="00617273"/>
    <w:rsid w:val="00663921"/>
    <w:rsid w:val="00670D61"/>
    <w:rsid w:val="006A1FE5"/>
    <w:rsid w:val="006B1924"/>
    <w:rsid w:val="006D39DD"/>
    <w:rsid w:val="006E4F80"/>
    <w:rsid w:val="007271F6"/>
    <w:rsid w:val="007E6CF0"/>
    <w:rsid w:val="00815BF0"/>
    <w:rsid w:val="0084039D"/>
    <w:rsid w:val="00870C07"/>
    <w:rsid w:val="00874C9A"/>
    <w:rsid w:val="008C1148"/>
    <w:rsid w:val="008D688F"/>
    <w:rsid w:val="00923A08"/>
    <w:rsid w:val="00987E30"/>
    <w:rsid w:val="009B5F02"/>
    <w:rsid w:val="009E0EF6"/>
    <w:rsid w:val="00A1062C"/>
    <w:rsid w:val="00A238F2"/>
    <w:rsid w:val="00A60316"/>
    <w:rsid w:val="00A8462D"/>
    <w:rsid w:val="00AC7D6A"/>
    <w:rsid w:val="00AD27BC"/>
    <w:rsid w:val="00B92DBB"/>
    <w:rsid w:val="00BD5377"/>
    <w:rsid w:val="00BF5A20"/>
    <w:rsid w:val="00C07A47"/>
    <w:rsid w:val="00C23A0E"/>
    <w:rsid w:val="00C56569"/>
    <w:rsid w:val="00C568C9"/>
    <w:rsid w:val="00CA6408"/>
    <w:rsid w:val="00CB7FD6"/>
    <w:rsid w:val="00CD7E38"/>
    <w:rsid w:val="00CE0602"/>
    <w:rsid w:val="00CE383F"/>
    <w:rsid w:val="00D66A93"/>
    <w:rsid w:val="00DB5A01"/>
    <w:rsid w:val="00E06868"/>
    <w:rsid w:val="00F63CDC"/>
    <w:rsid w:val="00FA3646"/>
    <w:rsid w:val="00FC6C92"/>
    <w:rsid w:val="00FF3EA8"/>
    <w:rsid w:val="00FF729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A01"/>
  </w:style>
  <w:style w:type="paragraph" w:styleId="2">
    <w:name w:val="heading 2"/>
    <w:basedOn w:val="a"/>
    <w:next w:val="a"/>
    <w:link w:val="20"/>
    <w:qFormat/>
    <w:rsid w:val="00A1062C"/>
    <w:pPr>
      <w:keepNext/>
      <w:spacing w:after="0" w:line="240" w:lineRule="auto"/>
      <w:jc w:val="center"/>
      <w:outlineLvl w:val="1"/>
    </w:pPr>
    <w:rPr>
      <w:rFonts w:ascii="AngsanaUPC" w:eastAsia="Times New Roman" w:hAnsi="AngsanaUPC" w:cs="AngsanaUPC"/>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6569"/>
    <w:pPr>
      <w:autoSpaceDE w:val="0"/>
      <w:autoSpaceDN w:val="0"/>
      <w:adjustRightInd w:val="0"/>
      <w:spacing w:after="0" w:line="240" w:lineRule="auto"/>
    </w:pPr>
    <w:rPr>
      <w:rFonts w:ascii="Angsana New" w:hAnsi="Angsana New" w:cs="Angsana New"/>
      <w:color w:val="000000"/>
      <w:sz w:val="24"/>
      <w:szCs w:val="24"/>
    </w:rPr>
  </w:style>
  <w:style w:type="paragraph" w:styleId="a3">
    <w:name w:val="header"/>
    <w:basedOn w:val="a"/>
    <w:link w:val="a4"/>
    <w:uiPriority w:val="99"/>
    <w:unhideWhenUsed/>
    <w:rsid w:val="00282F77"/>
    <w:pPr>
      <w:tabs>
        <w:tab w:val="center" w:pos="4513"/>
        <w:tab w:val="right" w:pos="9026"/>
      </w:tabs>
      <w:spacing w:after="0" w:line="240" w:lineRule="auto"/>
    </w:pPr>
  </w:style>
  <w:style w:type="character" w:customStyle="1" w:styleId="a4">
    <w:name w:val="หัวกระดาษ อักขระ"/>
    <w:basedOn w:val="a0"/>
    <w:link w:val="a3"/>
    <w:uiPriority w:val="99"/>
    <w:rsid w:val="00282F77"/>
  </w:style>
  <w:style w:type="paragraph" w:styleId="a5">
    <w:name w:val="footer"/>
    <w:basedOn w:val="a"/>
    <w:link w:val="a6"/>
    <w:uiPriority w:val="99"/>
    <w:unhideWhenUsed/>
    <w:rsid w:val="00282F77"/>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282F77"/>
  </w:style>
  <w:style w:type="character" w:customStyle="1" w:styleId="20">
    <w:name w:val="หัวเรื่อง 2 อักขระ"/>
    <w:basedOn w:val="a0"/>
    <w:link w:val="2"/>
    <w:rsid w:val="00A1062C"/>
    <w:rPr>
      <w:rFonts w:ascii="AngsanaUPC" w:eastAsia="Times New Roman" w:hAnsi="AngsanaUPC" w:cs="AngsanaUPC"/>
      <w:b/>
      <w:bCs/>
      <w:sz w:val="40"/>
      <w:szCs w:val="40"/>
    </w:rPr>
  </w:style>
  <w:style w:type="paragraph" w:styleId="HTML">
    <w:name w:val="HTML Preformatted"/>
    <w:basedOn w:val="a"/>
    <w:link w:val="HTML0"/>
    <w:uiPriority w:val="99"/>
    <w:unhideWhenUsed/>
    <w:rsid w:val="00A10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0">
    <w:name w:val="HTML ที่ได้รับการจัดรูปแบบแล้ว อักขระ"/>
    <w:basedOn w:val="a0"/>
    <w:link w:val="HTML"/>
    <w:uiPriority w:val="99"/>
    <w:rsid w:val="00A1062C"/>
    <w:rPr>
      <w:rFonts w:ascii="Angsana New" w:eastAsia="Times New Roman" w:hAnsi="Angsana New" w:cs="Angsana New"/>
      <w:sz w:val="28"/>
    </w:rPr>
  </w:style>
  <w:style w:type="paragraph" w:styleId="a7">
    <w:name w:val="Balloon Text"/>
    <w:basedOn w:val="a"/>
    <w:link w:val="a8"/>
    <w:uiPriority w:val="99"/>
    <w:semiHidden/>
    <w:unhideWhenUsed/>
    <w:rsid w:val="007271F6"/>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7271F6"/>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1C3DB-BC12-4DB9-85F3-44F8C320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617</Words>
  <Characters>3523</Characters>
  <Application>Microsoft Office Word</Application>
  <DocSecurity>0</DocSecurity>
  <Lines>29</Lines>
  <Paragraphs>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pk29-11-57</dc:creator>
  <cp:keywords/>
  <dc:description/>
  <cp:lastModifiedBy>user</cp:lastModifiedBy>
  <cp:revision>24</cp:revision>
  <cp:lastPrinted>2015-08-25T03:15:00Z</cp:lastPrinted>
  <dcterms:created xsi:type="dcterms:W3CDTF">2015-05-08T17:13:00Z</dcterms:created>
  <dcterms:modified xsi:type="dcterms:W3CDTF">2015-08-25T04:29:00Z</dcterms:modified>
</cp:coreProperties>
</file>