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48" w:rsidRDefault="00813C5B" w:rsidP="003B0248">
      <w:pPr>
        <w:tabs>
          <w:tab w:val="left" w:pos="1440"/>
        </w:tabs>
        <w:spacing w:after="0" w:line="240" w:lineRule="auto"/>
        <w:ind w:left="-142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B0248"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หัวข้อการค้นคว้าแบบอิสระ</w:t>
      </w:r>
      <w:r w:rsidR="003B0248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0248" w:rsidRPr="000507E3">
        <w:rPr>
          <w:rFonts w:ascii="Angsana New" w:hAnsi="Angsana New" w:cs="Angsana New"/>
          <w:sz w:val="32"/>
          <w:szCs w:val="32"/>
          <w:cs/>
        </w:rPr>
        <w:t>ความรู้ การบริโภคอาหารเช้าและภาวะสุขภ</w:t>
      </w:r>
      <w:r w:rsidR="003B0248">
        <w:rPr>
          <w:rFonts w:ascii="Angsana New" w:hAnsi="Angsana New" w:cs="Angsana New"/>
          <w:sz w:val="32"/>
          <w:szCs w:val="32"/>
          <w:cs/>
        </w:rPr>
        <w:t>าพของนักศึกษา</w:t>
      </w:r>
    </w:p>
    <w:p w:rsidR="003B0248" w:rsidRDefault="003B0248" w:rsidP="003B0248">
      <w:pPr>
        <w:tabs>
          <w:tab w:val="left" w:pos="1440"/>
        </w:tabs>
        <w:spacing w:after="0" w:line="240" w:lineRule="auto"/>
        <w:ind w:left="-142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ระดับบัณฑิตศึกษา</w:t>
      </w:r>
      <w:r w:rsidRPr="000507E3">
        <w:rPr>
          <w:rFonts w:ascii="Angsana New" w:hAnsi="Angsana New" w:cs="Angsana New"/>
          <w:sz w:val="32"/>
          <w:szCs w:val="32"/>
          <w:cs/>
        </w:rPr>
        <w:t xml:space="preserve"> มหาวิทยาลัยเชียงใหม่</w:t>
      </w:r>
    </w:p>
    <w:p w:rsidR="00813C5B" w:rsidRDefault="00A8694D" w:rsidP="003B0248">
      <w:pPr>
        <w:tabs>
          <w:tab w:val="left" w:pos="1440"/>
        </w:tabs>
        <w:spacing w:after="0" w:line="240" w:lineRule="auto"/>
        <w:ind w:left="-142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ผู้เขียน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5440D">
        <w:rPr>
          <w:rFonts w:asciiTheme="majorBidi" w:hAnsiTheme="majorBidi" w:cstheme="majorBidi" w:hint="cs"/>
          <w:sz w:val="32"/>
          <w:szCs w:val="32"/>
          <w:cs/>
        </w:rPr>
        <w:t>นางสาว</w:t>
      </w:r>
      <w:r w:rsidR="00813C5B">
        <w:rPr>
          <w:rFonts w:asciiTheme="majorBidi" w:hAnsiTheme="majorBidi" w:cstheme="majorBidi" w:hint="cs"/>
          <w:sz w:val="32"/>
          <w:szCs w:val="32"/>
          <w:cs/>
        </w:rPr>
        <w:t>วิชุดา</w:t>
      </w:r>
      <w:r w:rsidRPr="0035440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13C5B">
        <w:rPr>
          <w:rFonts w:asciiTheme="majorBidi" w:hAnsiTheme="majorBidi" w:cstheme="majorBidi" w:hint="cs"/>
          <w:sz w:val="32"/>
          <w:szCs w:val="32"/>
          <w:cs/>
        </w:rPr>
        <w:t>ศรีนิ่มนวล</w:t>
      </w:r>
    </w:p>
    <w:p w:rsidR="00813C5B" w:rsidRDefault="00A8694D" w:rsidP="00813C5B">
      <w:pPr>
        <w:spacing w:after="0" w:line="240" w:lineRule="auto"/>
        <w:ind w:hanging="108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ปริญญา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5440D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B0248">
        <w:rPr>
          <w:rFonts w:asciiTheme="majorBidi" w:hAnsiTheme="majorBidi" w:cstheme="majorBidi"/>
          <w:sz w:val="32"/>
          <w:szCs w:val="32"/>
        </w:rPr>
        <w:tab/>
      </w:r>
      <w:r w:rsidRPr="0035440D">
        <w:rPr>
          <w:rFonts w:asciiTheme="majorBidi" w:hAnsiTheme="majorBidi" w:cstheme="majorBidi" w:hint="cs"/>
          <w:sz w:val="32"/>
          <w:szCs w:val="32"/>
          <w:cs/>
        </w:rPr>
        <w:t>วิทยาศาสตรมหาบัณฑิต (โภชนศาสตร์ศึกษา)</w:t>
      </w:r>
      <w:r w:rsidRPr="0035440D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8694D" w:rsidRPr="00813C5B" w:rsidRDefault="00782C02" w:rsidP="00813C5B">
      <w:pPr>
        <w:tabs>
          <w:tab w:val="left" w:pos="2552"/>
          <w:tab w:val="left" w:pos="2694"/>
        </w:tabs>
        <w:spacing w:after="0" w:line="240" w:lineRule="auto"/>
        <w:ind w:hanging="108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782C02">
        <w:rPr>
          <w:rFonts w:asciiTheme="majorBidi" w:hAnsiTheme="majorBidi" w:cs="Angsana New"/>
          <w:b/>
          <w:bCs/>
          <w:sz w:val="32"/>
          <w:szCs w:val="32"/>
          <w:cs/>
        </w:rPr>
        <w:t>อาจารย์ที่ปรึกษา</w:t>
      </w:r>
      <w:r w:rsidR="00F5586B">
        <w:rPr>
          <w:rFonts w:asciiTheme="majorBidi" w:hAnsiTheme="majorBidi" w:cstheme="majorBidi"/>
          <w:b/>
          <w:bCs/>
          <w:sz w:val="32"/>
          <w:szCs w:val="32"/>
        </w:rPr>
        <w:tab/>
      </w:r>
      <w:r w:rsidR="00A869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3B0248">
        <w:rPr>
          <w:rFonts w:asciiTheme="majorBidi" w:hAnsiTheme="majorBidi" w:cstheme="majorBidi"/>
          <w:b/>
          <w:bCs/>
          <w:sz w:val="32"/>
          <w:szCs w:val="32"/>
        </w:rPr>
        <w:tab/>
      </w:r>
      <w:r w:rsidR="003B0248">
        <w:rPr>
          <w:rFonts w:asciiTheme="majorBidi" w:hAnsiTheme="majorBidi" w:cstheme="majorBidi"/>
          <w:b/>
          <w:bCs/>
          <w:sz w:val="32"/>
          <w:szCs w:val="32"/>
        </w:rPr>
        <w:tab/>
      </w:r>
      <w:r w:rsidR="00E80F09">
        <w:rPr>
          <w:rFonts w:ascii="Angsana New" w:hAnsi="Angsana New" w:cs="Angsana New" w:hint="cs"/>
          <w:sz w:val="32"/>
          <w:szCs w:val="32"/>
          <w:cs/>
        </w:rPr>
        <w:t>ผู้ช่วย</w:t>
      </w:r>
      <w:r w:rsidR="00E80F09" w:rsidRPr="00C12A17">
        <w:rPr>
          <w:rFonts w:ascii="Angsana New" w:hAnsi="Angsana New" w:cs="Angsana New"/>
          <w:sz w:val="32"/>
          <w:szCs w:val="32"/>
          <w:cs/>
        </w:rPr>
        <w:t>ศาสตราจารย์</w:t>
      </w:r>
      <w:r w:rsidR="000E0FAA" w:rsidRPr="00576479">
        <w:rPr>
          <w:rFonts w:asciiTheme="majorBidi" w:hAnsiTheme="majorBidi" w:cstheme="majorBidi"/>
          <w:sz w:val="32"/>
          <w:szCs w:val="32"/>
        </w:rPr>
        <w:t xml:space="preserve"> </w:t>
      </w:r>
      <w:r w:rsidR="00C33699" w:rsidRPr="00576479">
        <w:rPr>
          <w:rFonts w:asciiTheme="majorBidi" w:hAnsiTheme="majorBidi" w:cstheme="majorBidi" w:hint="cs"/>
          <w:sz w:val="32"/>
          <w:szCs w:val="32"/>
          <w:cs/>
        </w:rPr>
        <w:t xml:space="preserve">ดร.นทัต  </w:t>
      </w:r>
      <w:r w:rsidR="003B0248" w:rsidRPr="00576479">
        <w:rPr>
          <w:rFonts w:asciiTheme="majorBidi" w:hAnsiTheme="majorBidi" w:cstheme="majorBidi" w:hint="cs"/>
          <w:sz w:val="32"/>
          <w:szCs w:val="32"/>
          <w:cs/>
        </w:rPr>
        <w:t>อัศภาภรณ์</w:t>
      </w:r>
      <w:r w:rsidR="003B0248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8694D" w:rsidRDefault="00A8694D" w:rsidP="00A8694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</w:t>
      </w:r>
      <w:r w:rsidR="00813C5B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3B0248">
        <w:rPr>
          <w:rFonts w:asciiTheme="majorBidi" w:hAnsiTheme="majorBidi" w:cstheme="majorBidi"/>
          <w:sz w:val="32"/>
          <w:szCs w:val="32"/>
        </w:rPr>
        <w:tab/>
      </w:r>
    </w:p>
    <w:p w:rsidR="00A8694D" w:rsidRDefault="00A8694D" w:rsidP="00A869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06D16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บทคัดย่อ</w:t>
      </w:r>
    </w:p>
    <w:p w:rsidR="00C33699" w:rsidRDefault="00C33699" w:rsidP="00C3369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403152" w:themeColor="accent4" w:themeShade="80"/>
          <w:sz w:val="32"/>
          <w:szCs w:val="32"/>
        </w:rPr>
      </w:pPr>
    </w:p>
    <w:p w:rsidR="00486F36" w:rsidRPr="006A32DF" w:rsidRDefault="00A8694D" w:rsidP="00C3369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A32DF">
        <w:rPr>
          <w:rFonts w:asciiTheme="majorBidi" w:hAnsiTheme="majorBidi" w:cstheme="majorBidi" w:hint="cs"/>
          <w:sz w:val="32"/>
          <w:szCs w:val="32"/>
          <w:cs/>
        </w:rPr>
        <w:t>การศึกษาครั้งนี้มีวัตถุประสงค์เพื่อศึกษา</w:t>
      </w:r>
      <w:r w:rsidR="003B0248" w:rsidRPr="006A32DF">
        <w:rPr>
          <w:rFonts w:ascii="Angsana New" w:eastAsia="Times New Roman" w:hAnsi="Angsana New" w:cs="Angsana New"/>
          <w:sz w:val="32"/>
          <w:szCs w:val="32"/>
          <w:cs/>
        </w:rPr>
        <w:t>ความรู้ การบริโภคอาหารเช้า และภาวะสุขภาพ</w:t>
      </w:r>
      <w:r w:rsidR="00166569">
        <w:rPr>
          <w:rFonts w:ascii="Angsana New" w:eastAsia="Times New Roman" w:hAnsi="Angsana New" w:cs="Angsana New"/>
          <w:sz w:val="32"/>
          <w:szCs w:val="32"/>
        </w:rPr>
        <w:br/>
      </w:r>
      <w:r w:rsidR="003B0248" w:rsidRPr="006A32DF">
        <w:rPr>
          <w:rFonts w:ascii="Angsana New" w:eastAsia="Times New Roman" w:hAnsi="Angsana New" w:cs="Angsana New"/>
          <w:sz w:val="32"/>
          <w:szCs w:val="32"/>
          <w:cs/>
        </w:rPr>
        <w:t>ของนักศึกษาระดับบัณฑิตศึกษา มหาวิทยาลัยเชียงใหม่</w:t>
      </w:r>
      <w:r w:rsidRPr="006A32DF">
        <w:rPr>
          <w:rFonts w:ascii="Angsana New" w:eastAsia="Times New Roman" w:hAnsi="Angsana New" w:cs="Angsana New" w:hint="cs"/>
          <w:sz w:val="32"/>
          <w:szCs w:val="32"/>
          <w:cs/>
        </w:rPr>
        <w:t xml:space="preserve"> กลุ่มตัวอย่างคือ </w:t>
      </w:r>
      <w:r w:rsidR="003B0248" w:rsidRPr="006A32DF">
        <w:rPr>
          <w:rFonts w:ascii="Angsana New" w:eastAsia="Times New Roman" w:hAnsi="Angsana New" w:cs="Angsana New"/>
          <w:sz w:val="32"/>
          <w:szCs w:val="32"/>
          <w:cs/>
        </w:rPr>
        <w:t>นักศึกษาระดับบัณฑิตศึกษา</w:t>
      </w:r>
      <w:r w:rsidR="00024325" w:rsidRPr="007F2D21">
        <w:rPr>
          <w:rFonts w:ascii="Angsana New" w:eastAsia="Times New Roman" w:hAnsi="Angsana New" w:cs="Angsana New" w:hint="cs"/>
          <w:spacing w:val="12"/>
          <w:sz w:val="32"/>
          <w:szCs w:val="32"/>
          <w:cs/>
        </w:rPr>
        <w:t xml:space="preserve">จำนวน </w:t>
      </w:r>
      <w:r w:rsidR="007F2D21" w:rsidRPr="007F2D21">
        <w:rPr>
          <w:rFonts w:ascii="Angsana New" w:eastAsia="Times New Roman" w:hAnsi="Angsana New" w:cs="Angsana New"/>
          <w:spacing w:val="12"/>
          <w:sz w:val="32"/>
          <w:szCs w:val="32"/>
        </w:rPr>
        <w:t xml:space="preserve">80 </w:t>
      </w:r>
      <w:r w:rsidR="00024325" w:rsidRPr="007F2D21">
        <w:rPr>
          <w:rFonts w:ascii="Angsana New" w:eastAsia="Times New Roman" w:hAnsi="Angsana New" w:cs="Angsana New" w:hint="cs"/>
          <w:spacing w:val="12"/>
          <w:sz w:val="32"/>
          <w:szCs w:val="32"/>
          <w:cs/>
        </w:rPr>
        <w:t>คน เลือกแบบเฉพาะเจาะจงตามคุณสมบัติที่กำหนด เก็บรวบรวมข้อมูลโดยใช้</w:t>
      </w:r>
      <w:r w:rsidR="00024325" w:rsidRPr="006A32DF">
        <w:rPr>
          <w:rFonts w:ascii="Angsana New" w:eastAsia="Times New Roman" w:hAnsi="Angsana New" w:cs="Angsana New" w:hint="cs"/>
          <w:sz w:val="32"/>
          <w:szCs w:val="32"/>
          <w:cs/>
        </w:rPr>
        <w:t>แบบสอบถาม</w:t>
      </w:r>
      <w:r w:rsidR="00C45B22" w:rsidRPr="006A32DF">
        <w:rPr>
          <w:rFonts w:ascii="Angsana New" w:eastAsia="Times New Roman" w:hAnsi="Angsana New" w:cs="Angsana New" w:hint="cs"/>
          <w:sz w:val="32"/>
          <w:szCs w:val="32"/>
          <w:cs/>
        </w:rPr>
        <w:t xml:space="preserve"> ประกอบด้วย </w:t>
      </w:r>
      <w:r w:rsidR="00C45B22" w:rsidRPr="006A32DF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="00C45B22" w:rsidRPr="006A32DF">
        <w:rPr>
          <w:rFonts w:ascii="Angsana New" w:eastAsia="Times New Roman" w:hAnsi="Angsana New" w:cs="Angsana New" w:hint="cs"/>
          <w:sz w:val="32"/>
          <w:szCs w:val="32"/>
          <w:cs/>
        </w:rPr>
        <w:t>ส่วนได้แก่</w:t>
      </w:r>
      <w:r w:rsidR="00024325" w:rsidRPr="006A32DF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C45B22" w:rsidRPr="006A32DF">
        <w:rPr>
          <w:rFonts w:ascii="Angsana New" w:eastAsia="Times New Roman" w:hAnsi="Angsana New" w:cs="Angsana New" w:hint="cs"/>
          <w:sz w:val="32"/>
          <w:szCs w:val="32"/>
          <w:cs/>
        </w:rPr>
        <w:t>ข้อมูลทั่วไป ความรู้เรื่องอาหารเช้า การบริโภคอาหารเช้า และภาวะสุขภาพ</w:t>
      </w:r>
      <w:r w:rsidR="00486F36" w:rsidRPr="006A32DF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486F36" w:rsidRPr="006A32DF">
        <w:rPr>
          <w:rFonts w:ascii="Angsana New" w:hAnsi="Angsana New" w:cs="Angsana New" w:hint="cs"/>
          <w:sz w:val="32"/>
          <w:szCs w:val="32"/>
          <w:cs/>
        </w:rPr>
        <w:t>ตรวจ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 xml:space="preserve">สอบความตรงตามเนื้อหาโดยผู้ทรงคุณวุฒิ </w:t>
      </w:r>
      <w:r w:rsidR="00486F36" w:rsidRPr="006A32DF">
        <w:rPr>
          <w:rFonts w:ascii="Angsana New" w:hAnsi="Angsana New" w:cs="Angsana New"/>
          <w:sz w:val="32"/>
          <w:szCs w:val="32"/>
        </w:rPr>
        <w:t>3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 xml:space="preserve"> ท่าน พบว่ามีค่าดัชนี</w:t>
      </w:r>
      <w:r w:rsidR="002D1447">
        <w:rPr>
          <w:rFonts w:ascii="Angsana New" w:hAnsi="Angsana New" w:cs="Angsana New"/>
          <w:sz w:val="32"/>
          <w:szCs w:val="32"/>
        </w:rPr>
        <w:br/>
      </w:r>
      <w:r w:rsidR="00486F36" w:rsidRPr="006A32DF">
        <w:rPr>
          <w:rFonts w:ascii="Angsana New" w:hAnsi="Angsana New" w:cs="Angsana New"/>
          <w:sz w:val="32"/>
          <w:szCs w:val="32"/>
          <w:cs/>
        </w:rPr>
        <w:t>ความสอดคล้องระหว่างข้อคำถามกับวัตถุประสงค์</w:t>
      </w:r>
      <w:r w:rsidR="00486F36" w:rsidRPr="006A32DF">
        <w:rPr>
          <w:rFonts w:ascii="Angsana New" w:hAnsi="Angsana New" w:cs="Angsana New" w:hint="cs"/>
          <w:sz w:val="32"/>
          <w:szCs w:val="32"/>
          <w:cs/>
        </w:rPr>
        <w:t>เท่ากับ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 xml:space="preserve"> </w:t>
      </w:r>
      <w:r w:rsidR="00486F36" w:rsidRPr="006A32DF">
        <w:rPr>
          <w:rFonts w:ascii="Angsana New" w:hAnsi="Angsana New" w:cs="Angsana New"/>
          <w:sz w:val="32"/>
          <w:szCs w:val="32"/>
        </w:rPr>
        <w:t>1.0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 xml:space="preserve"> ทุกข้อ</w:t>
      </w:r>
      <w:r w:rsidR="00FE25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04DF">
        <w:rPr>
          <w:rFonts w:ascii="Angsana New" w:hAnsi="Angsana New" w:cs="Angsana New" w:hint="cs"/>
          <w:sz w:val="32"/>
          <w:szCs w:val="32"/>
          <w:cs/>
        </w:rPr>
        <w:t>และ</w:t>
      </w:r>
      <w:r w:rsidR="00FE2516" w:rsidRPr="003E6074">
        <w:rPr>
          <w:rFonts w:ascii="Angsana New" w:hAnsi="Angsana New" w:cs="Angsana New" w:hint="cs"/>
          <w:sz w:val="32"/>
          <w:szCs w:val="32"/>
          <w:cs/>
        </w:rPr>
        <w:t>ตรวจสอบหาความเชื่อมั่น</w:t>
      </w:r>
      <w:r w:rsidR="00263D5F">
        <w:rPr>
          <w:rFonts w:ascii="Angsana New" w:hAnsi="Angsana New" w:cs="Angsana New" w:hint="cs"/>
          <w:sz w:val="32"/>
          <w:szCs w:val="32"/>
          <w:cs/>
        </w:rPr>
        <w:t>ของ</w:t>
      </w:r>
      <w:r w:rsidR="00FE2516">
        <w:rPr>
          <w:rFonts w:ascii="Angsana New" w:hAnsi="Angsana New" w:cs="Angsana New" w:hint="cs"/>
          <w:sz w:val="32"/>
          <w:szCs w:val="32"/>
          <w:cs/>
        </w:rPr>
        <w:t>แบบสอบถาม</w:t>
      </w:r>
      <w:r w:rsidR="00FE2516" w:rsidRPr="003E6074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FE2516">
        <w:rPr>
          <w:rFonts w:ascii="Angsana New" w:hAnsi="Angsana New" w:cs="Angsana New" w:hint="cs"/>
          <w:sz w:val="32"/>
          <w:szCs w:val="32"/>
          <w:cs/>
        </w:rPr>
        <w:t xml:space="preserve">สูตรสัมประสิทธิ์แอลฟาของครอนบาค </w:t>
      </w:r>
      <w:r w:rsidR="00FE2516" w:rsidRPr="003E6074">
        <w:rPr>
          <w:rFonts w:ascii="Angsana New" w:hAnsi="Angsana New" w:cs="Angsana New" w:hint="cs"/>
          <w:sz w:val="32"/>
          <w:szCs w:val="32"/>
          <w:cs/>
        </w:rPr>
        <w:t xml:space="preserve">ค่าที่ได้เท่ากับ </w:t>
      </w:r>
      <w:r w:rsidR="00FE2516" w:rsidRPr="00EF3210">
        <w:rPr>
          <w:rFonts w:ascii="Angsana New" w:hAnsi="Angsana New" w:cs="Angsana New"/>
          <w:sz w:val="32"/>
          <w:szCs w:val="32"/>
        </w:rPr>
        <w:t>0.7</w:t>
      </w:r>
      <w:r w:rsidR="00486F36" w:rsidRPr="006A32DF">
        <w:rPr>
          <w:rFonts w:ascii="Angsana New" w:hAnsi="Angsana New" w:cs="Angsana New"/>
          <w:sz w:val="32"/>
          <w:szCs w:val="32"/>
        </w:rPr>
        <w:t xml:space="preserve"> 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>วิเคราะห์ข้อมูลโดยใช้</w:t>
      </w:r>
      <w:r w:rsidR="00DA6C72" w:rsidRPr="006A32DF">
        <w:rPr>
          <w:rFonts w:ascii="Angsana New" w:hAnsi="Angsana New" w:cs="Angsana New" w:hint="cs"/>
          <w:sz w:val="32"/>
          <w:szCs w:val="32"/>
          <w:cs/>
        </w:rPr>
        <w:t>การแจกแจงความถี่</w:t>
      </w:r>
      <w:r w:rsidR="00166569">
        <w:rPr>
          <w:rFonts w:ascii="Angsana New" w:hAnsi="Angsana New" w:cs="Angsana New"/>
          <w:sz w:val="32"/>
          <w:szCs w:val="32"/>
        </w:rPr>
        <w:t xml:space="preserve"> 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>ค่าร้อยล</w:t>
      </w:r>
      <w:r w:rsidR="00486F36" w:rsidRPr="006A32DF">
        <w:rPr>
          <w:rFonts w:ascii="Angsana New" w:hAnsi="Angsana New" w:cs="Angsana New" w:hint="cs"/>
          <w:sz w:val="32"/>
          <w:szCs w:val="32"/>
          <w:cs/>
        </w:rPr>
        <w:t>ะ</w:t>
      </w:r>
      <w:r w:rsidR="00DA6C72">
        <w:rPr>
          <w:rFonts w:ascii="Angsana New" w:hAnsi="Angsana New" w:cs="Angsana New"/>
          <w:sz w:val="32"/>
          <w:szCs w:val="32"/>
        </w:rPr>
        <w:t xml:space="preserve"> </w:t>
      </w:r>
      <w:r w:rsidR="00DA6C72" w:rsidRPr="006A32DF">
        <w:rPr>
          <w:rFonts w:ascii="Angsana New" w:hAnsi="Angsana New" w:cs="Angsana New"/>
          <w:sz w:val="32"/>
          <w:szCs w:val="32"/>
          <w:cs/>
        </w:rPr>
        <w:t>ค่าเฉลี่ย</w:t>
      </w:r>
      <w:r w:rsidR="00486F36" w:rsidRPr="006A32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>และ</w:t>
      </w:r>
      <w:r w:rsidR="00486F36" w:rsidRPr="006A32DF">
        <w:rPr>
          <w:rFonts w:ascii="Angsana New" w:hAnsi="Angsana New" w:cs="Angsana New" w:hint="cs"/>
          <w:sz w:val="32"/>
          <w:szCs w:val="32"/>
          <w:cs/>
        </w:rPr>
        <w:t>ส่วนเบี่ยงเบนมาตรฐาน</w:t>
      </w:r>
      <w:r w:rsidR="00486F36" w:rsidRPr="006A32D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484BDF" w:rsidRPr="005A2259" w:rsidRDefault="00263D5F" w:rsidP="00BE7CE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668B9">
        <w:rPr>
          <w:rFonts w:ascii="Angsana New" w:hAnsi="Angsana New" w:cs="Angsana New" w:hint="cs"/>
          <w:sz w:val="32"/>
          <w:szCs w:val="32"/>
          <w:cs/>
        </w:rPr>
        <w:t>ผลการศึกษาพบว่า ความรู้เกี่ยวกับ</w:t>
      </w:r>
      <w:r w:rsidR="00C33699" w:rsidRPr="002668B9">
        <w:rPr>
          <w:rFonts w:ascii="Angsana New" w:hAnsi="Angsana New" w:cs="Angsana New" w:hint="cs"/>
          <w:sz w:val="32"/>
          <w:szCs w:val="32"/>
          <w:cs/>
        </w:rPr>
        <w:t xml:space="preserve">เรื่องอาหารเช้าของกลุ่มตัวอย่างร้อยละ </w:t>
      </w:r>
      <w:r w:rsidR="00C33699" w:rsidRPr="002668B9">
        <w:rPr>
          <w:rFonts w:ascii="Angsana New" w:hAnsi="Angsana New" w:cs="Angsana New"/>
          <w:sz w:val="32"/>
          <w:szCs w:val="32"/>
        </w:rPr>
        <w:t xml:space="preserve">43.75 </w:t>
      </w:r>
      <w:r w:rsidR="00C33699" w:rsidRPr="002668B9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484BDF" w:rsidRPr="002668B9">
        <w:rPr>
          <w:rFonts w:ascii="Angsana New" w:hAnsi="Angsana New" w:cs="Angsana New"/>
          <w:sz w:val="32"/>
          <w:szCs w:val="32"/>
          <w:cs/>
        </w:rPr>
        <w:br/>
      </w:r>
      <w:r w:rsidR="00C33699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ปานกลาง</w:t>
      </w:r>
      <w:r w:rsidR="00484BDF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 </w:t>
      </w:r>
      <w:r w:rsidR="00AF7BE2" w:rsidRPr="007F2D21">
        <w:rPr>
          <w:rFonts w:ascii="Angsana New" w:hAnsi="Angsana New" w:cs="Angsana New" w:hint="cs"/>
          <w:spacing w:val="6"/>
          <w:sz w:val="32"/>
          <w:szCs w:val="32"/>
          <w:cs/>
        </w:rPr>
        <w:t>และ</w:t>
      </w:r>
      <w:r w:rsidR="00484BDF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ร้อยละ </w:t>
      </w:r>
      <w:r w:rsidR="00BE7CE7" w:rsidRPr="007F2D21">
        <w:rPr>
          <w:rFonts w:ascii="Angsana New" w:eastAsia="Times New Roman" w:hAnsi="Angsana New" w:cs="Angsana New"/>
          <w:spacing w:val="6"/>
          <w:sz w:val="32"/>
          <w:szCs w:val="32"/>
        </w:rPr>
        <w:t>23.75</w:t>
      </w:r>
      <w:r w:rsidR="007F2D21" w:rsidRPr="007F2D21">
        <w:rPr>
          <w:rFonts w:ascii="Angsana New" w:hAnsi="Angsana New" w:cs="Angsana New"/>
          <w:spacing w:val="6"/>
          <w:sz w:val="32"/>
          <w:szCs w:val="32"/>
        </w:rPr>
        <w:t xml:space="preserve"> </w:t>
      </w:r>
      <w:r w:rsidR="00484BDF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อยู่ในระดับต่ำ </w:t>
      </w:r>
      <w:r w:rsidR="00AF7BE2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ด้าน</w:t>
      </w:r>
      <w:r w:rsidR="00743FEE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ความถี่ใน</w:t>
      </w:r>
      <w:r w:rsidR="00F90EA6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การบริโภคอาหารเช้าอยู่ในระดับดี</w:t>
      </w:r>
      <w:r w:rsidR="00F90EA6" w:rsidRPr="007F2D21">
        <w:rPr>
          <w:rFonts w:ascii="Angsana New" w:hAnsi="Angsana New" w:cs="Angsana New"/>
          <w:spacing w:val="6"/>
          <w:sz w:val="32"/>
          <w:szCs w:val="32"/>
          <w:cs/>
        </w:rPr>
        <w:br/>
      </w:r>
      <w:r w:rsidR="002668B9" w:rsidRPr="007F2D21">
        <w:rPr>
          <w:rFonts w:ascii="Angsana New" w:hAnsi="Angsana New" w:cs="Angsana New" w:hint="cs"/>
          <w:spacing w:val="6"/>
          <w:sz w:val="32"/>
          <w:szCs w:val="32"/>
          <w:cs/>
        </w:rPr>
        <w:t>โดยมี</w:t>
      </w:r>
      <w:r w:rsidR="00AF7BE2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ค่าเฉลี่ย</w:t>
      </w:r>
      <w:r w:rsidR="002668B9" w:rsidRPr="007F2D21">
        <w:rPr>
          <w:rFonts w:ascii="Angsana New" w:hAnsi="Angsana New" w:cs="Angsana New" w:hint="cs"/>
          <w:spacing w:val="6"/>
          <w:sz w:val="32"/>
          <w:szCs w:val="32"/>
          <w:cs/>
        </w:rPr>
        <w:t>เท่ากับ</w:t>
      </w:r>
      <w:r w:rsidR="00AF7BE2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 </w:t>
      </w:r>
      <w:r w:rsidR="00AF7BE2" w:rsidRPr="007F2D21">
        <w:rPr>
          <w:rFonts w:ascii="Angsana New" w:hAnsi="Angsana New" w:cs="Angsana New"/>
          <w:spacing w:val="6"/>
          <w:sz w:val="32"/>
          <w:szCs w:val="32"/>
        </w:rPr>
        <w:t xml:space="preserve">2.23 </w:t>
      </w:r>
      <w:r w:rsidR="00743FEE" w:rsidRPr="007F2D21">
        <w:rPr>
          <w:rFonts w:ascii="Angsana New" w:hAnsi="Angsana New" w:cs="Angsana New" w:hint="cs"/>
          <w:spacing w:val="6"/>
          <w:sz w:val="32"/>
          <w:szCs w:val="32"/>
          <w:cs/>
        </w:rPr>
        <w:t>แต่ปริมาณ</w:t>
      </w:r>
      <w:r w:rsidR="005A2259" w:rsidRPr="007F2D21">
        <w:rPr>
          <w:rFonts w:ascii="Angsana New" w:hAnsi="Angsana New" w:cs="Angsana New" w:hint="cs"/>
          <w:spacing w:val="6"/>
          <w:sz w:val="32"/>
          <w:szCs w:val="32"/>
          <w:cs/>
        </w:rPr>
        <w:t>โดยรวมใน</w:t>
      </w:r>
      <w:r w:rsidR="00743FEE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การบริโภค แหล่งอาหารที่ให้คาร์โบไฮเดรต</w:t>
      </w:r>
      <w:r w:rsidR="00460AEF" w:rsidRPr="007F2D21">
        <w:rPr>
          <w:rFonts w:ascii="Angsana New" w:hAnsi="Angsana New" w:cs="Angsana New"/>
          <w:spacing w:val="6"/>
          <w:sz w:val="32"/>
          <w:szCs w:val="32"/>
          <w:cs/>
        </w:rPr>
        <w:br/>
      </w:r>
      <w:r w:rsidR="00BE7CE7" w:rsidRPr="007F2D21">
        <w:rPr>
          <w:rFonts w:ascii="Angsana New" w:hAnsi="Angsana New" w:cs="Angsana New"/>
          <w:spacing w:val="6"/>
          <w:sz w:val="32"/>
          <w:szCs w:val="32"/>
          <w:cs/>
        </w:rPr>
        <w:t>เป็นสารอาหารหลัก อยู่ในระดับต่ำกว่าเกณฑ์</w:t>
      </w:r>
      <w:r w:rsidR="007F2D21" w:rsidRPr="007F2D21">
        <w:rPr>
          <w:rFonts w:ascii="Angsana New" w:hAnsi="Angsana New" w:cs="Angsana New"/>
          <w:spacing w:val="6"/>
          <w:sz w:val="32"/>
          <w:szCs w:val="32"/>
        </w:rPr>
        <w:t xml:space="preserve"> </w:t>
      </w:r>
      <w:r w:rsidR="0028709D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ด้าน</w:t>
      </w:r>
      <w:r w:rsidR="00BE7CE7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ภาวะสุขภาพทางกายของกลุ่มตัวอย่าง</w:t>
      </w:r>
      <w:r w:rsidR="00166569" w:rsidRPr="007F2D21">
        <w:rPr>
          <w:rFonts w:ascii="Angsana New" w:hAnsi="Angsana New" w:cs="Angsana New"/>
          <w:spacing w:val="6"/>
          <w:sz w:val="32"/>
          <w:szCs w:val="32"/>
        </w:rPr>
        <w:br/>
      </w:r>
      <w:r w:rsidR="00AF7BE2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จากค่าดัชนีมวลกาย</w:t>
      </w:r>
      <w:r w:rsidR="00BE7CE7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 ร้อยละ </w:t>
      </w:r>
      <w:r w:rsidR="00BE7CE7" w:rsidRPr="007F2D21">
        <w:rPr>
          <w:rFonts w:ascii="Angsana New" w:hAnsi="Angsana New" w:cs="Angsana New"/>
          <w:spacing w:val="6"/>
          <w:sz w:val="32"/>
          <w:szCs w:val="32"/>
        </w:rPr>
        <w:t xml:space="preserve">55.00 </w:t>
      </w:r>
      <w:r w:rsidR="00460AEF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มีภาวะโภชนาการ</w:t>
      </w:r>
      <w:r w:rsidR="00BE7CE7" w:rsidRPr="007F2D21">
        <w:rPr>
          <w:rFonts w:ascii="Angsana New" w:hAnsi="Angsana New" w:cs="Angsana New" w:hint="cs"/>
          <w:spacing w:val="6"/>
          <w:sz w:val="32"/>
          <w:szCs w:val="32"/>
          <w:cs/>
        </w:rPr>
        <w:t xml:space="preserve">ปกติ </w:t>
      </w:r>
      <w:r w:rsidR="0028709D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ด้าน</w:t>
      </w:r>
      <w:r w:rsidR="00BE7CE7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ภาวะสุขภาพทางจิต</w:t>
      </w:r>
      <w:r w:rsidR="00BE7CE7" w:rsidRPr="007F2D21">
        <w:rPr>
          <w:rFonts w:ascii="Angsana New" w:hAnsi="Angsana New" w:cs="Angsana New"/>
          <w:spacing w:val="6"/>
          <w:sz w:val="32"/>
          <w:szCs w:val="32"/>
        </w:rPr>
        <w:t xml:space="preserve"> </w:t>
      </w:r>
      <w:r w:rsidR="00BE7CE7" w:rsidRPr="007F2D21">
        <w:rPr>
          <w:rFonts w:ascii="Angsana New" w:hAnsi="Angsana New" w:cs="Angsana New" w:hint="cs"/>
          <w:spacing w:val="6"/>
          <w:sz w:val="32"/>
          <w:szCs w:val="32"/>
          <w:cs/>
        </w:rPr>
        <w:t>ร้อยละ</w:t>
      </w:r>
      <w:r w:rsidR="00166569" w:rsidRPr="007F2D21">
        <w:rPr>
          <w:rFonts w:ascii="Angsana New" w:hAnsi="Angsana New" w:cs="Angsana New"/>
          <w:spacing w:val="6"/>
          <w:sz w:val="32"/>
          <w:szCs w:val="32"/>
        </w:rPr>
        <w:t xml:space="preserve"> 50.00</w:t>
      </w:r>
      <w:r w:rsidR="00166569" w:rsidRPr="007F2D21">
        <w:rPr>
          <w:rFonts w:ascii="Angsana New" w:hAnsi="Angsana New" w:cs="Angsana New"/>
          <w:spacing w:val="6"/>
          <w:sz w:val="32"/>
          <w:szCs w:val="32"/>
        </w:rPr>
        <w:br/>
      </w:r>
      <w:r w:rsidR="00BE7CE7" w:rsidRPr="005A2259">
        <w:rPr>
          <w:rFonts w:ascii="Angsana New" w:hAnsi="Angsana New" w:cs="Angsana New" w:hint="cs"/>
          <w:sz w:val="32"/>
          <w:szCs w:val="32"/>
          <w:cs/>
        </w:rPr>
        <w:t>มีภาวะ</w:t>
      </w:r>
      <w:r w:rsidR="00BE7CE7" w:rsidRPr="005A2259">
        <w:rPr>
          <w:rFonts w:ascii="Angsana New" w:hAnsi="Angsana New" w:cs="Angsana New"/>
          <w:sz w:val="32"/>
          <w:szCs w:val="32"/>
          <w:cs/>
        </w:rPr>
        <w:t>สุขภาพจิตเท่ากับคนทั่วไป</w:t>
      </w:r>
      <w:r w:rsidR="00460AEF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28709D" w:rsidRPr="005A2259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28709D" w:rsidRPr="005A2259">
        <w:rPr>
          <w:rFonts w:ascii="Angsana New" w:eastAsia="Times New Roman" w:hAnsi="Angsana New" w:cs="Angsana New"/>
          <w:sz w:val="32"/>
          <w:szCs w:val="32"/>
        </w:rPr>
        <w:t>47.50</w:t>
      </w:r>
      <w:r w:rsidR="0028709D" w:rsidRPr="005A2259">
        <w:rPr>
          <w:rFonts w:ascii="Angsana New" w:eastAsia="Times New Roman" w:hAnsi="Angsana New" w:cs="Angsana New" w:hint="cs"/>
          <w:sz w:val="32"/>
          <w:szCs w:val="32"/>
          <w:cs/>
        </w:rPr>
        <w:t xml:space="preserve"> มีระดับความเครียดน้อย</w:t>
      </w:r>
    </w:p>
    <w:p w:rsidR="00C33699" w:rsidRPr="006A32DF" w:rsidRDefault="00C33699" w:rsidP="00C3369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B0248" w:rsidRPr="00C45B22" w:rsidRDefault="003B0248" w:rsidP="003B024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</w:p>
    <w:p w:rsidR="00A8694D" w:rsidRDefault="00A8694D" w:rsidP="00A8694D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8694D" w:rsidRDefault="00A8694D" w:rsidP="00A8694D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A8694D" w:rsidRDefault="00A8694D" w:rsidP="00A8694D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166569" w:rsidRDefault="00166569" w:rsidP="00A8694D">
      <w:pPr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</w:p>
    <w:p w:rsidR="00C65EC0" w:rsidRDefault="00C65EC0" w:rsidP="00813C5B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:rsidR="00A8694D" w:rsidRPr="00893FB9" w:rsidRDefault="00A8694D" w:rsidP="00813C5B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893FB9">
        <w:rPr>
          <w:rFonts w:asciiTheme="majorBidi" w:hAnsiTheme="majorBidi" w:cstheme="majorBidi"/>
          <w:b/>
          <w:bCs/>
          <w:sz w:val="32"/>
          <w:szCs w:val="32"/>
        </w:rPr>
        <w:lastRenderedPageBreak/>
        <w:t>Independent Study Title</w:t>
      </w:r>
      <w:r w:rsidR="009F6D6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3C5B" w:rsidRPr="00893FB9">
        <w:rPr>
          <w:rFonts w:asciiTheme="majorBidi" w:hAnsiTheme="majorBidi" w:cstheme="majorBidi"/>
          <w:sz w:val="32"/>
          <w:szCs w:val="32"/>
        </w:rPr>
        <w:t>Knowledge, Breakfast Consumption and Health</w:t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6D6F">
        <w:rPr>
          <w:rFonts w:asciiTheme="majorBidi" w:hAnsiTheme="majorBidi" w:cstheme="majorBidi"/>
          <w:sz w:val="32"/>
          <w:szCs w:val="32"/>
        </w:rPr>
        <w:t>Status A</w:t>
      </w:r>
      <w:r w:rsidR="00813C5B" w:rsidRPr="00893FB9">
        <w:rPr>
          <w:rFonts w:asciiTheme="majorBidi" w:hAnsiTheme="majorBidi" w:cstheme="majorBidi"/>
          <w:sz w:val="32"/>
          <w:szCs w:val="32"/>
        </w:rPr>
        <w:t xml:space="preserve">mong </w:t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ab/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ab/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9F6D6F">
        <w:rPr>
          <w:rFonts w:asciiTheme="majorBidi" w:hAnsiTheme="majorBidi" w:cstheme="majorBidi"/>
          <w:sz w:val="32"/>
          <w:szCs w:val="32"/>
        </w:rPr>
        <w:t xml:space="preserve"> </w:t>
      </w:r>
      <w:r w:rsidR="009F6D6F">
        <w:rPr>
          <w:rFonts w:asciiTheme="majorBidi" w:hAnsiTheme="majorBidi" w:cstheme="majorBidi"/>
          <w:sz w:val="32"/>
          <w:szCs w:val="32"/>
        </w:rPr>
        <w:tab/>
      </w:r>
      <w:r w:rsidR="00813C5B" w:rsidRPr="00893FB9">
        <w:rPr>
          <w:rFonts w:asciiTheme="majorBidi" w:hAnsiTheme="majorBidi" w:cstheme="majorBidi"/>
          <w:sz w:val="32"/>
          <w:szCs w:val="32"/>
        </w:rPr>
        <w:t>Graduate Students,</w:t>
      </w:r>
      <w:r w:rsidR="00813C5B" w:rsidRPr="00893FB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3C5B" w:rsidRPr="00893FB9">
        <w:rPr>
          <w:rFonts w:asciiTheme="majorBidi" w:hAnsiTheme="majorBidi" w:cstheme="majorBidi"/>
          <w:sz w:val="32"/>
          <w:szCs w:val="32"/>
        </w:rPr>
        <w:t>Chiang Mai University</w:t>
      </w:r>
      <w:r w:rsidRPr="00893FB9"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</w:t>
      </w:r>
    </w:p>
    <w:p w:rsidR="00A8694D" w:rsidRPr="00893FB9" w:rsidRDefault="009F6D6F" w:rsidP="009F6D6F">
      <w:pPr>
        <w:tabs>
          <w:tab w:val="left" w:pos="269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Author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Ms. </w:t>
      </w:r>
      <w:r w:rsidR="00813C5B" w:rsidRPr="00893FB9">
        <w:rPr>
          <w:rFonts w:asciiTheme="majorBidi" w:hAnsiTheme="majorBidi" w:cstheme="majorBidi"/>
          <w:sz w:val="32"/>
          <w:szCs w:val="32"/>
        </w:rPr>
        <w:t>Wichuda</w:t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   </w:t>
      </w:r>
      <w:r w:rsidR="00813C5B" w:rsidRPr="00893FB9">
        <w:rPr>
          <w:rFonts w:asciiTheme="majorBidi" w:hAnsiTheme="majorBidi" w:cstheme="majorBidi"/>
          <w:sz w:val="32"/>
          <w:szCs w:val="32"/>
        </w:rPr>
        <w:t>Srinimnuan</w:t>
      </w:r>
    </w:p>
    <w:p w:rsidR="00A8694D" w:rsidRPr="00893FB9" w:rsidRDefault="009F6D6F" w:rsidP="00A8694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Degree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Master of Science </w:t>
      </w:r>
      <w:r w:rsidR="00A8694D" w:rsidRPr="00893FB9">
        <w:rPr>
          <w:rFonts w:asciiTheme="majorBidi" w:hAnsiTheme="majorBidi" w:cstheme="majorBidi"/>
          <w:sz w:val="32"/>
          <w:szCs w:val="32"/>
          <w:cs/>
        </w:rPr>
        <w:t>(</w:t>
      </w:r>
      <w:r w:rsidR="00A8694D" w:rsidRPr="00893FB9">
        <w:rPr>
          <w:rFonts w:asciiTheme="majorBidi" w:hAnsiTheme="majorBidi" w:cstheme="majorBidi"/>
          <w:sz w:val="32"/>
          <w:szCs w:val="32"/>
        </w:rPr>
        <w:t>Nutrition Education</w:t>
      </w:r>
      <w:r w:rsidR="00A8694D" w:rsidRPr="00893FB9">
        <w:rPr>
          <w:rFonts w:asciiTheme="majorBidi" w:hAnsiTheme="majorBidi" w:cstheme="majorBidi"/>
          <w:sz w:val="32"/>
          <w:szCs w:val="32"/>
          <w:cs/>
        </w:rPr>
        <w:t>)</w:t>
      </w:r>
    </w:p>
    <w:p w:rsidR="00A8694D" w:rsidRPr="00893FB9" w:rsidRDefault="00E33DC5" w:rsidP="00A8694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93FB9">
        <w:rPr>
          <w:rFonts w:asciiTheme="majorBidi" w:hAnsiTheme="majorBidi" w:cstheme="majorBidi"/>
          <w:b/>
          <w:bCs/>
          <w:sz w:val="32"/>
          <w:szCs w:val="32"/>
        </w:rPr>
        <w:t>Advisor</w:t>
      </w:r>
      <w:r w:rsidR="00782C02" w:rsidRPr="00893FB9">
        <w:rPr>
          <w:rFonts w:asciiTheme="majorBidi" w:hAnsiTheme="majorBidi" w:cstheme="majorBidi"/>
          <w:b/>
          <w:bCs/>
          <w:sz w:val="32"/>
          <w:szCs w:val="32"/>
        </w:rPr>
        <w:tab/>
      </w:r>
      <w:r w:rsidR="009F6D6F">
        <w:rPr>
          <w:rFonts w:asciiTheme="majorBidi" w:hAnsiTheme="majorBidi" w:cstheme="majorBidi"/>
          <w:b/>
          <w:bCs/>
          <w:sz w:val="32"/>
          <w:szCs w:val="32"/>
        </w:rPr>
        <w:tab/>
      </w:r>
      <w:r w:rsidR="009F6D6F">
        <w:rPr>
          <w:rFonts w:asciiTheme="majorBidi" w:hAnsiTheme="majorBidi" w:cstheme="majorBidi"/>
          <w:b/>
          <w:bCs/>
          <w:sz w:val="32"/>
          <w:szCs w:val="32"/>
        </w:rPr>
        <w:tab/>
      </w:r>
      <w:r w:rsidR="009F6D6F">
        <w:rPr>
          <w:rFonts w:asciiTheme="majorBidi" w:hAnsiTheme="majorBidi" w:cstheme="majorBidi"/>
          <w:b/>
          <w:bCs/>
          <w:sz w:val="32"/>
          <w:szCs w:val="32"/>
        </w:rPr>
        <w:tab/>
      </w:r>
      <w:r w:rsidR="005A1239" w:rsidRPr="005A1239">
        <w:rPr>
          <w:rFonts w:asciiTheme="majorBidi" w:hAnsiTheme="majorBidi" w:cstheme="majorBidi"/>
          <w:sz w:val="32"/>
          <w:szCs w:val="32"/>
        </w:rPr>
        <w:t>Asst. Prof. Dr.</w:t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 Natad  </w:t>
      </w:r>
      <w:r w:rsidR="00576479" w:rsidRPr="00893FB9">
        <w:rPr>
          <w:rFonts w:asciiTheme="majorBidi" w:hAnsiTheme="majorBidi" w:cstheme="majorBidi"/>
          <w:sz w:val="32"/>
          <w:szCs w:val="32"/>
        </w:rPr>
        <w:t xml:space="preserve">Assapaporn </w:t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B05A1E" w:rsidRPr="00893FB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8694D" w:rsidRPr="00893FB9">
        <w:rPr>
          <w:rFonts w:asciiTheme="majorBidi" w:hAnsiTheme="majorBidi" w:cstheme="majorBidi"/>
          <w:sz w:val="32"/>
          <w:szCs w:val="32"/>
        </w:rPr>
        <w:t xml:space="preserve">  </w:t>
      </w:r>
    </w:p>
    <w:p w:rsidR="00A8694D" w:rsidRPr="00912C38" w:rsidRDefault="00A8694D" w:rsidP="00A8694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2C38">
        <w:rPr>
          <w:rFonts w:asciiTheme="majorBidi" w:hAnsiTheme="majorBidi" w:cstheme="majorBidi"/>
          <w:sz w:val="32"/>
          <w:szCs w:val="32"/>
        </w:rPr>
        <w:t xml:space="preserve">                                                  </w:t>
      </w:r>
    </w:p>
    <w:p w:rsidR="00A8694D" w:rsidRPr="00215217" w:rsidRDefault="00A8694D" w:rsidP="00A8694D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5217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AB17B7" w:rsidRDefault="00AB17B7" w:rsidP="00801233">
      <w:pPr>
        <w:pStyle w:val="Default"/>
        <w:rPr>
          <w:sz w:val="32"/>
          <w:szCs w:val="32"/>
        </w:rPr>
      </w:pPr>
    </w:p>
    <w:p w:rsidR="00AB17B7" w:rsidRPr="00912C38" w:rsidRDefault="00AE10A3" w:rsidP="009E7F91">
      <w:pPr>
        <w:pStyle w:val="Default"/>
        <w:jc w:val="both"/>
        <w:rPr>
          <w:color w:val="auto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1243B" w:rsidRPr="00912C38">
        <w:rPr>
          <w:color w:val="auto"/>
          <w:sz w:val="32"/>
          <w:szCs w:val="32"/>
        </w:rPr>
        <w:t>The</w:t>
      </w:r>
      <w:r w:rsidRPr="00912C38">
        <w:rPr>
          <w:color w:val="auto"/>
          <w:sz w:val="32"/>
          <w:szCs w:val="32"/>
        </w:rPr>
        <w:t xml:space="preserve"> aim</w:t>
      </w:r>
      <w:r w:rsidR="0021243B" w:rsidRPr="00912C38">
        <w:rPr>
          <w:color w:val="auto"/>
          <w:sz w:val="32"/>
          <w:szCs w:val="32"/>
        </w:rPr>
        <w:t xml:space="preserve"> of this study was</w:t>
      </w:r>
      <w:r w:rsidRPr="00912C38">
        <w:rPr>
          <w:color w:val="auto"/>
          <w:sz w:val="32"/>
          <w:szCs w:val="32"/>
        </w:rPr>
        <w:t xml:space="preserve"> to </w:t>
      </w:r>
      <w:r w:rsidR="0021243B" w:rsidRPr="00912C38">
        <w:rPr>
          <w:color w:val="auto"/>
          <w:sz w:val="32"/>
          <w:szCs w:val="32"/>
        </w:rPr>
        <w:t>determine</w:t>
      </w:r>
      <w:r w:rsidRPr="00912C38">
        <w:rPr>
          <w:color w:val="auto"/>
          <w:sz w:val="32"/>
          <w:szCs w:val="32"/>
        </w:rPr>
        <w:t xml:space="preserve"> </w:t>
      </w:r>
      <w:r w:rsidR="0021243B" w:rsidRPr="00912C38">
        <w:rPr>
          <w:color w:val="auto"/>
          <w:sz w:val="32"/>
          <w:szCs w:val="32"/>
        </w:rPr>
        <w:t>knowledge, breakfast consumption and health s</w:t>
      </w:r>
      <w:r w:rsidR="00BA5692">
        <w:rPr>
          <w:color w:val="auto"/>
          <w:sz w:val="32"/>
          <w:szCs w:val="32"/>
        </w:rPr>
        <w:t xml:space="preserve">tatus among graduate students </w:t>
      </w:r>
      <w:r w:rsidR="00BA5692" w:rsidRPr="00BA5692">
        <w:rPr>
          <w:color w:val="auto"/>
          <w:sz w:val="32"/>
          <w:szCs w:val="32"/>
        </w:rPr>
        <w:t>attending</w:t>
      </w:r>
      <w:r w:rsidR="0021243B" w:rsidRPr="00912C38">
        <w:rPr>
          <w:color w:val="auto"/>
          <w:sz w:val="32"/>
          <w:szCs w:val="32"/>
        </w:rPr>
        <w:t xml:space="preserve"> Chiang Mai University</w:t>
      </w:r>
      <w:r w:rsidR="004E00AD" w:rsidRPr="00912C38">
        <w:rPr>
          <w:color w:val="auto"/>
          <w:sz w:val="32"/>
          <w:szCs w:val="32"/>
        </w:rPr>
        <w:t xml:space="preserve">. The sample </w:t>
      </w:r>
      <w:r w:rsidR="00681DB1">
        <w:rPr>
          <w:color w:val="auto"/>
          <w:sz w:val="32"/>
          <w:szCs w:val="32"/>
        </w:rPr>
        <w:t xml:space="preserve">of </w:t>
      </w:r>
      <w:r w:rsidR="004E00AD" w:rsidRPr="00912C38">
        <w:rPr>
          <w:color w:val="auto"/>
          <w:sz w:val="32"/>
          <w:szCs w:val="32"/>
        </w:rPr>
        <w:t>80 graduate students was selected by purposive sampling based on</w:t>
      </w:r>
      <w:r w:rsidR="00681DB1" w:rsidRPr="00681DB1">
        <w:rPr>
          <w:color w:val="auto"/>
          <w:sz w:val="32"/>
          <w:szCs w:val="32"/>
        </w:rPr>
        <w:t xml:space="preserve"> </w:t>
      </w:r>
      <w:r w:rsidR="00681DB1">
        <w:rPr>
          <w:color w:val="auto"/>
          <w:sz w:val="32"/>
          <w:szCs w:val="32"/>
        </w:rPr>
        <w:t>specific</w:t>
      </w:r>
      <w:r w:rsidR="004E00AD" w:rsidRPr="00912C38">
        <w:rPr>
          <w:color w:val="auto"/>
          <w:sz w:val="32"/>
          <w:szCs w:val="32"/>
        </w:rPr>
        <w:t xml:space="preserve"> criteria.</w:t>
      </w:r>
      <w:r w:rsidR="002307E5" w:rsidRPr="00912C38">
        <w:rPr>
          <w:color w:val="auto"/>
          <w:sz w:val="32"/>
          <w:szCs w:val="32"/>
        </w:rPr>
        <w:t xml:space="preserve"> </w:t>
      </w:r>
      <w:r w:rsidR="0085622A" w:rsidRPr="00912C38">
        <w:rPr>
          <w:color w:val="auto"/>
          <w:sz w:val="32"/>
          <w:szCs w:val="32"/>
        </w:rPr>
        <w:t xml:space="preserve">The data was </w:t>
      </w:r>
      <w:r w:rsidR="003E1F01" w:rsidRPr="00912C38">
        <w:rPr>
          <w:color w:val="auto"/>
          <w:sz w:val="32"/>
          <w:szCs w:val="32"/>
        </w:rPr>
        <w:t xml:space="preserve">collected by a questionnaire </w:t>
      </w:r>
      <w:r w:rsidR="00681DB1">
        <w:rPr>
          <w:color w:val="auto"/>
          <w:sz w:val="32"/>
          <w:szCs w:val="32"/>
        </w:rPr>
        <w:t>consisting</w:t>
      </w:r>
      <w:r w:rsidR="002307E5" w:rsidRPr="00912C38">
        <w:rPr>
          <w:color w:val="auto"/>
          <w:sz w:val="32"/>
          <w:szCs w:val="32"/>
        </w:rPr>
        <w:t xml:space="preserve"> of four parts</w:t>
      </w:r>
      <w:r w:rsidR="00681DB1">
        <w:rPr>
          <w:color w:val="auto"/>
          <w:sz w:val="32"/>
          <w:szCs w:val="32"/>
        </w:rPr>
        <w:t>,</w:t>
      </w:r>
      <w:r w:rsidR="002307E5" w:rsidRPr="00912C38">
        <w:rPr>
          <w:color w:val="auto"/>
          <w:sz w:val="32"/>
          <w:szCs w:val="32"/>
        </w:rPr>
        <w:t xml:space="preserve"> including</w:t>
      </w:r>
      <w:r w:rsidR="0023721B" w:rsidRPr="00912C38">
        <w:rPr>
          <w:color w:val="auto"/>
          <w:sz w:val="32"/>
          <w:szCs w:val="32"/>
        </w:rPr>
        <w:t xml:space="preserve"> </w:t>
      </w:r>
      <w:r w:rsidR="002307E5" w:rsidRPr="00912C38">
        <w:rPr>
          <w:color w:val="auto"/>
          <w:sz w:val="32"/>
          <w:szCs w:val="32"/>
        </w:rPr>
        <w:t>general information</w:t>
      </w:r>
      <w:r w:rsidR="0023721B" w:rsidRPr="00912C38">
        <w:rPr>
          <w:color w:val="auto"/>
          <w:sz w:val="32"/>
          <w:szCs w:val="32"/>
        </w:rPr>
        <w:t>,</w:t>
      </w:r>
      <w:r w:rsidR="002307E5" w:rsidRPr="00912C38">
        <w:rPr>
          <w:color w:val="auto"/>
          <w:sz w:val="32"/>
          <w:szCs w:val="32"/>
        </w:rPr>
        <w:t xml:space="preserve"> </w:t>
      </w:r>
      <w:r w:rsidR="0023721B" w:rsidRPr="00912C38">
        <w:rPr>
          <w:color w:val="auto"/>
          <w:sz w:val="32"/>
          <w:szCs w:val="32"/>
        </w:rPr>
        <w:t>breakfast</w:t>
      </w:r>
      <w:r w:rsidR="002307E5" w:rsidRPr="00912C38">
        <w:rPr>
          <w:color w:val="auto"/>
          <w:sz w:val="32"/>
          <w:szCs w:val="32"/>
        </w:rPr>
        <w:t xml:space="preserve"> knowledge</w:t>
      </w:r>
      <w:r w:rsidR="0023721B" w:rsidRPr="00912C38">
        <w:rPr>
          <w:color w:val="auto"/>
          <w:sz w:val="32"/>
          <w:szCs w:val="32"/>
        </w:rPr>
        <w:t>,</w:t>
      </w:r>
      <w:r w:rsidR="002307E5" w:rsidRPr="00912C38">
        <w:rPr>
          <w:color w:val="auto"/>
          <w:sz w:val="32"/>
          <w:szCs w:val="32"/>
        </w:rPr>
        <w:t xml:space="preserve"> </w:t>
      </w:r>
      <w:r w:rsidR="0023721B" w:rsidRPr="00912C38">
        <w:rPr>
          <w:color w:val="auto"/>
          <w:sz w:val="32"/>
          <w:szCs w:val="32"/>
        </w:rPr>
        <w:t>breakfast</w:t>
      </w:r>
      <w:r w:rsidR="002307E5" w:rsidRPr="00912C38">
        <w:rPr>
          <w:color w:val="auto"/>
          <w:sz w:val="32"/>
          <w:szCs w:val="32"/>
        </w:rPr>
        <w:t xml:space="preserve"> consumption and </w:t>
      </w:r>
      <w:r w:rsidR="0023721B" w:rsidRPr="00912C38">
        <w:rPr>
          <w:color w:val="auto"/>
          <w:sz w:val="32"/>
          <w:szCs w:val="32"/>
        </w:rPr>
        <w:t xml:space="preserve">health status. </w:t>
      </w:r>
      <w:r w:rsidR="009E7F91" w:rsidRPr="00912C38">
        <w:rPr>
          <w:color w:val="auto"/>
          <w:sz w:val="32"/>
          <w:szCs w:val="32"/>
        </w:rPr>
        <w:t>The content validity has</w:t>
      </w:r>
      <w:r w:rsidR="003E1F01" w:rsidRPr="00912C38">
        <w:rPr>
          <w:color w:val="auto"/>
          <w:sz w:val="32"/>
          <w:szCs w:val="32"/>
        </w:rPr>
        <w:t xml:space="preserve"> been approved by three </w:t>
      </w:r>
      <w:r w:rsidR="009E7F91" w:rsidRPr="00912C38">
        <w:rPr>
          <w:color w:val="auto"/>
          <w:sz w:val="32"/>
          <w:szCs w:val="32"/>
        </w:rPr>
        <w:t>luminaries</w:t>
      </w:r>
      <w:r w:rsidR="003E1F01" w:rsidRPr="00912C38">
        <w:rPr>
          <w:color w:val="auto"/>
          <w:sz w:val="32"/>
          <w:szCs w:val="32"/>
        </w:rPr>
        <w:t xml:space="preserve">. The data show that index </w:t>
      </w:r>
      <w:r w:rsidR="009E7F91" w:rsidRPr="00912C38">
        <w:rPr>
          <w:color w:val="auto"/>
          <w:sz w:val="32"/>
          <w:szCs w:val="32"/>
        </w:rPr>
        <w:t>of item</w:t>
      </w:r>
      <w:r w:rsidR="003E1F01" w:rsidRPr="00912C38">
        <w:rPr>
          <w:color w:val="auto"/>
          <w:sz w:val="32"/>
          <w:szCs w:val="32"/>
        </w:rPr>
        <w:t xml:space="preserve"> objective congruence (IOC) was 1.0 for all items</w:t>
      </w:r>
      <w:r w:rsidR="004004DF" w:rsidRPr="00912C38">
        <w:rPr>
          <w:rFonts w:hint="cs"/>
          <w:color w:val="auto"/>
          <w:sz w:val="32"/>
          <w:szCs w:val="32"/>
          <w:cs/>
        </w:rPr>
        <w:t xml:space="preserve"> </w:t>
      </w:r>
      <w:r w:rsidR="004004DF" w:rsidRPr="00912C38">
        <w:rPr>
          <w:color w:val="auto"/>
          <w:sz w:val="32"/>
          <w:szCs w:val="32"/>
        </w:rPr>
        <w:t>a</w:t>
      </w:r>
      <w:r w:rsidR="00893FB9">
        <w:rPr>
          <w:color w:val="auto"/>
          <w:sz w:val="32"/>
          <w:szCs w:val="32"/>
        </w:rPr>
        <w:t>nd reliability of questionnaire</w:t>
      </w:r>
      <w:r w:rsidR="00893FB9">
        <w:rPr>
          <w:color w:val="auto"/>
          <w:sz w:val="32"/>
          <w:szCs w:val="32"/>
        </w:rPr>
        <w:br/>
      </w:r>
      <w:r w:rsidR="00681DB1">
        <w:rPr>
          <w:color w:val="auto"/>
          <w:sz w:val="32"/>
          <w:szCs w:val="32"/>
        </w:rPr>
        <w:t>based on Cronbach’s A</w:t>
      </w:r>
      <w:r w:rsidR="004004DF" w:rsidRPr="00912C38">
        <w:rPr>
          <w:color w:val="auto"/>
          <w:sz w:val="32"/>
          <w:szCs w:val="32"/>
        </w:rPr>
        <w:t>lpha coefficient was 0.7</w:t>
      </w:r>
      <w:r w:rsidR="00A95617">
        <w:rPr>
          <w:color w:val="auto"/>
          <w:sz w:val="32"/>
          <w:szCs w:val="32"/>
        </w:rPr>
        <w:t>.</w:t>
      </w:r>
      <w:r w:rsidR="004004DF" w:rsidRPr="00912C38">
        <w:rPr>
          <w:color w:val="auto"/>
          <w:sz w:val="32"/>
          <w:szCs w:val="32"/>
        </w:rPr>
        <w:t xml:space="preserve"> The</w:t>
      </w:r>
      <w:r w:rsidR="00E5706C" w:rsidRPr="00912C38">
        <w:rPr>
          <w:color w:val="auto"/>
          <w:sz w:val="32"/>
          <w:szCs w:val="32"/>
        </w:rPr>
        <w:t xml:space="preserve"> data was</w:t>
      </w:r>
      <w:r w:rsidR="0085622A" w:rsidRPr="00912C38">
        <w:rPr>
          <w:color w:val="auto"/>
          <w:sz w:val="32"/>
          <w:szCs w:val="32"/>
        </w:rPr>
        <w:t xml:space="preserve"> analyzed by mean, percentage, frequency distribution and standard deviation.</w:t>
      </w:r>
    </w:p>
    <w:p w:rsidR="00AB17B7" w:rsidRPr="00912C38" w:rsidRDefault="004004DF" w:rsidP="00801233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912C38">
        <w:rPr>
          <w:rFonts w:ascii="Angsana New" w:hAnsi="Angsana New" w:cs="Angsana New"/>
          <w:sz w:val="32"/>
          <w:szCs w:val="32"/>
        </w:rPr>
        <w:t xml:space="preserve">The results of this study showed that 43.75 percent of </w:t>
      </w:r>
      <w:r w:rsidR="00963C61">
        <w:rPr>
          <w:rFonts w:ascii="Angsana New" w:hAnsi="Angsana New" w:cs="Angsana New"/>
          <w:sz w:val="32"/>
          <w:szCs w:val="32"/>
        </w:rPr>
        <w:t>the sample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 h</w:t>
      </w:r>
      <w:r w:rsidR="00963C61">
        <w:rPr>
          <w:rFonts w:ascii="Angsana New" w:hAnsi="Angsana New" w:cs="Angsana New"/>
          <w:sz w:val="32"/>
          <w:szCs w:val="32"/>
        </w:rPr>
        <w:t>as</w:t>
      </w:r>
      <w:r w:rsidR="00BA5692">
        <w:rPr>
          <w:rFonts w:ascii="Angsana New" w:hAnsi="Angsana New" w:cs="Angsana New"/>
          <w:sz w:val="32"/>
          <w:szCs w:val="32"/>
        </w:rPr>
        <w:t xml:space="preserve"> a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 moderate level of</w:t>
      </w:r>
      <w:r w:rsidR="00250960" w:rsidRPr="00912C38">
        <w:t xml:space="preserve"> 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breakfast knowledge and </w:t>
      </w:r>
      <w:r w:rsidR="00250960" w:rsidRPr="00912C38">
        <w:rPr>
          <w:rFonts w:ascii="Angsana New" w:eastAsia="Times New Roman" w:hAnsi="Angsana New" w:cs="Angsana New"/>
          <w:sz w:val="32"/>
          <w:szCs w:val="32"/>
        </w:rPr>
        <w:t>23.75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 percent ha</w:t>
      </w:r>
      <w:r w:rsidR="00963C61">
        <w:rPr>
          <w:rFonts w:ascii="Angsana New" w:hAnsi="Angsana New" w:cs="Angsana New"/>
          <w:sz w:val="32"/>
          <w:szCs w:val="32"/>
        </w:rPr>
        <w:t>s</w:t>
      </w:r>
      <w:r w:rsidR="00BA5692">
        <w:rPr>
          <w:rFonts w:ascii="Angsana New" w:hAnsi="Angsana New" w:cs="Angsana New"/>
          <w:sz w:val="32"/>
          <w:szCs w:val="32"/>
        </w:rPr>
        <w:t xml:space="preserve"> a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 low level of</w:t>
      </w:r>
      <w:r w:rsidR="00250960" w:rsidRPr="00912C38">
        <w:t xml:space="preserve"> </w:t>
      </w:r>
      <w:r w:rsidR="00250960" w:rsidRPr="00912C38">
        <w:rPr>
          <w:rFonts w:ascii="Angsana New" w:hAnsi="Angsana New" w:cs="Angsana New"/>
          <w:sz w:val="32"/>
          <w:szCs w:val="32"/>
        </w:rPr>
        <w:t xml:space="preserve">breakfast knowledge. The </w:t>
      </w:r>
      <w:r w:rsidR="00AE20BA" w:rsidRPr="00912C38">
        <w:rPr>
          <w:rFonts w:ascii="Angsana New" w:hAnsi="Angsana New" w:cs="Angsana New"/>
          <w:sz w:val="32"/>
          <w:szCs w:val="32"/>
        </w:rPr>
        <w:t xml:space="preserve">frequencies of breakfast consumption </w:t>
      </w:r>
      <w:r w:rsidR="00963C61">
        <w:rPr>
          <w:rFonts w:ascii="Angsana New" w:hAnsi="Angsana New" w:cs="Angsana New"/>
          <w:sz w:val="32"/>
          <w:szCs w:val="32"/>
        </w:rPr>
        <w:t>were at</w:t>
      </w:r>
      <w:r w:rsidR="00AE20BA" w:rsidRPr="00912C38">
        <w:rPr>
          <w:rFonts w:ascii="Angsana New" w:hAnsi="Angsana New" w:cs="Angsana New"/>
          <w:sz w:val="32"/>
          <w:szCs w:val="32"/>
        </w:rPr>
        <w:t xml:space="preserve"> a good level</w:t>
      </w:r>
      <w:r w:rsidR="00963C61">
        <w:rPr>
          <w:rFonts w:ascii="Angsana New" w:hAnsi="Angsana New" w:cs="Angsana New"/>
          <w:sz w:val="32"/>
          <w:szCs w:val="32"/>
        </w:rPr>
        <w:t>,</w:t>
      </w:r>
      <w:r w:rsidR="00AE20BA" w:rsidRPr="00912C38">
        <w:rPr>
          <w:rFonts w:ascii="Angsana New" w:hAnsi="Angsana New" w:cs="Angsana New"/>
          <w:sz w:val="32"/>
          <w:szCs w:val="32"/>
        </w:rPr>
        <w:t xml:space="preserve"> with</w:t>
      </w:r>
      <w:r w:rsidR="00963C61">
        <w:rPr>
          <w:rFonts w:ascii="Angsana New" w:hAnsi="Angsana New" w:cs="Angsana New"/>
          <w:sz w:val="32"/>
          <w:szCs w:val="32"/>
        </w:rPr>
        <w:t xml:space="preserve"> an</w:t>
      </w:r>
      <w:r w:rsidR="00AE20BA" w:rsidRPr="00912C38">
        <w:rPr>
          <w:rFonts w:ascii="Angsana New" w:hAnsi="Angsana New" w:cs="Angsana New"/>
          <w:sz w:val="32"/>
          <w:szCs w:val="32"/>
        </w:rPr>
        <w:t xml:space="preserve"> average 2.23. However, the overall of </w:t>
      </w:r>
      <w:r w:rsidR="00963C61">
        <w:rPr>
          <w:rFonts w:ascii="Angsana New" w:hAnsi="Angsana New" w:cs="Angsana New"/>
          <w:sz w:val="32"/>
          <w:szCs w:val="32"/>
        </w:rPr>
        <w:br/>
      </w:r>
      <w:r w:rsidR="00AE20BA" w:rsidRPr="00912C38">
        <w:rPr>
          <w:rFonts w:ascii="Angsana New" w:hAnsi="Angsana New" w:cs="Angsana New"/>
          <w:sz w:val="32"/>
          <w:szCs w:val="32"/>
        </w:rPr>
        <w:t>breakfast consumption volume</w:t>
      </w:r>
      <w:r w:rsidR="00880493" w:rsidRPr="00912C38">
        <w:rPr>
          <w:rFonts w:ascii="Angsana New" w:hAnsi="Angsana New" w:cs="Angsana New"/>
          <w:sz w:val="32"/>
          <w:szCs w:val="32"/>
        </w:rPr>
        <w:t xml:space="preserve"> </w:t>
      </w:r>
      <w:r w:rsidR="00963C61" w:rsidRPr="00912C38">
        <w:rPr>
          <w:rFonts w:ascii="Angsana New" w:hAnsi="Angsana New" w:cs="Angsana New"/>
          <w:sz w:val="32"/>
          <w:szCs w:val="32"/>
        </w:rPr>
        <w:t>of</w:t>
      </w:r>
      <w:r w:rsidR="00963C61">
        <w:rPr>
          <w:rFonts w:ascii="Angsana New" w:hAnsi="Angsana New" w:cs="Angsana New"/>
          <w:sz w:val="32"/>
          <w:szCs w:val="32"/>
        </w:rPr>
        <w:t xml:space="preserve"> </w:t>
      </w:r>
      <w:r w:rsidR="00880493" w:rsidRPr="00912C38">
        <w:rPr>
          <w:rFonts w:ascii="Angsana New" w:hAnsi="Angsana New" w:cs="Angsana New"/>
          <w:sz w:val="32"/>
          <w:szCs w:val="32"/>
        </w:rPr>
        <w:t xml:space="preserve">carbohydrate sources </w:t>
      </w:r>
      <w:r w:rsidR="00BA5692">
        <w:rPr>
          <w:rFonts w:ascii="Angsana New" w:hAnsi="Angsana New" w:cs="Angsana New"/>
          <w:sz w:val="32"/>
          <w:szCs w:val="32"/>
        </w:rPr>
        <w:t>wa</w:t>
      </w:r>
      <w:r w:rsidR="00963C61">
        <w:rPr>
          <w:rFonts w:ascii="Angsana New" w:hAnsi="Angsana New" w:cs="Angsana New"/>
          <w:sz w:val="32"/>
          <w:szCs w:val="32"/>
        </w:rPr>
        <w:t>s a lower-than-standard</w:t>
      </w:r>
      <w:r w:rsidR="00963C61" w:rsidRPr="00912C38">
        <w:rPr>
          <w:rFonts w:ascii="Angsana New" w:hAnsi="Angsana New" w:cs="Angsana New"/>
          <w:sz w:val="32"/>
          <w:szCs w:val="32"/>
        </w:rPr>
        <w:t xml:space="preserve"> level </w:t>
      </w:r>
      <w:r w:rsidR="00963C61">
        <w:rPr>
          <w:rFonts w:ascii="Angsana New" w:hAnsi="Angsana New" w:cs="Angsana New"/>
          <w:sz w:val="32"/>
          <w:szCs w:val="32"/>
        </w:rPr>
        <w:t>of consumption</w:t>
      </w:r>
      <w:r w:rsidR="00963C61" w:rsidRPr="00912C38">
        <w:rPr>
          <w:rFonts w:ascii="Angsana New" w:hAnsi="Angsana New" w:cs="Angsana New"/>
          <w:sz w:val="32"/>
          <w:szCs w:val="32"/>
        </w:rPr>
        <w:t xml:space="preserve">. </w:t>
      </w:r>
      <w:r w:rsidR="00963C61">
        <w:rPr>
          <w:rFonts w:ascii="Angsana New" w:hAnsi="Angsana New" w:cs="Angsana New"/>
          <w:sz w:val="32"/>
          <w:szCs w:val="32"/>
        </w:rPr>
        <w:t>Fifty-five (55.00) percent of the sample has a normal body health status, evaluated based on Body Mass Index (BMI).</w:t>
      </w:r>
      <w:r w:rsidR="00E97F7C" w:rsidRPr="00912C38">
        <w:rPr>
          <w:rFonts w:ascii="Angsana New" w:hAnsi="Angsana New" w:cs="Angsana New"/>
          <w:sz w:val="32"/>
          <w:szCs w:val="32"/>
        </w:rPr>
        <w:t xml:space="preserve"> The mental health statuses</w:t>
      </w:r>
      <w:r w:rsidR="00963C61">
        <w:rPr>
          <w:rFonts w:ascii="Angsana New" w:hAnsi="Angsana New" w:cs="Angsana New"/>
          <w:sz w:val="32"/>
          <w:szCs w:val="32"/>
        </w:rPr>
        <w:t>,</w:t>
      </w:r>
      <w:r w:rsidR="00E97F7C" w:rsidRPr="00912C38">
        <w:rPr>
          <w:rFonts w:ascii="Angsana New" w:hAnsi="Angsana New" w:cs="Angsana New"/>
          <w:sz w:val="32"/>
          <w:szCs w:val="32"/>
        </w:rPr>
        <w:t xml:space="preserve"> evaluated by Mental Health Indicator</w:t>
      </w:r>
      <w:r w:rsidR="00C2520F">
        <w:rPr>
          <w:rFonts w:ascii="Angsana New" w:hAnsi="Angsana New" w:cs="Angsana New"/>
          <w:sz w:val="32"/>
          <w:szCs w:val="32"/>
        </w:rPr>
        <w:t>,</w:t>
      </w:r>
      <w:r w:rsidR="00E97F7C" w:rsidRPr="00912C38">
        <w:rPr>
          <w:rFonts w:ascii="Angsana New" w:hAnsi="Angsana New" w:cs="Angsana New"/>
          <w:sz w:val="32"/>
          <w:szCs w:val="32"/>
        </w:rPr>
        <w:t xml:space="preserve"> </w:t>
      </w:r>
      <w:r w:rsidR="00C2520F">
        <w:rPr>
          <w:rFonts w:ascii="Angsana New" w:hAnsi="Angsana New" w:cs="Angsana New"/>
          <w:sz w:val="32"/>
          <w:szCs w:val="32"/>
        </w:rPr>
        <w:t>showed</w:t>
      </w:r>
      <w:r w:rsidR="00C2520F" w:rsidRPr="00912C38">
        <w:rPr>
          <w:rFonts w:ascii="Angsana New" w:hAnsi="Angsana New" w:cs="Angsana New"/>
          <w:sz w:val="32"/>
          <w:szCs w:val="32"/>
        </w:rPr>
        <w:t xml:space="preserve"> </w:t>
      </w:r>
      <w:r w:rsidR="00E97F7C" w:rsidRPr="00912C38">
        <w:rPr>
          <w:rFonts w:ascii="Angsana New" w:hAnsi="Angsana New" w:cs="Angsana New"/>
          <w:sz w:val="32"/>
          <w:szCs w:val="32"/>
        </w:rPr>
        <w:t>50</w:t>
      </w:r>
      <w:r w:rsidR="00C2520F">
        <w:rPr>
          <w:rFonts w:ascii="Angsana New" w:hAnsi="Angsana New" w:cs="Angsana New"/>
          <w:sz w:val="32"/>
          <w:szCs w:val="32"/>
        </w:rPr>
        <w:t>.00</w:t>
      </w:r>
      <w:r w:rsidR="00C2580C" w:rsidRPr="00912C38">
        <w:rPr>
          <w:rFonts w:ascii="Angsana New" w:hAnsi="Angsana New" w:cs="Angsana New"/>
          <w:sz w:val="32"/>
          <w:szCs w:val="32"/>
        </w:rPr>
        <w:t xml:space="preserve"> percent</w:t>
      </w:r>
      <w:r w:rsidR="0034226E" w:rsidRPr="00912C38">
        <w:rPr>
          <w:rFonts w:ascii="Angsana New" w:hAnsi="Angsana New" w:cs="Angsana New"/>
          <w:sz w:val="32"/>
          <w:szCs w:val="32"/>
        </w:rPr>
        <w:t xml:space="preserve"> of samples</w:t>
      </w:r>
      <w:r w:rsidR="00C2520F" w:rsidRPr="00912C38">
        <w:rPr>
          <w:rFonts w:ascii="Angsana New" w:hAnsi="Angsana New" w:cs="Angsana New"/>
          <w:sz w:val="32"/>
          <w:szCs w:val="32"/>
        </w:rPr>
        <w:t xml:space="preserve"> </w:t>
      </w:r>
      <w:r w:rsidR="00C2520F">
        <w:rPr>
          <w:rFonts w:ascii="Angsana New" w:hAnsi="Angsana New" w:cs="Angsana New"/>
          <w:sz w:val="32"/>
          <w:szCs w:val="32"/>
        </w:rPr>
        <w:t xml:space="preserve">fell in the </w:t>
      </w:r>
      <w:r w:rsidR="0034226E" w:rsidRPr="00912C38">
        <w:rPr>
          <w:rFonts w:ascii="Angsana New" w:hAnsi="Angsana New" w:cs="Angsana New"/>
          <w:sz w:val="32"/>
          <w:szCs w:val="32"/>
        </w:rPr>
        <w:t>normal range</w:t>
      </w:r>
      <w:r w:rsidR="00912C38" w:rsidRPr="00912C38">
        <w:rPr>
          <w:rFonts w:ascii="Angsana New" w:hAnsi="Angsana New" w:cs="Angsana New"/>
          <w:sz w:val="32"/>
          <w:szCs w:val="32"/>
        </w:rPr>
        <w:t xml:space="preserve"> and </w:t>
      </w:r>
      <w:r w:rsidR="00912C38" w:rsidRPr="00912C38">
        <w:rPr>
          <w:rFonts w:ascii="Angsana New" w:eastAsia="Times New Roman" w:hAnsi="Angsana New" w:cs="Angsana New"/>
          <w:sz w:val="32"/>
          <w:szCs w:val="32"/>
        </w:rPr>
        <w:t>47.50</w:t>
      </w:r>
      <w:r w:rsidR="00912C38" w:rsidRPr="00912C38">
        <w:rPr>
          <w:rFonts w:ascii="Angsana New" w:hAnsi="Angsana New" w:cs="Angsana New"/>
          <w:sz w:val="32"/>
          <w:szCs w:val="32"/>
        </w:rPr>
        <w:t xml:space="preserve"> percent of samples have</w:t>
      </w:r>
      <w:r w:rsidR="00C2520F">
        <w:rPr>
          <w:rFonts w:ascii="Angsana New" w:hAnsi="Angsana New" w:cs="Angsana New"/>
          <w:sz w:val="32"/>
          <w:szCs w:val="32"/>
        </w:rPr>
        <w:t xml:space="preserve"> a</w:t>
      </w:r>
      <w:r w:rsidR="00912C38" w:rsidRPr="00912C38">
        <w:rPr>
          <w:rFonts w:ascii="Angsana New" w:hAnsi="Angsana New" w:cs="Angsana New"/>
          <w:sz w:val="32"/>
          <w:szCs w:val="32"/>
        </w:rPr>
        <w:t xml:space="preserve"> low level of stress.</w:t>
      </w:r>
    </w:p>
    <w:sectPr w:rsidR="00AB17B7" w:rsidRPr="00912C38" w:rsidSect="002D1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418" w:bottom="1985" w:left="1985" w:header="720" w:footer="1021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50" w:rsidRDefault="00FA5A50" w:rsidP="00AB17B7">
      <w:pPr>
        <w:spacing w:after="0" w:line="240" w:lineRule="auto"/>
      </w:pPr>
      <w:r>
        <w:separator/>
      </w:r>
    </w:p>
  </w:endnote>
  <w:endnote w:type="continuationSeparator" w:id="0">
    <w:p w:rsidR="00FA5A50" w:rsidRDefault="00FA5A50" w:rsidP="00AB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2" w:rsidRDefault="00EA3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42032"/>
      <w:docPartObj>
        <w:docPartGallery w:val="Page Numbers (Bottom of Page)"/>
        <w:docPartUnique/>
      </w:docPartObj>
    </w:sdtPr>
    <w:sdtEndPr/>
    <w:sdtContent>
      <w:p w:rsidR="00510D4F" w:rsidRDefault="009A2AD2">
        <w:pPr>
          <w:pStyle w:val="Footer"/>
          <w:jc w:val="center"/>
        </w:pPr>
        <w:r w:rsidRPr="00B44FD0">
          <w:rPr>
            <w:rFonts w:ascii="Angsana New" w:hAnsi="Angsana New" w:cs="Angsana New"/>
            <w:sz w:val="32"/>
            <w:szCs w:val="32"/>
          </w:rPr>
          <w:fldChar w:fldCharType="begin"/>
        </w:r>
        <w:r w:rsidR="00510D4F" w:rsidRPr="00B44FD0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B44FD0">
          <w:rPr>
            <w:rFonts w:ascii="Angsana New" w:hAnsi="Angsana New" w:cs="Angsana New"/>
            <w:sz w:val="32"/>
            <w:szCs w:val="32"/>
          </w:rPr>
          <w:fldChar w:fldCharType="separate"/>
        </w:r>
        <w:r w:rsidR="00EA39A2">
          <w:rPr>
            <w:rFonts w:ascii="Angsana New" w:hAnsi="Angsana New" w:cs="Angsana New"/>
            <w:noProof/>
            <w:sz w:val="32"/>
            <w:szCs w:val="32"/>
            <w:cs/>
          </w:rPr>
          <w:t>ง</w:t>
        </w:r>
        <w:r w:rsidRPr="00B44FD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10D4F" w:rsidRDefault="0051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2" w:rsidRDefault="00EA3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50" w:rsidRDefault="00FA5A50" w:rsidP="00AB17B7">
      <w:pPr>
        <w:spacing w:after="0" w:line="240" w:lineRule="auto"/>
      </w:pPr>
      <w:r>
        <w:separator/>
      </w:r>
    </w:p>
  </w:footnote>
  <w:footnote w:type="continuationSeparator" w:id="0">
    <w:p w:rsidR="00FA5A50" w:rsidRDefault="00FA5A50" w:rsidP="00AB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2" w:rsidRDefault="00EA39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0297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2" w:rsidRDefault="00EA39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0298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A2" w:rsidRDefault="00EA39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680296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61F79"/>
    <w:rsid w:val="00024325"/>
    <w:rsid w:val="000674A6"/>
    <w:rsid w:val="000E0FAA"/>
    <w:rsid w:val="001032E0"/>
    <w:rsid w:val="00147BF8"/>
    <w:rsid w:val="00166569"/>
    <w:rsid w:val="00174165"/>
    <w:rsid w:val="0018576A"/>
    <w:rsid w:val="002075E8"/>
    <w:rsid w:val="0021243B"/>
    <w:rsid w:val="00213398"/>
    <w:rsid w:val="00215217"/>
    <w:rsid w:val="0021610C"/>
    <w:rsid w:val="0022074D"/>
    <w:rsid w:val="002307E5"/>
    <w:rsid w:val="002332E8"/>
    <w:rsid w:val="00235309"/>
    <w:rsid w:val="0023721B"/>
    <w:rsid w:val="00250960"/>
    <w:rsid w:val="00263D5F"/>
    <w:rsid w:val="002668B9"/>
    <w:rsid w:val="002703CE"/>
    <w:rsid w:val="0028709D"/>
    <w:rsid w:val="00297BC8"/>
    <w:rsid w:val="002C4A2B"/>
    <w:rsid w:val="002D1447"/>
    <w:rsid w:val="002D78F0"/>
    <w:rsid w:val="002F4906"/>
    <w:rsid w:val="00317598"/>
    <w:rsid w:val="0034226E"/>
    <w:rsid w:val="00353AE5"/>
    <w:rsid w:val="003B0248"/>
    <w:rsid w:val="003B5056"/>
    <w:rsid w:val="003D06A1"/>
    <w:rsid w:val="003E1F01"/>
    <w:rsid w:val="004004DF"/>
    <w:rsid w:val="00424E83"/>
    <w:rsid w:val="00460AEF"/>
    <w:rsid w:val="00463925"/>
    <w:rsid w:val="00484BDF"/>
    <w:rsid w:val="00486F36"/>
    <w:rsid w:val="004E00AD"/>
    <w:rsid w:val="00500149"/>
    <w:rsid w:val="00510D4F"/>
    <w:rsid w:val="00511D29"/>
    <w:rsid w:val="005279A9"/>
    <w:rsid w:val="0056308F"/>
    <w:rsid w:val="00576479"/>
    <w:rsid w:val="00581579"/>
    <w:rsid w:val="005A1239"/>
    <w:rsid w:val="005A2259"/>
    <w:rsid w:val="005E081F"/>
    <w:rsid w:val="005F2346"/>
    <w:rsid w:val="00600C94"/>
    <w:rsid w:val="00681DB1"/>
    <w:rsid w:val="006A32DF"/>
    <w:rsid w:val="006D3031"/>
    <w:rsid w:val="0071568F"/>
    <w:rsid w:val="00720EF0"/>
    <w:rsid w:val="00726723"/>
    <w:rsid w:val="00743FEE"/>
    <w:rsid w:val="00753788"/>
    <w:rsid w:val="007544EB"/>
    <w:rsid w:val="00763833"/>
    <w:rsid w:val="00773313"/>
    <w:rsid w:val="00781611"/>
    <w:rsid w:val="00782C02"/>
    <w:rsid w:val="007F2D21"/>
    <w:rsid w:val="00801233"/>
    <w:rsid w:val="00813C5B"/>
    <w:rsid w:val="00827622"/>
    <w:rsid w:val="0085622A"/>
    <w:rsid w:val="00856E56"/>
    <w:rsid w:val="00870615"/>
    <w:rsid w:val="0087619D"/>
    <w:rsid w:val="00880493"/>
    <w:rsid w:val="00893FB9"/>
    <w:rsid w:val="008B3063"/>
    <w:rsid w:val="008E4A4C"/>
    <w:rsid w:val="008E54AD"/>
    <w:rsid w:val="008E5990"/>
    <w:rsid w:val="00911618"/>
    <w:rsid w:val="00912C38"/>
    <w:rsid w:val="0093615F"/>
    <w:rsid w:val="00963AC8"/>
    <w:rsid w:val="00963C61"/>
    <w:rsid w:val="0098089E"/>
    <w:rsid w:val="009A2AD2"/>
    <w:rsid w:val="009B0376"/>
    <w:rsid w:val="009B0D37"/>
    <w:rsid w:val="009B41EE"/>
    <w:rsid w:val="009C59DF"/>
    <w:rsid w:val="009E7F91"/>
    <w:rsid w:val="009F6D6F"/>
    <w:rsid w:val="00A76E25"/>
    <w:rsid w:val="00A8530A"/>
    <w:rsid w:val="00A8694D"/>
    <w:rsid w:val="00A95617"/>
    <w:rsid w:val="00AB17B7"/>
    <w:rsid w:val="00AC6E01"/>
    <w:rsid w:val="00AD7876"/>
    <w:rsid w:val="00AE10A3"/>
    <w:rsid w:val="00AE20BA"/>
    <w:rsid w:val="00AF7BE2"/>
    <w:rsid w:val="00B05A1E"/>
    <w:rsid w:val="00B42E43"/>
    <w:rsid w:val="00B44FD0"/>
    <w:rsid w:val="00B6095B"/>
    <w:rsid w:val="00B84245"/>
    <w:rsid w:val="00B94B72"/>
    <w:rsid w:val="00BA5692"/>
    <w:rsid w:val="00BE7CE7"/>
    <w:rsid w:val="00C0370C"/>
    <w:rsid w:val="00C076A6"/>
    <w:rsid w:val="00C2520F"/>
    <w:rsid w:val="00C2580C"/>
    <w:rsid w:val="00C33699"/>
    <w:rsid w:val="00C45B22"/>
    <w:rsid w:val="00C51809"/>
    <w:rsid w:val="00C54A06"/>
    <w:rsid w:val="00C65EC0"/>
    <w:rsid w:val="00C669E3"/>
    <w:rsid w:val="00C910C0"/>
    <w:rsid w:val="00CD236A"/>
    <w:rsid w:val="00D318AB"/>
    <w:rsid w:val="00D33970"/>
    <w:rsid w:val="00DA6C72"/>
    <w:rsid w:val="00DB6618"/>
    <w:rsid w:val="00DF7C5E"/>
    <w:rsid w:val="00E16280"/>
    <w:rsid w:val="00E2585B"/>
    <w:rsid w:val="00E33DC5"/>
    <w:rsid w:val="00E50F04"/>
    <w:rsid w:val="00E5706C"/>
    <w:rsid w:val="00E61F79"/>
    <w:rsid w:val="00E80F09"/>
    <w:rsid w:val="00E97F7C"/>
    <w:rsid w:val="00EA39A2"/>
    <w:rsid w:val="00EA7471"/>
    <w:rsid w:val="00F10EB6"/>
    <w:rsid w:val="00F146EC"/>
    <w:rsid w:val="00F147A3"/>
    <w:rsid w:val="00F551C0"/>
    <w:rsid w:val="00F5586B"/>
    <w:rsid w:val="00F81501"/>
    <w:rsid w:val="00F90EA6"/>
    <w:rsid w:val="00F961B5"/>
    <w:rsid w:val="00FA5A50"/>
    <w:rsid w:val="00FE2516"/>
    <w:rsid w:val="00FF234C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E3B4621-1E95-4DCC-82D1-1413767E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59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70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7B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17B7"/>
  </w:style>
  <w:style w:type="paragraph" w:styleId="Footer">
    <w:name w:val="footer"/>
    <w:basedOn w:val="Normal"/>
    <w:link w:val="FooterChar"/>
    <w:uiPriority w:val="99"/>
    <w:unhideWhenUsed/>
    <w:rsid w:val="00AB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78E1-E2BD-4EC4-9D26-5CBD6E5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PUMP</cp:lastModifiedBy>
  <cp:revision>5</cp:revision>
  <cp:lastPrinted>2015-09-15T20:25:00Z</cp:lastPrinted>
  <dcterms:created xsi:type="dcterms:W3CDTF">2015-09-17T04:49:00Z</dcterms:created>
  <dcterms:modified xsi:type="dcterms:W3CDTF">2015-09-18T08:04:00Z</dcterms:modified>
</cp:coreProperties>
</file>