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88" w:type="dxa"/>
        <w:tblLook w:val="01E0" w:firstRow="1" w:lastRow="1" w:firstColumn="1" w:lastColumn="1" w:noHBand="0" w:noVBand="0"/>
      </w:tblPr>
      <w:tblGrid>
        <w:gridCol w:w="2660"/>
        <w:gridCol w:w="3827"/>
        <w:gridCol w:w="2101"/>
      </w:tblGrid>
      <w:tr w:rsidR="00047B2D" w:rsidRPr="002D76E8" w:rsidTr="002D76E8">
        <w:tc>
          <w:tcPr>
            <w:tcW w:w="2660" w:type="dxa"/>
          </w:tcPr>
          <w:p w:rsidR="00047B2D" w:rsidRPr="002D76E8" w:rsidRDefault="00047B2D" w:rsidP="00047B2D">
            <w:pPr>
              <w:rPr>
                <w:rFonts w:ascii="Angsana New" w:hAnsi="Angsana New" w:cs="Angsana New"/>
                <w:b/>
                <w:bCs/>
                <w:sz w:val="32"/>
                <w:szCs w:val="32"/>
                <w:cs/>
              </w:rPr>
            </w:pPr>
            <w:r w:rsidRPr="002D76E8">
              <w:rPr>
                <w:rFonts w:ascii="Angsana New" w:hAnsi="Angsana New" w:cs="Angsana New"/>
                <w:b/>
                <w:bCs/>
                <w:sz w:val="32"/>
                <w:szCs w:val="32"/>
                <w:cs/>
              </w:rPr>
              <w:t>หัวข้อการค้นคว้าแบบอิสระ</w:t>
            </w:r>
          </w:p>
        </w:tc>
        <w:tc>
          <w:tcPr>
            <w:tcW w:w="5928" w:type="dxa"/>
            <w:gridSpan w:val="2"/>
          </w:tcPr>
          <w:p w:rsidR="005919D7" w:rsidRPr="00261854" w:rsidRDefault="00804EB1" w:rsidP="00F331FC">
            <w:pPr>
              <w:tabs>
                <w:tab w:val="left" w:pos="-180"/>
                <w:tab w:val="left" w:pos="0"/>
              </w:tabs>
              <w:rPr>
                <w:rFonts w:ascii="Angsana New" w:hAnsi="Angsana New" w:cs="Angsana New"/>
                <w:sz w:val="20"/>
                <w:szCs w:val="20"/>
                <w:cs/>
              </w:rPr>
            </w:pPr>
            <w:r w:rsidRPr="00804EB1">
              <w:rPr>
                <w:rFonts w:ascii="Angsana New" w:hAnsi="Angsana New" w:cs="Angsana New" w:hint="cs"/>
                <w:sz w:val="32"/>
                <w:szCs w:val="32"/>
                <w:cs/>
              </w:rPr>
              <w:t>การ</w:t>
            </w:r>
            <w:r w:rsidRPr="00804EB1">
              <w:rPr>
                <w:rFonts w:ascii="Angsana New" w:hAnsi="Angsana New" w:cs="Angsana New"/>
                <w:sz w:val="32"/>
                <w:szCs w:val="32"/>
                <w:cs/>
              </w:rPr>
              <w:t>สร้างแผนการจัดการเรียนรู้แบบบูรณาการวิชาสังคมศึกษา</w:t>
            </w:r>
            <w:r w:rsidR="00C35369">
              <w:rPr>
                <w:rFonts w:ascii="Angsana New" w:hAnsi="Angsana New" w:cs="Angsana New" w:hint="cs"/>
                <w:sz w:val="32"/>
                <w:szCs w:val="32"/>
                <w:cs/>
              </w:rPr>
              <w:t xml:space="preserve"> </w:t>
            </w:r>
            <w:r w:rsidRPr="00804EB1">
              <w:rPr>
                <w:rFonts w:ascii="Angsana New" w:hAnsi="Angsana New" w:cs="Angsana New"/>
                <w:sz w:val="32"/>
                <w:szCs w:val="32"/>
                <w:cs/>
              </w:rPr>
              <w:t>เรื่อง</w:t>
            </w:r>
            <w:r w:rsidRPr="00804EB1">
              <w:rPr>
                <w:rFonts w:ascii="Angsana New" w:hAnsi="Angsana New" w:cs="Angsana New" w:hint="cs"/>
                <w:sz w:val="32"/>
                <w:szCs w:val="32"/>
                <w:cs/>
              </w:rPr>
              <w:t xml:space="preserve"> </w:t>
            </w:r>
            <w:r w:rsidRPr="00804EB1">
              <w:rPr>
                <w:rFonts w:ascii="Angsana New" w:hAnsi="Angsana New" w:cs="Angsana New"/>
                <w:sz w:val="32"/>
                <w:szCs w:val="32"/>
                <w:cs/>
              </w:rPr>
              <w:t xml:space="preserve">ออผุ๊ </w:t>
            </w:r>
            <w:r w:rsidR="00C35369">
              <w:rPr>
                <w:rFonts w:ascii="Angsana New" w:hAnsi="Angsana New" w:cs="Angsana New" w:hint="cs"/>
                <w:sz w:val="32"/>
                <w:szCs w:val="32"/>
                <w:cs/>
              </w:rPr>
              <w:t xml:space="preserve"> </w:t>
            </w:r>
            <w:r w:rsidRPr="00804EB1">
              <w:rPr>
                <w:rFonts w:ascii="Angsana New" w:hAnsi="Angsana New" w:cs="Angsana New"/>
                <w:sz w:val="32"/>
                <w:szCs w:val="32"/>
                <w:cs/>
              </w:rPr>
              <w:t>สำหรับนักเรียนชั้นประถมศึกษาปีที่ 5 โรงเรียนเวียงผาวิทยา จังหวัดเชียง</w:t>
            </w:r>
            <w:r w:rsidR="00804FE9">
              <w:rPr>
                <w:rFonts w:ascii="Angsana New" w:hAnsi="Angsana New" w:cs="Angsana New" w:hint="cs"/>
                <w:sz w:val="32"/>
                <w:szCs w:val="32"/>
                <w:cs/>
              </w:rPr>
              <w:t>ราย</w:t>
            </w:r>
          </w:p>
          <w:p w:rsidR="00BA44DB" w:rsidRPr="004F169D" w:rsidRDefault="00BA44DB" w:rsidP="00F331FC">
            <w:pPr>
              <w:tabs>
                <w:tab w:val="left" w:pos="-180"/>
                <w:tab w:val="left" w:pos="0"/>
              </w:tabs>
              <w:rPr>
                <w:rFonts w:ascii="Angsana New" w:hAnsi="Angsana New" w:cs="Angsana New"/>
                <w:sz w:val="20"/>
                <w:szCs w:val="20"/>
                <w:cs/>
              </w:rPr>
            </w:pPr>
          </w:p>
        </w:tc>
      </w:tr>
      <w:tr w:rsidR="00047B2D" w:rsidRPr="002D76E8" w:rsidTr="002D76E8">
        <w:trPr>
          <w:trHeight w:val="70"/>
        </w:trPr>
        <w:tc>
          <w:tcPr>
            <w:tcW w:w="2660" w:type="dxa"/>
          </w:tcPr>
          <w:p w:rsidR="00047B2D" w:rsidRPr="002D76E8" w:rsidRDefault="00047B2D" w:rsidP="00047B2D">
            <w:pPr>
              <w:rPr>
                <w:rFonts w:ascii="Angsana New" w:hAnsi="Angsana New" w:cs="Angsana New"/>
                <w:b/>
                <w:bCs/>
                <w:sz w:val="32"/>
                <w:szCs w:val="32"/>
                <w:cs/>
              </w:rPr>
            </w:pPr>
            <w:r w:rsidRPr="002D76E8">
              <w:rPr>
                <w:rFonts w:ascii="Angsana New" w:hAnsi="Angsana New" w:cs="Angsana New"/>
                <w:b/>
                <w:bCs/>
                <w:sz w:val="32"/>
                <w:szCs w:val="32"/>
                <w:cs/>
              </w:rPr>
              <w:t>ผู้เขียน</w:t>
            </w:r>
          </w:p>
        </w:tc>
        <w:tc>
          <w:tcPr>
            <w:tcW w:w="5928" w:type="dxa"/>
            <w:gridSpan w:val="2"/>
          </w:tcPr>
          <w:p w:rsidR="00804EB1" w:rsidRPr="00804EB1" w:rsidRDefault="00804EB1" w:rsidP="00804EB1">
            <w:pPr>
              <w:tabs>
                <w:tab w:val="left" w:pos="2694"/>
              </w:tabs>
              <w:ind w:left="2694" w:hanging="2694"/>
              <w:rPr>
                <w:rFonts w:ascii="Angsana New" w:hAnsi="Angsana New" w:cs="Angsana New"/>
                <w:sz w:val="32"/>
                <w:szCs w:val="32"/>
              </w:rPr>
            </w:pPr>
            <w:r w:rsidRPr="00804EB1">
              <w:rPr>
                <w:rFonts w:ascii="Angsana New" w:hAnsi="Angsana New" w:cs="Angsana New" w:hint="cs"/>
                <w:sz w:val="32"/>
                <w:szCs w:val="32"/>
                <w:cs/>
              </w:rPr>
              <w:t>นายบรรหาร เพ็ญจันทร์</w:t>
            </w:r>
          </w:p>
          <w:p w:rsidR="00602A55" w:rsidRPr="004F169D" w:rsidRDefault="00602A55" w:rsidP="00602A55">
            <w:pPr>
              <w:rPr>
                <w:rFonts w:ascii="Angsana New" w:hAnsi="Angsana New" w:cs="Angsana New"/>
                <w:sz w:val="20"/>
                <w:szCs w:val="20"/>
              </w:rPr>
            </w:pPr>
          </w:p>
        </w:tc>
      </w:tr>
      <w:tr w:rsidR="00047B2D" w:rsidRPr="002D76E8" w:rsidTr="002D76E8">
        <w:tc>
          <w:tcPr>
            <w:tcW w:w="2660" w:type="dxa"/>
          </w:tcPr>
          <w:p w:rsidR="00047B2D" w:rsidRPr="002D76E8" w:rsidRDefault="00047B2D" w:rsidP="00047B2D">
            <w:pPr>
              <w:rPr>
                <w:rFonts w:ascii="Angsana New" w:hAnsi="Angsana New" w:cs="Angsana New"/>
                <w:b/>
                <w:bCs/>
                <w:sz w:val="32"/>
                <w:szCs w:val="32"/>
                <w:cs/>
              </w:rPr>
            </w:pPr>
            <w:r w:rsidRPr="002D76E8">
              <w:rPr>
                <w:rFonts w:ascii="Angsana New" w:hAnsi="Angsana New" w:cs="Angsana New"/>
                <w:b/>
                <w:bCs/>
                <w:sz w:val="32"/>
                <w:szCs w:val="32"/>
                <w:cs/>
              </w:rPr>
              <w:t>ปริญญา</w:t>
            </w:r>
            <w:r w:rsidRPr="002D76E8">
              <w:rPr>
                <w:rFonts w:ascii="Angsana New" w:hAnsi="Angsana New" w:cs="Angsana New"/>
                <w:sz w:val="32"/>
                <w:szCs w:val="32"/>
                <w:cs/>
              </w:rPr>
              <w:tab/>
            </w:r>
          </w:p>
        </w:tc>
        <w:tc>
          <w:tcPr>
            <w:tcW w:w="5928" w:type="dxa"/>
            <w:gridSpan w:val="2"/>
          </w:tcPr>
          <w:p w:rsidR="00047B2D" w:rsidRPr="00635D4D" w:rsidRDefault="00047B2D" w:rsidP="00047B2D">
            <w:pPr>
              <w:jc w:val="both"/>
              <w:rPr>
                <w:rFonts w:ascii="Angsana New" w:hAnsi="Angsana New" w:cs="Angsana New"/>
                <w:sz w:val="32"/>
                <w:szCs w:val="32"/>
              </w:rPr>
            </w:pPr>
            <w:r w:rsidRPr="00635D4D">
              <w:rPr>
                <w:rFonts w:ascii="Angsana New" w:hAnsi="Angsana New" w:cs="Angsana New"/>
                <w:sz w:val="32"/>
                <w:szCs w:val="32"/>
                <w:cs/>
              </w:rPr>
              <w:t>ศึกษาศาสตรมหาบัณฑิต (</w:t>
            </w:r>
            <w:r w:rsidR="00635D4D" w:rsidRPr="00635D4D">
              <w:rPr>
                <w:rFonts w:ascii="Angsana New" w:hAnsi="Angsana New" w:cs="Angsana New" w:hint="cs"/>
                <w:sz w:val="32"/>
                <w:szCs w:val="32"/>
                <w:cs/>
              </w:rPr>
              <w:t>การศึกษา</w:t>
            </w:r>
            <w:r w:rsidRPr="00635D4D">
              <w:rPr>
                <w:rFonts w:ascii="Angsana New" w:hAnsi="Angsana New" w:cs="Angsana New"/>
                <w:sz w:val="32"/>
                <w:szCs w:val="32"/>
                <w:cs/>
              </w:rPr>
              <w:t>)</w:t>
            </w:r>
          </w:p>
          <w:p w:rsidR="00047B2D" w:rsidRPr="002D76E8" w:rsidRDefault="00047B2D" w:rsidP="00047B2D">
            <w:pPr>
              <w:jc w:val="both"/>
              <w:rPr>
                <w:rFonts w:ascii="Angsana New" w:hAnsi="Angsana New" w:cs="Angsana New"/>
                <w:sz w:val="10"/>
                <w:szCs w:val="10"/>
              </w:rPr>
            </w:pPr>
          </w:p>
          <w:p w:rsidR="00047B2D" w:rsidRPr="002D76E8" w:rsidRDefault="00047B2D" w:rsidP="00047B2D">
            <w:pPr>
              <w:jc w:val="both"/>
              <w:rPr>
                <w:rFonts w:ascii="Angsana New" w:hAnsi="Angsana New" w:cs="Angsana New"/>
                <w:sz w:val="10"/>
                <w:szCs w:val="10"/>
              </w:rPr>
            </w:pPr>
          </w:p>
        </w:tc>
      </w:tr>
      <w:tr w:rsidR="00047B2D" w:rsidRPr="002D76E8" w:rsidTr="002D76E8">
        <w:tc>
          <w:tcPr>
            <w:tcW w:w="2660" w:type="dxa"/>
          </w:tcPr>
          <w:p w:rsidR="00047B2D" w:rsidRPr="002D76E8" w:rsidRDefault="00047B2D" w:rsidP="00047B2D">
            <w:pPr>
              <w:rPr>
                <w:rFonts w:ascii="Angsana New" w:hAnsi="Angsana New" w:cs="Angsana New"/>
                <w:b/>
                <w:bCs/>
                <w:sz w:val="32"/>
                <w:szCs w:val="32"/>
                <w:cs/>
              </w:rPr>
            </w:pPr>
            <w:r w:rsidRPr="002D76E8">
              <w:rPr>
                <w:rFonts w:ascii="Angsana New" w:hAnsi="Angsana New" w:cs="Angsana New"/>
                <w:b/>
                <w:bCs/>
                <w:sz w:val="32"/>
                <w:szCs w:val="32"/>
                <w:cs/>
              </w:rPr>
              <w:t>วิชา</w:t>
            </w:r>
            <w:r w:rsidR="00635D4D">
              <w:rPr>
                <w:rFonts w:ascii="Angsana New" w:hAnsi="Angsana New" w:cs="Angsana New" w:hint="cs"/>
                <w:b/>
                <w:bCs/>
                <w:sz w:val="32"/>
                <w:szCs w:val="32"/>
                <w:cs/>
              </w:rPr>
              <w:t>เอก</w:t>
            </w:r>
          </w:p>
        </w:tc>
        <w:tc>
          <w:tcPr>
            <w:tcW w:w="5928" w:type="dxa"/>
            <w:gridSpan w:val="2"/>
          </w:tcPr>
          <w:p w:rsidR="00047B2D" w:rsidRPr="002D76E8" w:rsidRDefault="00635D4D" w:rsidP="00AA136C">
            <w:pPr>
              <w:jc w:val="both"/>
              <w:rPr>
                <w:rFonts w:ascii="Angsana New" w:hAnsi="Angsana New" w:cs="Angsana New"/>
                <w:sz w:val="20"/>
                <w:szCs w:val="20"/>
              </w:rPr>
            </w:pPr>
            <w:r>
              <w:rPr>
                <w:rFonts w:ascii="Angsana New" w:hAnsi="Angsana New" w:cs="Angsana New" w:hint="cs"/>
                <w:spacing w:val="-6"/>
                <w:sz w:val="32"/>
                <w:szCs w:val="32"/>
                <w:cs/>
              </w:rPr>
              <w:t>สังคม</w:t>
            </w:r>
            <w:r w:rsidR="00047B2D" w:rsidRPr="002D76E8">
              <w:rPr>
                <w:rFonts w:ascii="Angsana New" w:hAnsi="Angsana New" w:cs="Angsana New"/>
                <w:spacing w:val="-6"/>
                <w:sz w:val="32"/>
                <w:szCs w:val="32"/>
                <w:cs/>
              </w:rPr>
              <w:t>ศึกษา</w:t>
            </w:r>
            <w:r w:rsidR="00047B2D" w:rsidRPr="002D76E8">
              <w:rPr>
                <w:rFonts w:ascii="Angsana New" w:hAnsi="Angsana New" w:cs="Angsana New"/>
                <w:spacing w:val="-6"/>
                <w:sz w:val="32"/>
                <w:szCs w:val="32"/>
              </w:rPr>
              <w:t xml:space="preserve">  </w:t>
            </w:r>
          </w:p>
          <w:p w:rsidR="00AA136C" w:rsidRPr="002D76E8" w:rsidRDefault="00AA136C" w:rsidP="00AA136C">
            <w:pPr>
              <w:jc w:val="both"/>
              <w:rPr>
                <w:rFonts w:ascii="Angsana New" w:hAnsi="Angsana New" w:cs="Angsana New"/>
                <w:sz w:val="20"/>
                <w:szCs w:val="20"/>
                <w:cs/>
              </w:rPr>
            </w:pPr>
          </w:p>
        </w:tc>
      </w:tr>
      <w:tr w:rsidR="00047B2D" w:rsidRPr="002D76E8" w:rsidTr="002E35A7">
        <w:tc>
          <w:tcPr>
            <w:tcW w:w="2660" w:type="dxa"/>
          </w:tcPr>
          <w:p w:rsidR="00047B2D" w:rsidRPr="002D76E8" w:rsidRDefault="009A0C9E" w:rsidP="00047B2D">
            <w:pPr>
              <w:rPr>
                <w:rFonts w:ascii="Angsana New" w:hAnsi="Angsana New" w:cs="Angsana New"/>
                <w:b/>
                <w:bCs/>
                <w:sz w:val="32"/>
                <w:szCs w:val="32"/>
                <w:cs/>
              </w:rPr>
            </w:pPr>
            <w:r w:rsidRPr="002D76E8">
              <w:rPr>
                <w:rFonts w:ascii="Angsana New" w:hAnsi="Angsana New" w:cs="Angsana New"/>
                <w:b/>
                <w:bCs/>
                <w:sz w:val="32"/>
                <w:szCs w:val="32"/>
                <w:cs/>
              </w:rPr>
              <w:t>คณะกรรมการที่ปรึกษา</w:t>
            </w:r>
          </w:p>
        </w:tc>
        <w:tc>
          <w:tcPr>
            <w:tcW w:w="3827" w:type="dxa"/>
            <w:shd w:val="clear" w:color="auto" w:fill="auto"/>
          </w:tcPr>
          <w:p w:rsidR="00047B2D" w:rsidRPr="002D76E8" w:rsidRDefault="00796527" w:rsidP="00796527">
            <w:pPr>
              <w:rPr>
                <w:rFonts w:ascii="Angsana New" w:hAnsi="Angsana New" w:cs="Angsana New"/>
                <w:sz w:val="10"/>
                <w:szCs w:val="10"/>
              </w:rPr>
            </w:pPr>
            <w:r w:rsidRPr="00796527">
              <w:rPr>
                <w:rFonts w:ascii="Angsana New" w:hAnsi="Angsana New" w:cs="Angsana New" w:hint="cs"/>
                <w:sz w:val="32"/>
                <w:szCs w:val="32"/>
                <w:cs/>
              </w:rPr>
              <w:t xml:space="preserve">รองศาสตราจารย์ ดร.กัญญา </w:t>
            </w:r>
            <w:r>
              <w:rPr>
                <w:rFonts w:ascii="Angsana New" w:hAnsi="Angsana New" w:cs="Angsana New" w:hint="cs"/>
                <w:sz w:val="32"/>
                <w:szCs w:val="32"/>
                <w:cs/>
              </w:rPr>
              <w:t xml:space="preserve">    </w:t>
            </w:r>
            <w:r w:rsidRPr="00796527">
              <w:rPr>
                <w:rFonts w:ascii="Angsana New" w:hAnsi="Angsana New" w:cs="Angsana New" w:hint="cs"/>
                <w:sz w:val="32"/>
                <w:szCs w:val="32"/>
                <w:cs/>
              </w:rPr>
              <w:t>กำศิริพิมาน</w:t>
            </w:r>
          </w:p>
        </w:tc>
        <w:tc>
          <w:tcPr>
            <w:tcW w:w="2101" w:type="dxa"/>
            <w:shd w:val="clear" w:color="auto" w:fill="auto"/>
          </w:tcPr>
          <w:p w:rsidR="00047B2D" w:rsidRPr="002D76E8" w:rsidRDefault="00047B2D" w:rsidP="00047B2D">
            <w:pPr>
              <w:rPr>
                <w:rFonts w:ascii="Angsana New" w:hAnsi="Angsana New" w:cs="Angsana New"/>
                <w:sz w:val="32"/>
                <w:szCs w:val="32"/>
              </w:rPr>
            </w:pPr>
            <w:r w:rsidRPr="002D76E8">
              <w:rPr>
                <w:rFonts w:ascii="Angsana New" w:hAnsi="Angsana New" w:cs="Angsana New"/>
                <w:sz w:val="32"/>
                <w:szCs w:val="32"/>
                <w:cs/>
              </w:rPr>
              <w:t>อาจารย์ที่ปรึกษาหลัก</w:t>
            </w:r>
          </w:p>
        </w:tc>
      </w:tr>
      <w:tr w:rsidR="00047B2D" w:rsidRPr="002D76E8" w:rsidTr="002E35A7">
        <w:tc>
          <w:tcPr>
            <w:tcW w:w="2660" w:type="dxa"/>
          </w:tcPr>
          <w:p w:rsidR="00047B2D" w:rsidRPr="002D76E8" w:rsidRDefault="00047B2D" w:rsidP="00047B2D">
            <w:pPr>
              <w:rPr>
                <w:rFonts w:ascii="Angsana New" w:hAnsi="Angsana New" w:cs="Angsana New"/>
                <w:b/>
                <w:bCs/>
                <w:sz w:val="32"/>
                <w:szCs w:val="32"/>
                <w:cs/>
              </w:rPr>
            </w:pPr>
          </w:p>
        </w:tc>
        <w:tc>
          <w:tcPr>
            <w:tcW w:w="3827" w:type="dxa"/>
            <w:shd w:val="clear" w:color="auto" w:fill="auto"/>
          </w:tcPr>
          <w:p w:rsidR="00047B2D" w:rsidRPr="002D76E8" w:rsidRDefault="00047B2D" w:rsidP="00392664">
            <w:pPr>
              <w:rPr>
                <w:rFonts w:ascii="Angsana New" w:hAnsi="Angsana New" w:cs="Angsana New"/>
                <w:sz w:val="32"/>
                <w:szCs w:val="32"/>
              </w:rPr>
            </w:pPr>
            <w:r w:rsidRPr="002D76E8">
              <w:rPr>
                <w:rFonts w:ascii="Angsana New" w:hAnsi="Angsana New" w:cs="Angsana New"/>
                <w:sz w:val="32"/>
                <w:szCs w:val="32"/>
                <w:cs/>
              </w:rPr>
              <w:t>รองศาสตราจารย์</w:t>
            </w:r>
            <w:r w:rsidR="00392664">
              <w:rPr>
                <w:rFonts w:ascii="Angsana New" w:hAnsi="Angsana New" w:cs="Angsana New" w:hint="cs"/>
                <w:sz w:val="32"/>
                <w:szCs w:val="32"/>
                <w:cs/>
              </w:rPr>
              <w:t xml:space="preserve"> ดร.ชรินทร์   มั่งคั่ง</w:t>
            </w:r>
            <w:r w:rsidRPr="002D76E8">
              <w:rPr>
                <w:rFonts w:ascii="Angsana New" w:hAnsi="Angsana New" w:cs="Angsana New"/>
                <w:sz w:val="32"/>
                <w:szCs w:val="32"/>
                <w:cs/>
              </w:rPr>
              <w:t xml:space="preserve"> </w:t>
            </w:r>
          </w:p>
        </w:tc>
        <w:tc>
          <w:tcPr>
            <w:tcW w:w="2101" w:type="dxa"/>
            <w:shd w:val="clear" w:color="auto" w:fill="auto"/>
          </w:tcPr>
          <w:p w:rsidR="00047B2D" w:rsidRPr="002D76E8" w:rsidRDefault="00047B2D" w:rsidP="00047B2D">
            <w:pPr>
              <w:rPr>
                <w:rFonts w:ascii="Angsana New" w:hAnsi="Angsana New" w:cs="Angsana New"/>
                <w:sz w:val="32"/>
                <w:szCs w:val="32"/>
              </w:rPr>
            </w:pPr>
            <w:r w:rsidRPr="002D76E8">
              <w:rPr>
                <w:rFonts w:ascii="Angsana New" w:hAnsi="Angsana New" w:cs="Angsana New"/>
                <w:sz w:val="32"/>
                <w:szCs w:val="32"/>
                <w:cs/>
              </w:rPr>
              <w:t>อาจารย์ที่ปรึกษาร่วม</w:t>
            </w:r>
          </w:p>
        </w:tc>
      </w:tr>
    </w:tbl>
    <w:p w:rsidR="00047B2D" w:rsidRPr="004F169D" w:rsidRDefault="00047B2D" w:rsidP="00363D34">
      <w:pPr>
        <w:spacing w:line="380" w:lineRule="exact"/>
        <w:rPr>
          <w:rFonts w:ascii="Angsana New" w:hAnsi="Angsana New" w:cs="Angsana New"/>
          <w:sz w:val="32"/>
          <w:szCs w:val="32"/>
        </w:rPr>
      </w:pPr>
    </w:p>
    <w:p w:rsidR="00047B2D" w:rsidRPr="004F169D" w:rsidRDefault="00B61C77" w:rsidP="00363D34">
      <w:pPr>
        <w:spacing w:line="380" w:lineRule="exact"/>
        <w:jc w:val="center"/>
        <w:rPr>
          <w:rFonts w:ascii="Angsana New" w:hAnsi="Angsana New" w:cs="Angsana New"/>
          <w:b/>
          <w:bCs/>
          <w:sz w:val="36"/>
          <w:szCs w:val="36"/>
        </w:rPr>
      </w:pPr>
      <w:r w:rsidRPr="004F169D">
        <w:rPr>
          <w:rFonts w:ascii="Angsana New" w:hAnsi="Angsana New" w:cs="Angsana New"/>
          <w:b/>
          <w:bCs/>
          <w:sz w:val="36"/>
          <w:szCs w:val="36"/>
          <w:cs/>
        </w:rPr>
        <w:t>บทคัดย่อ</w:t>
      </w:r>
    </w:p>
    <w:p w:rsidR="00D5300F" w:rsidRDefault="00D5300F" w:rsidP="00587A43">
      <w:pPr>
        <w:spacing w:line="360" w:lineRule="exact"/>
        <w:jc w:val="thaiDistribute"/>
        <w:rPr>
          <w:rFonts w:ascii="Angsana New" w:hAnsi="Angsana New" w:cs="Angsana New"/>
          <w:sz w:val="32"/>
          <w:szCs w:val="32"/>
        </w:rPr>
      </w:pPr>
    </w:p>
    <w:p w:rsidR="009E6134" w:rsidRDefault="00F11178" w:rsidP="00587A43">
      <w:pPr>
        <w:spacing w:line="360" w:lineRule="exact"/>
        <w:ind w:firstLine="720"/>
        <w:jc w:val="thaiDistribute"/>
        <w:rPr>
          <w:rFonts w:ascii="Angsana New" w:hAnsi="Angsana New" w:cs="Angsana New"/>
          <w:sz w:val="32"/>
          <w:szCs w:val="32"/>
        </w:rPr>
      </w:pPr>
      <w:r w:rsidRPr="00F11178">
        <w:rPr>
          <w:rFonts w:ascii="Angsana New" w:hAnsi="Angsana New" w:cs="Angsana New" w:hint="cs"/>
          <w:sz w:val="32"/>
          <w:szCs w:val="32"/>
          <w:cs/>
        </w:rPr>
        <w:t>การค้นคว้าแบบอิสระครั้งนี้</w:t>
      </w:r>
      <w:r>
        <w:rPr>
          <w:rFonts w:ascii="Angsana New" w:hAnsi="Angsana New" w:cs="Angsana New" w:hint="cs"/>
          <w:sz w:val="32"/>
          <w:szCs w:val="32"/>
          <w:cs/>
        </w:rPr>
        <w:t xml:space="preserve"> </w:t>
      </w:r>
      <w:r w:rsidRPr="00F11178">
        <w:rPr>
          <w:rFonts w:ascii="Angsana New" w:hAnsi="Angsana New" w:cs="Angsana New" w:hint="cs"/>
          <w:sz w:val="32"/>
          <w:szCs w:val="32"/>
          <w:cs/>
        </w:rPr>
        <w:t>มีวัตถุประสงค์เพื่อ</w:t>
      </w:r>
      <w:r w:rsidRPr="00F11178">
        <w:rPr>
          <w:rFonts w:ascii="Angsana New" w:hAnsi="Angsana New" w:cs="Angsana New"/>
          <w:sz w:val="32"/>
          <w:szCs w:val="32"/>
          <w:cs/>
        </w:rPr>
        <w:t>เพื่อสร้างแผนการจัดการเรียนรู้แบบ</w:t>
      </w:r>
      <w:r w:rsidR="009E6134">
        <w:rPr>
          <w:rFonts w:ascii="Angsana New" w:hAnsi="Angsana New" w:cs="Angsana New" w:hint="cs"/>
          <w:sz w:val="32"/>
          <w:szCs w:val="32"/>
          <w:cs/>
        </w:rPr>
        <w:t xml:space="preserve">                </w:t>
      </w:r>
      <w:r w:rsidRPr="009E6134">
        <w:rPr>
          <w:rFonts w:ascii="Angsana New" w:hAnsi="Angsana New" w:cs="Angsana New"/>
          <w:spacing w:val="-4"/>
          <w:sz w:val="32"/>
          <w:szCs w:val="32"/>
          <w:cs/>
        </w:rPr>
        <w:t>บูรณ</w:t>
      </w:r>
      <w:r w:rsidRPr="009E6134">
        <w:rPr>
          <w:rFonts w:ascii="Angsana New" w:hAnsi="Angsana New" w:cs="Angsana New" w:hint="cs"/>
          <w:spacing w:val="-4"/>
          <w:sz w:val="32"/>
          <w:szCs w:val="32"/>
          <w:cs/>
        </w:rPr>
        <w:t>า</w:t>
      </w:r>
      <w:r w:rsidRPr="009E6134">
        <w:rPr>
          <w:rFonts w:ascii="Angsana New" w:hAnsi="Angsana New" w:cs="Angsana New"/>
          <w:spacing w:val="-4"/>
          <w:sz w:val="32"/>
          <w:szCs w:val="32"/>
          <w:cs/>
        </w:rPr>
        <w:t>การวิชาสังคมศึกษา  ศาสนา  และวัฒนธรรม  เรื่อง ออผุ๊ สำหรับนักเรียนชั้นประถมศึกษาปีที่</w:t>
      </w:r>
      <w:r w:rsidRPr="00F11178">
        <w:rPr>
          <w:rFonts w:ascii="Angsana New" w:hAnsi="Angsana New" w:cs="Angsana New"/>
          <w:sz w:val="32"/>
          <w:szCs w:val="32"/>
          <w:cs/>
        </w:rPr>
        <w:t xml:space="preserve"> 5  โรงเรียนเวียงผาวิทยา จังหวัดเชียงราย</w:t>
      </w:r>
      <w:r w:rsidRPr="00F11178">
        <w:rPr>
          <w:rFonts w:ascii="Angsana New" w:hAnsi="Angsana New" w:cs="Angsana New" w:hint="cs"/>
          <w:sz w:val="32"/>
          <w:szCs w:val="32"/>
          <w:cs/>
        </w:rPr>
        <w:t xml:space="preserve"> </w:t>
      </w:r>
      <w:r w:rsidRPr="00F11178">
        <w:rPr>
          <w:rFonts w:ascii="Angsana New" w:hAnsi="Angsana New" w:cs="Angsana New"/>
          <w:sz w:val="32"/>
          <w:szCs w:val="32"/>
          <w:cs/>
        </w:rPr>
        <w:t xml:space="preserve">กลุ่มตัวอย่างที่ใช้ในการศึกษาครั้งนี้ได้จากการใช้เทคนิค   </w:t>
      </w:r>
      <w:r w:rsidRPr="00F11178">
        <w:rPr>
          <w:rFonts w:ascii="Angsana New" w:hAnsi="Angsana New" w:cs="Angsana New"/>
          <w:sz w:val="32"/>
          <w:szCs w:val="32"/>
        </w:rPr>
        <w:t xml:space="preserve">Snowball sampling   </w:t>
      </w:r>
      <w:r w:rsidRPr="00F11178">
        <w:rPr>
          <w:rFonts w:ascii="Angsana New" w:hAnsi="Angsana New" w:cs="Angsana New"/>
          <w:sz w:val="32"/>
          <w:szCs w:val="32"/>
          <w:cs/>
        </w:rPr>
        <w:t>จำนวน  5  คน  ประกอบด้วยครูผู้มีประสบการณ์สอนวิชาสังคมศึกษา</w:t>
      </w:r>
      <w:r>
        <w:rPr>
          <w:rFonts w:ascii="Angsana New" w:hAnsi="Angsana New" w:cs="Angsana New" w:hint="cs"/>
          <w:sz w:val="32"/>
          <w:szCs w:val="32"/>
          <w:cs/>
        </w:rPr>
        <w:t xml:space="preserve"> </w:t>
      </w:r>
      <w:r w:rsidRPr="00F11178">
        <w:rPr>
          <w:rFonts w:ascii="Angsana New" w:hAnsi="Angsana New" w:cs="Angsana New"/>
          <w:sz w:val="32"/>
          <w:szCs w:val="32"/>
          <w:cs/>
        </w:rPr>
        <w:t>จำนวน 3  คน  ครูชาติพันธุ์ หรือผู้มีประสบการณ์สอนด้านชาติพันธุ์ชนเผ่าลาหู่  จำนวน 2 คน  เครื่องมือที่ใช้ในการศึกษาครั้งนี้คือ</w:t>
      </w:r>
      <w:r w:rsidRPr="00F11178">
        <w:rPr>
          <w:rFonts w:ascii="Angsana New" w:hAnsi="Angsana New" w:cs="Angsana New" w:hint="cs"/>
          <w:sz w:val="32"/>
          <w:szCs w:val="32"/>
          <w:cs/>
        </w:rPr>
        <w:t xml:space="preserve"> </w:t>
      </w:r>
      <w:r w:rsidRPr="00F11178">
        <w:rPr>
          <w:rFonts w:ascii="Angsana New" w:hAnsi="Angsana New" w:cs="Angsana New"/>
          <w:sz w:val="32"/>
          <w:szCs w:val="32"/>
          <w:cs/>
        </w:rPr>
        <w:t>แผนการจัดการเรียนรู้แบบบูรณาการ จำนวน 5 แผน  แผนละ 3 ชั่วโมง  รวมทั้งหมด 15</w:t>
      </w:r>
      <w:r w:rsidRPr="00F11178">
        <w:rPr>
          <w:rFonts w:ascii="Angsana New" w:hAnsi="Angsana New" w:cs="Angsana New" w:hint="cs"/>
          <w:sz w:val="32"/>
          <w:szCs w:val="32"/>
          <w:cs/>
        </w:rPr>
        <w:t xml:space="preserve"> </w:t>
      </w:r>
      <w:r w:rsidRPr="00F11178">
        <w:rPr>
          <w:rFonts w:ascii="Angsana New" w:hAnsi="Angsana New" w:cs="Angsana New"/>
          <w:sz w:val="32"/>
          <w:szCs w:val="32"/>
          <w:cs/>
        </w:rPr>
        <w:t>ชั่วโมง</w:t>
      </w:r>
      <w:r w:rsidRPr="00F11178">
        <w:rPr>
          <w:rFonts w:ascii="Angsana New" w:hAnsi="Angsana New" w:cs="Angsana New" w:hint="cs"/>
          <w:sz w:val="32"/>
          <w:szCs w:val="32"/>
          <w:cs/>
        </w:rPr>
        <w:t xml:space="preserve"> แบบประเมินแผนการจัดการเรียนรู้ และแบบบันทึก</w:t>
      </w:r>
      <w:r w:rsidRPr="00F11178">
        <w:rPr>
          <w:rFonts w:ascii="Angsana New" w:hAnsi="Angsana New" w:cs="Angsana New"/>
          <w:sz w:val="32"/>
          <w:szCs w:val="32"/>
          <w:cs/>
        </w:rPr>
        <w:t xml:space="preserve">การจัดสนทนากลุ่ม </w:t>
      </w:r>
      <w:r w:rsidRPr="00F11178">
        <w:rPr>
          <w:rFonts w:ascii="Angsana New" w:hAnsi="Angsana New" w:cs="Angsana New" w:hint="cs"/>
          <w:sz w:val="32"/>
          <w:szCs w:val="32"/>
          <w:cs/>
        </w:rPr>
        <w:t>ข้อมูลโดยการหาค่าเฉลี่ยและค่าเบี่ยงแบนมาตรฐาน นำเสนอตารางประกอบความเรียงบรรยาย  ได้ผลการศึกษาดังนี้</w:t>
      </w:r>
    </w:p>
    <w:p w:rsidR="009E6134" w:rsidRDefault="00F11178" w:rsidP="00587A43">
      <w:pPr>
        <w:spacing w:line="360" w:lineRule="exact"/>
        <w:ind w:firstLine="720"/>
        <w:jc w:val="thaiDistribute"/>
        <w:rPr>
          <w:rFonts w:ascii="Angsana New" w:hAnsi="Angsana New" w:cs="Angsana New"/>
          <w:spacing w:val="-4"/>
          <w:sz w:val="32"/>
          <w:szCs w:val="32"/>
        </w:rPr>
      </w:pPr>
      <w:r w:rsidRPr="00F11178">
        <w:rPr>
          <w:rFonts w:ascii="Angsana New" w:hAnsi="Angsana New" w:cs="Angsana New" w:hint="cs"/>
          <w:sz w:val="32"/>
          <w:szCs w:val="32"/>
          <w:cs/>
        </w:rPr>
        <w:t>1. ได้แผนการจัดการเรียนรู้</w:t>
      </w:r>
      <w:r w:rsidRPr="00F11178">
        <w:rPr>
          <w:rFonts w:ascii="Angsana New" w:hAnsi="Angsana New" w:cs="Angsana New"/>
          <w:sz w:val="32"/>
          <w:szCs w:val="32"/>
          <w:cs/>
        </w:rPr>
        <w:t>แบบบูรณาการ  จำนวน 5 แผน  แผนละ 3 ชั่วโมง  รวมทั้งหมด 15</w:t>
      </w:r>
      <w:r w:rsidRPr="00F11178">
        <w:rPr>
          <w:rFonts w:ascii="Angsana New" w:hAnsi="Angsana New" w:cs="Angsana New" w:hint="cs"/>
          <w:sz w:val="32"/>
          <w:szCs w:val="32"/>
          <w:cs/>
        </w:rPr>
        <w:t xml:space="preserve"> </w:t>
      </w:r>
      <w:r w:rsidRPr="00F11178">
        <w:rPr>
          <w:rFonts w:ascii="Angsana New" w:hAnsi="Angsana New" w:cs="Angsana New"/>
          <w:sz w:val="32"/>
          <w:szCs w:val="32"/>
          <w:cs/>
        </w:rPr>
        <w:t>ชั่วโมง</w:t>
      </w:r>
      <w:r w:rsidRPr="00F11178">
        <w:rPr>
          <w:rFonts w:ascii="Angsana New" w:hAnsi="Angsana New" w:cs="Angsana New" w:hint="cs"/>
          <w:sz w:val="32"/>
          <w:szCs w:val="32"/>
          <w:cs/>
        </w:rPr>
        <w:t xml:space="preserve"> ได้แก่ </w:t>
      </w:r>
      <w:r w:rsidRPr="00F11178">
        <w:rPr>
          <w:rFonts w:ascii="Angsana New" w:hAnsi="Angsana New" w:cs="Angsana New"/>
          <w:sz w:val="32"/>
          <w:szCs w:val="32"/>
          <w:cs/>
        </w:rPr>
        <w:t>แผนการจัดการเรียนรู้</w:t>
      </w:r>
      <w:r w:rsidRPr="00F11178">
        <w:rPr>
          <w:rFonts w:ascii="Angsana New" w:hAnsi="Angsana New" w:cs="Angsana New" w:hint="cs"/>
          <w:sz w:val="32"/>
          <w:szCs w:val="32"/>
          <w:cs/>
        </w:rPr>
        <w:t xml:space="preserve">ที่ 1 </w:t>
      </w:r>
      <w:r w:rsidRPr="00F11178">
        <w:rPr>
          <w:rFonts w:ascii="Angsana New" w:hAnsi="Angsana New" w:cs="Angsana New"/>
          <w:sz w:val="32"/>
          <w:szCs w:val="32"/>
          <w:cs/>
        </w:rPr>
        <w:t xml:space="preserve">เรื่อง ความเป็นมาของ </w:t>
      </w:r>
      <w:r w:rsidRPr="00F11178">
        <w:rPr>
          <w:rFonts w:ascii="Angsana New" w:hAnsi="Angsana New" w:cs="Angsana New"/>
          <w:sz w:val="32"/>
          <w:szCs w:val="32"/>
        </w:rPr>
        <w:t xml:space="preserve">“ </w:t>
      </w:r>
      <w:r w:rsidRPr="00F11178">
        <w:rPr>
          <w:rFonts w:ascii="Angsana New" w:hAnsi="Angsana New" w:cs="Angsana New"/>
          <w:sz w:val="32"/>
          <w:szCs w:val="32"/>
          <w:cs/>
        </w:rPr>
        <w:t xml:space="preserve">ออผุ๊ </w:t>
      </w:r>
      <w:r w:rsidRPr="00F11178">
        <w:rPr>
          <w:rFonts w:ascii="Angsana New" w:hAnsi="Angsana New" w:cs="Angsana New"/>
          <w:sz w:val="32"/>
          <w:szCs w:val="32"/>
        </w:rPr>
        <w:t>”</w:t>
      </w:r>
      <w:r w:rsidRPr="00F11178">
        <w:rPr>
          <w:rFonts w:ascii="Angsana New" w:hAnsi="Angsana New" w:cs="Angsana New" w:hint="cs"/>
          <w:sz w:val="32"/>
          <w:szCs w:val="32"/>
          <w:cs/>
        </w:rPr>
        <w:t xml:space="preserve"> </w:t>
      </w:r>
      <w:r w:rsidRPr="00F11178">
        <w:rPr>
          <w:rFonts w:ascii="Angsana New" w:hAnsi="Angsana New" w:cs="Angsana New"/>
          <w:sz w:val="32"/>
          <w:szCs w:val="32"/>
          <w:cs/>
        </w:rPr>
        <w:t>แผนการจัดการเรียนรู้</w:t>
      </w:r>
      <w:r w:rsidRPr="00F11178">
        <w:rPr>
          <w:rFonts w:ascii="Angsana New" w:hAnsi="Angsana New" w:cs="Angsana New" w:hint="cs"/>
          <w:sz w:val="32"/>
          <w:szCs w:val="32"/>
          <w:cs/>
        </w:rPr>
        <w:t xml:space="preserve">ที่ 2 </w:t>
      </w:r>
      <w:r w:rsidRPr="00F11178">
        <w:rPr>
          <w:rFonts w:ascii="Angsana New" w:hAnsi="Angsana New" w:cs="Angsana New"/>
          <w:sz w:val="32"/>
          <w:szCs w:val="32"/>
          <w:cs/>
        </w:rPr>
        <w:t xml:space="preserve">เรื่อง  กว่าจะเป็น </w:t>
      </w:r>
      <w:r w:rsidRPr="00F11178">
        <w:rPr>
          <w:rFonts w:ascii="Angsana New" w:hAnsi="Angsana New" w:cs="Angsana New"/>
          <w:sz w:val="32"/>
          <w:szCs w:val="32"/>
        </w:rPr>
        <w:t xml:space="preserve">“ </w:t>
      </w:r>
      <w:r w:rsidRPr="00F11178">
        <w:rPr>
          <w:rFonts w:ascii="Angsana New" w:hAnsi="Angsana New" w:cs="Angsana New"/>
          <w:sz w:val="32"/>
          <w:szCs w:val="32"/>
          <w:cs/>
        </w:rPr>
        <w:t xml:space="preserve">ออผุ๊ </w:t>
      </w:r>
      <w:r w:rsidRPr="00F11178">
        <w:rPr>
          <w:rFonts w:ascii="Angsana New" w:hAnsi="Angsana New" w:cs="Angsana New"/>
          <w:sz w:val="32"/>
          <w:szCs w:val="32"/>
        </w:rPr>
        <w:t>”</w:t>
      </w:r>
      <w:r w:rsidRPr="00F11178">
        <w:rPr>
          <w:rFonts w:ascii="Angsana New" w:hAnsi="Angsana New" w:cs="Angsana New" w:hint="cs"/>
          <w:sz w:val="32"/>
          <w:szCs w:val="32"/>
          <w:cs/>
        </w:rPr>
        <w:t xml:space="preserve"> </w:t>
      </w:r>
      <w:r w:rsidRPr="00F11178">
        <w:rPr>
          <w:rFonts w:ascii="Angsana New" w:hAnsi="Angsana New" w:cs="Angsana New"/>
          <w:sz w:val="32"/>
          <w:szCs w:val="32"/>
          <w:cs/>
        </w:rPr>
        <w:t>แผนการจัดการเรียนรู้</w:t>
      </w:r>
      <w:r w:rsidRPr="00F11178">
        <w:rPr>
          <w:rFonts w:ascii="Angsana New" w:hAnsi="Angsana New" w:cs="Angsana New" w:hint="cs"/>
          <w:sz w:val="32"/>
          <w:szCs w:val="32"/>
          <w:cs/>
        </w:rPr>
        <w:t xml:space="preserve">ที่ 3 </w:t>
      </w:r>
      <w:r w:rsidRPr="00F11178">
        <w:rPr>
          <w:rFonts w:ascii="Angsana New" w:hAnsi="Angsana New" w:cs="Angsana New"/>
          <w:sz w:val="32"/>
          <w:szCs w:val="32"/>
          <w:cs/>
        </w:rPr>
        <w:t xml:space="preserve">เรื่อง  </w:t>
      </w:r>
      <w:r w:rsidRPr="00F11178">
        <w:rPr>
          <w:rFonts w:ascii="Angsana New" w:hAnsi="Angsana New" w:cs="Angsana New"/>
          <w:sz w:val="32"/>
          <w:szCs w:val="32"/>
        </w:rPr>
        <w:t xml:space="preserve">“ </w:t>
      </w:r>
      <w:r w:rsidRPr="00F11178">
        <w:rPr>
          <w:rFonts w:ascii="Angsana New" w:hAnsi="Angsana New" w:cs="Angsana New"/>
          <w:sz w:val="32"/>
          <w:szCs w:val="32"/>
          <w:cs/>
        </w:rPr>
        <w:t xml:space="preserve">ออผุ๊ </w:t>
      </w:r>
      <w:r w:rsidRPr="00F11178">
        <w:rPr>
          <w:rFonts w:ascii="Angsana New" w:hAnsi="Angsana New" w:cs="Angsana New"/>
          <w:sz w:val="32"/>
          <w:szCs w:val="32"/>
        </w:rPr>
        <w:t xml:space="preserve">” </w:t>
      </w:r>
      <w:r w:rsidRPr="00F11178">
        <w:rPr>
          <w:rFonts w:ascii="Angsana New" w:hAnsi="Angsana New" w:cs="Angsana New"/>
          <w:sz w:val="32"/>
          <w:szCs w:val="32"/>
          <w:cs/>
        </w:rPr>
        <w:t>กับวิถีชีวิต</w:t>
      </w:r>
      <w:r w:rsidRPr="00F11178">
        <w:rPr>
          <w:rFonts w:ascii="Angsana New" w:hAnsi="Angsana New" w:cs="Angsana New" w:hint="cs"/>
          <w:sz w:val="32"/>
          <w:szCs w:val="32"/>
          <w:cs/>
        </w:rPr>
        <w:t xml:space="preserve"> </w:t>
      </w:r>
      <w:r w:rsidRPr="00F11178">
        <w:rPr>
          <w:rFonts w:ascii="Angsana New" w:hAnsi="Angsana New" w:cs="Angsana New"/>
          <w:sz w:val="32"/>
          <w:szCs w:val="32"/>
          <w:cs/>
        </w:rPr>
        <w:t>แผนการจัดการเรียนรู้</w:t>
      </w:r>
      <w:r w:rsidRPr="00F11178">
        <w:rPr>
          <w:rFonts w:ascii="Angsana New" w:hAnsi="Angsana New" w:cs="Angsana New" w:hint="cs"/>
          <w:sz w:val="32"/>
          <w:szCs w:val="32"/>
          <w:cs/>
        </w:rPr>
        <w:t xml:space="preserve">ที่ 4 </w:t>
      </w:r>
      <w:r w:rsidRPr="00F11178">
        <w:rPr>
          <w:rFonts w:ascii="Angsana New" w:hAnsi="Angsana New" w:cs="Angsana New"/>
          <w:sz w:val="32"/>
          <w:szCs w:val="32"/>
          <w:cs/>
        </w:rPr>
        <w:t xml:space="preserve">เรื่อง  การอนุรักษ์  </w:t>
      </w:r>
      <w:r w:rsidRPr="00F11178">
        <w:rPr>
          <w:rFonts w:ascii="Angsana New" w:hAnsi="Angsana New" w:cs="Angsana New"/>
          <w:sz w:val="32"/>
          <w:szCs w:val="32"/>
        </w:rPr>
        <w:t xml:space="preserve">“ </w:t>
      </w:r>
      <w:r w:rsidRPr="00F11178">
        <w:rPr>
          <w:rFonts w:ascii="Angsana New" w:hAnsi="Angsana New" w:cs="Angsana New"/>
          <w:sz w:val="32"/>
          <w:szCs w:val="32"/>
          <w:cs/>
        </w:rPr>
        <w:t xml:space="preserve">ออผุ๊ </w:t>
      </w:r>
      <w:r w:rsidRPr="00F11178">
        <w:rPr>
          <w:rFonts w:ascii="Angsana New" w:hAnsi="Angsana New" w:cs="Angsana New"/>
          <w:sz w:val="32"/>
          <w:szCs w:val="32"/>
        </w:rPr>
        <w:t xml:space="preserve">” </w:t>
      </w:r>
      <w:r w:rsidRPr="00F11178">
        <w:rPr>
          <w:rFonts w:ascii="Angsana New" w:hAnsi="Angsana New" w:cs="Angsana New"/>
          <w:sz w:val="32"/>
          <w:szCs w:val="32"/>
          <w:cs/>
        </w:rPr>
        <w:t>ให้อยู่คู่ลาหู่</w:t>
      </w:r>
      <w:r w:rsidRPr="00F11178">
        <w:rPr>
          <w:rFonts w:ascii="Angsana New" w:hAnsi="Angsana New" w:cs="Angsana New" w:hint="cs"/>
          <w:sz w:val="32"/>
          <w:szCs w:val="32"/>
          <w:cs/>
        </w:rPr>
        <w:t xml:space="preserve"> และ</w:t>
      </w:r>
      <w:r w:rsidRPr="00F11178">
        <w:rPr>
          <w:rFonts w:ascii="Angsana New" w:hAnsi="Angsana New" w:cs="Angsana New"/>
          <w:sz w:val="32"/>
          <w:szCs w:val="32"/>
          <w:cs/>
        </w:rPr>
        <w:t>แผนการจัดการเรียนรู้</w:t>
      </w:r>
      <w:r w:rsidRPr="00F11178">
        <w:rPr>
          <w:rFonts w:ascii="Angsana New" w:hAnsi="Angsana New" w:cs="Angsana New" w:hint="cs"/>
          <w:sz w:val="32"/>
          <w:szCs w:val="32"/>
          <w:cs/>
        </w:rPr>
        <w:t xml:space="preserve">ที่ 5 </w:t>
      </w:r>
      <w:r w:rsidRPr="00F11178">
        <w:rPr>
          <w:rFonts w:ascii="Angsana New" w:hAnsi="Angsana New" w:cs="Angsana New"/>
          <w:sz w:val="32"/>
          <w:szCs w:val="32"/>
          <w:cs/>
        </w:rPr>
        <w:t>เรื่อง  การพัฒนา</w:t>
      </w:r>
      <w:r w:rsidR="009E6134">
        <w:rPr>
          <w:rFonts w:ascii="Angsana New" w:hAnsi="Angsana New" w:cs="Angsana New" w:hint="cs"/>
          <w:sz w:val="32"/>
          <w:szCs w:val="32"/>
          <w:cs/>
        </w:rPr>
        <w:t xml:space="preserve">            </w:t>
      </w:r>
      <w:r w:rsidR="00587A43">
        <w:rPr>
          <w:rFonts w:ascii="Angsana New" w:hAnsi="Angsana New" w:cs="Angsana New"/>
          <w:sz w:val="32"/>
          <w:szCs w:val="32"/>
        </w:rPr>
        <w:t>“</w:t>
      </w:r>
      <w:r w:rsidRPr="00F11178">
        <w:rPr>
          <w:rFonts w:ascii="Angsana New" w:hAnsi="Angsana New" w:cs="Angsana New"/>
          <w:sz w:val="32"/>
          <w:szCs w:val="32"/>
          <w:cs/>
        </w:rPr>
        <w:t xml:space="preserve">ออผุ๊ </w:t>
      </w:r>
      <w:r w:rsidRPr="00F11178">
        <w:rPr>
          <w:rFonts w:ascii="Angsana New" w:hAnsi="Angsana New" w:cs="Angsana New"/>
          <w:sz w:val="32"/>
          <w:szCs w:val="32"/>
        </w:rPr>
        <w:t xml:space="preserve">” </w:t>
      </w:r>
      <w:r w:rsidRPr="00F11178">
        <w:rPr>
          <w:rFonts w:ascii="Angsana New" w:hAnsi="Angsana New" w:cs="Angsana New"/>
          <w:sz w:val="32"/>
          <w:szCs w:val="32"/>
          <w:cs/>
        </w:rPr>
        <w:t>ให้เป็นสินค้าของชุมชน</w:t>
      </w:r>
    </w:p>
    <w:p w:rsidR="00D5300F" w:rsidRPr="00587A43" w:rsidRDefault="00F11178" w:rsidP="00587A43">
      <w:pPr>
        <w:spacing w:line="360" w:lineRule="exact"/>
        <w:ind w:firstLine="720"/>
        <w:jc w:val="thaiDistribute"/>
        <w:rPr>
          <w:rFonts w:ascii="Angsana New" w:hAnsi="Angsana New" w:cs="Angsana New"/>
          <w:spacing w:val="-6"/>
          <w:sz w:val="32"/>
          <w:szCs w:val="32"/>
        </w:rPr>
      </w:pPr>
      <w:r w:rsidRPr="00587A43">
        <w:rPr>
          <w:rFonts w:ascii="Angsana New" w:hAnsi="Angsana New" w:cs="Angsana New" w:hint="cs"/>
          <w:spacing w:val="-6"/>
          <w:sz w:val="32"/>
          <w:szCs w:val="32"/>
          <w:cs/>
        </w:rPr>
        <w:t>2. การประเมินแผนการจัดการเรียนรู้พบว่าการ</w:t>
      </w:r>
      <w:r w:rsidRPr="00587A43">
        <w:rPr>
          <w:rFonts w:ascii="Angsana New" w:hAnsi="Angsana New" w:cs="Angsana New"/>
          <w:spacing w:val="-6"/>
          <w:sz w:val="32"/>
          <w:szCs w:val="32"/>
          <w:cs/>
        </w:rPr>
        <w:t>สร้างแผนการจัดการเรียนรู้แบบบูรณาการวิชาสังคมศึกษา  ศาสนา  และวัฒนธรรม  เรื่อง ออผุ๊ สำหรับนักเรียนชั้นประถมศึกษาปีที่ 5</w:t>
      </w:r>
      <w:r w:rsidRPr="00587A43">
        <w:rPr>
          <w:rFonts w:ascii="Angsana New" w:hAnsi="Angsana New" w:cs="Angsana New" w:hint="cs"/>
          <w:spacing w:val="-6"/>
          <w:sz w:val="32"/>
          <w:szCs w:val="32"/>
          <w:cs/>
        </w:rPr>
        <w:t xml:space="preserve"> </w:t>
      </w:r>
      <w:r w:rsidRPr="00587A43">
        <w:rPr>
          <w:rFonts w:ascii="Angsana New" w:hAnsi="Angsana New" w:cs="Angsana New"/>
          <w:spacing w:val="-6"/>
          <w:sz w:val="32"/>
          <w:szCs w:val="32"/>
          <w:cs/>
        </w:rPr>
        <w:t>โรงเรียนเวียงผาวิทยา จังหวัดเชียงราย</w:t>
      </w:r>
      <w:r w:rsidRPr="00587A43">
        <w:rPr>
          <w:rFonts w:ascii="Angsana New" w:hAnsi="Angsana New" w:cs="Angsana New" w:hint="cs"/>
          <w:spacing w:val="-6"/>
          <w:sz w:val="32"/>
          <w:szCs w:val="32"/>
          <w:cs/>
        </w:rPr>
        <w:t xml:space="preserve"> ได้ผลคือแผนการจัดการเรียนรู้ทุกแผนมีมาตรฐานการเรียนรู้ในระดับเหมาะสมมาก และมีระดับมาตรฐานของแผนการจัดการเรียนรู้โดยรวมอยู่ในระดับเหมาะสมมากเช่นกัน</w:t>
      </w:r>
    </w:p>
    <w:p w:rsidR="00BA44DB" w:rsidRPr="00C35DC9" w:rsidRDefault="00BA44DB" w:rsidP="00BA44DB">
      <w:pPr>
        <w:tabs>
          <w:tab w:val="left" w:pos="0"/>
          <w:tab w:val="left" w:pos="993"/>
        </w:tabs>
        <w:rPr>
          <w:rFonts w:ascii="Angsana New" w:hAnsi="Angsana New" w:cs="Angsana New"/>
          <w:sz w:val="32"/>
          <w:szCs w:val="32"/>
        </w:rPr>
      </w:pPr>
    </w:p>
    <w:tbl>
      <w:tblPr>
        <w:tblpPr w:leftFromText="180" w:rightFromText="180" w:vertAnchor="text" w:horzAnchor="margin" w:tblpY="63"/>
        <w:tblW w:w="8472" w:type="dxa"/>
        <w:tblLook w:val="01E0" w:firstRow="1" w:lastRow="1" w:firstColumn="1" w:lastColumn="1" w:noHBand="0" w:noVBand="0"/>
      </w:tblPr>
      <w:tblGrid>
        <w:gridCol w:w="2943"/>
        <w:gridCol w:w="3828"/>
        <w:gridCol w:w="1701"/>
      </w:tblGrid>
      <w:tr w:rsidR="00A904BF" w:rsidRPr="00D61AB0" w:rsidTr="00355CA9">
        <w:tc>
          <w:tcPr>
            <w:tcW w:w="2943" w:type="dxa"/>
          </w:tcPr>
          <w:p w:rsidR="00A904BF" w:rsidRPr="000037AF" w:rsidRDefault="00A904BF" w:rsidP="005D167D">
            <w:pPr>
              <w:rPr>
                <w:rFonts w:ascii="Angsana New" w:hAnsi="Angsana New"/>
                <w:b/>
                <w:bCs/>
                <w:sz w:val="32"/>
                <w:szCs w:val="32"/>
              </w:rPr>
            </w:pPr>
            <w:r>
              <w:rPr>
                <w:rFonts w:ascii="Angsana New" w:hAnsi="Angsana New"/>
                <w:b/>
                <w:bCs/>
                <w:sz w:val="32"/>
                <w:szCs w:val="32"/>
              </w:rPr>
              <w:lastRenderedPageBreak/>
              <w:t>Independent Study</w:t>
            </w:r>
            <w:r w:rsidR="001D0E57">
              <w:rPr>
                <w:rFonts w:ascii="Angsana New" w:hAnsi="Angsana New"/>
                <w:b/>
                <w:bCs/>
                <w:sz w:val="32"/>
                <w:szCs w:val="32"/>
              </w:rPr>
              <w:t xml:space="preserve"> </w:t>
            </w:r>
            <w:bookmarkStart w:id="0" w:name="_GoBack"/>
            <w:bookmarkEnd w:id="0"/>
            <w:r w:rsidRPr="000037AF">
              <w:rPr>
                <w:rFonts w:ascii="Angsana New" w:hAnsi="Angsana New"/>
                <w:b/>
                <w:bCs/>
                <w:sz w:val="32"/>
                <w:szCs w:val="32"/>
              </w:rPr>
              <w:t>Title</w:t>
            </w:r>
            <w:r w:rsidRPr="000037AF">
              <w:rPr>
                <w:rFonts w:ascii="Angsana New" w:hAnsi="Angsana New"/>
                <w:b/>
                <w:bCs/>
                <w:sz w:val="32"/>
                <w:szCs w:val="32"/>
                <w:cs/>
              </w:rPr>
              <w:t xml:space="preserve"> </w:t>
            </w:r>
          </w:p>
        </w:tc>
        <w:tc>
          <w:tcPr>
            <w:tcW w:w="5529" w:type="dxa"/>
            <w:gridSpan w:val="2"/>
          </w:tcPr>
          <w:p w:rsidR="0011112C" w:rsidRDefault="0011112C" w:rsidP="004472B3">
            <w:pPr>
              <w:ind w:left="2880" w:hanging="2880"/>
              <w:rPr>
                <w:rStyle w:val="hps"/>
                <w:rFonts w:ascii="Angsana New" w:hAnsi="Angsana New" w:cs="Angsana New"/>
                <w:color w:val="222222"/>
                <w:sz w:val="32"/>
                <w:szCs w:val="32"/>
                <w:lang w:val="en"/>
              </w:rPr>
            </w:pPr>
            <w:r w:rsidRPr="0011112C">
              <w:rPr>
                <w:rStyle w:val="hps"/>
                <w:rFonts w:ascii="Angsana New" w:hAnsi="Angsana New" w:cs="Angsana New"/>
                <w:color w:val="222222"/>
                <w:sz w:val="32"/>
                <w:szCs w:val="32"/>
                <w:lang w:val="en"/>
              </w:rPr>
              <w:t xml:space="preserve">Constructing Integrated Learning Plans in Social Studies on </w:t>
            </w:r>
          </w:p>
          <w:p w:rsidR="00216F20" w:rsidRDefault="0011112C" w:rsidP="004472B3">
            <w:pPr>
              <w:ind w:left="2880" w:hanging="2880"/>
              <w:rPr>
                <w:rStyle w:val="hps"/>
                <w:rFonts w:ascii="Angsana New" w:hAnsi="Angsana New" w:cs="Angsana New"/>
                <w:color w:val="222222"/>
                <w:sz w:val="32"/>
                <w:szCs w:val="32"/>
                <w:lang w:val="en"/>
              </w:rPr>
            </w:pPr>
            <w:r w:rsidRPr="00216F20">
              <w:rPr>
                <w:rStyle w:val="hps"/>
                <w:rFonts w:ascii="Angsana New" w:hAnsi="Angsana New" w:cs="Angsana New"/>
                <w:i/>
                <w:iCs/>
                <w:color w:val="222222"/>
                <w:sz w:val="32"/>
                <w:szCs w:val="32"/>
                <w:lang w:val="en"/>
              </w:rPr>
              <w:t>Or-</w:t>
            </w:r>
            <w:proofErr w:type="spellStart"/>
            <w:r w:rsidRPr="00216F20">
              <w:rPr>
                <w:rStyle w:val="hps"/>
                <w:rFonts w:ascii="Angsana New" w:hAnsi="Angsana New" w:cs="Angsana New"/>
                <w:i/>
                <w:iCs/>
                <w:color w:val="222222"/>
                <w:sz w:val="32"/>
                <w:szCs w:val="32"/>
                <w:lang w:val="en"/>
              </w:rPr>
              <w:t>Pu</w:t>
            </w:r>
            <w:proofErr w:type="spellEnd"/>
            <w:r w:rsidRPr="0011112C">
              <w:rPr>
                <w:rStyle w:val="hps"/>
                <w:rFonts w:ascii="Angsana New" w:hAnsi="Angsana New" w:cs="Angsana New"/>
                <w:color w:val="222222"/>
                <w:sz w:val="32"/>
                <w:szCs w:val="32"/>
                <w:lang w:val="en"/>
              </w:rPr>
              <w:t xml:space="preserve"> for </w:t>
            </w:r>
            <w:proofErr w:type="spellStart"/>
            <w:r w:rsidRPr="0011112C">
              <w:rPr>
                <w:rStyle w:val="hps"/>
                <w:rFonts w:ascii="Angsana New" w:hAnsi="Angsana New" w:cs="Angsana New"/>
                <w:color w:val="222222"/>
                <w:sz w:val="32"/>
                <w:szCs w:val="32"/>
                <w:lang w:val="en"/>
              </w:rPr>
              <w:t>Prathom</w:t>
            </w:r>
            <w:proofErr w:type="spellEnd"/>
            <w:r w:rsidRPr="0011112C">
              <w:rPr>
                <w:rStyle w:val="hps"/>
                <w:rFonts w:ascii="Angsana New" w:hAnsi="Angsana New" w:cs="Angsana New"/>
                <w:color w:val="222222"/>
                <w:sz w:val="32"/>
                <w:szCs w:val="32"/>
                <w:lang w:val="en"/>
              </w:rPr>
              <w:t xml:space="preserve"> </w:t>
            </w:r>
            <w:proofErr w:type="spellStart"/>
            <w:r w:rsidRPr="0011112C">
              <w:rPr>
                <w:rStyle w:val="hps"/>
                <w:rFonts w:ascii="Angsana New" w:hAnsi="Angsana New" w:cs="Angsana New"/>
                <w:color w:val="222222"/>
                <w:sz w:val="32"/>
                <w:szCs w:val="32"/>
                <w:lang w:val="en"/>
              </w:rPr>
              <w:t>Suksa</w:t>
            </w:r>
            <w:proofErr w:type="spellEnd"/>
            <w:r w:rsidRPr="0011112C">
              <w:rPr>
                <w:rStyle w:val="hps"/>
                <w:rFonts w:ascii="Angsana New" w:hAnsi="Angsana New" w:cs="Angsana New"/>
                <w:color w:val="222222"/>
                <w:sz w:val="32"/>
                <w:szCs w:val="32"/>
                <w:lang w:val="en"/>
              </w:rPr>
              <w:t xml:space="preserve"> 5</w:t>
            </w:r>
            <w:r w:rsidR="00216F20">
              <w:rPr>
                <w:rStyle w:val="hps"/>
                <w:rFonts w:ascii="Angsana New" w:hAnsi="Angsana New" w:cs="Angsana New" w:hint="cs"/>
                <w:color w:val="222222"/>
                <w:sz w:val="32"/>
                <w:szCs w:val="32"/>
                <w:cs/>
                <w:lang w:val="en"/>
              </w:rPr>
              <w:t xml:space="preserve"> </w:t>
            </w:r>
            <w:r w:rsidR="00216F20">
              <w:rPr>
                <w:rStyle w:val="hps"/>
                <w:rFonts w:ascii="Angsana New" w:hAnsi="Angsana New" w:cs="Angsana New"/>
                <w:color w:val="222222"/>
                <w:sz w:val="32"/>
                <w:szCs w:val="32"/>
              </w:rPr>
              <w:t>Students,</w:t>
            </w:r>
            <w:r w:rsidRPr="0011112C">
              <w:rPr>
                <w:rStyle w:val="hps"/>
                <w:rFonts w:ascii="Angsana New" w:hAnsi="Angsana New" w:cs="Angsana New"/>
                <w:color w:val="222222"/>
                <w:sz w:val="32"/>
                <w:szCs w:val="32"/>
                <w:lang w:val="en"/>
              </w:rPr>
              <w:t xml:space="preserve"> </w:t>
            </w:r>
            <w:proofErr w:type="spellStart"/>
            <w:r w:rsidRPr="0011112C">
              <w:rPr>
                <w:rStyle w:val="hps"/>
                <w:rFonts w:ascii="Angsana New" w:hAnsi="Angsana New" w:cs="Angsana New"/>
                <w:color w:val="222222"/>
                <w:sz w:val="32"/>
                <w:szCs w:val="32"/>
                <w:lang w:val="en"/>
              </w:rPr>
              <w:t>Weang</w:t>
            </w:r>
            <w:proofErr w:type="spellEnd"/>
            <w:r w:rsidRPr="0011112C">
              <w:rPr>
                <w:rStyle w:val="hps"/>
                <w:rFonts w:ascii="Angsana New" w:hAnsi="Angsana New" w:cs="Angsana New"/>
                <w:color w:val="222222"/>
                <w:sz w:val="32"/>
                <w:szCs w:val="32"/>
                <w:lang w:val="en"/>
              </w:rPr>
              <w:t xml:space="preserve"> Pa </w:t>
            </w:r>
            <w:proofErr w:type="spellStart"/>
            <w:r w:rsidRPr="0011112C">
              <w:rPr>
                <w:rStyle w:val="hps"/>
                <w:rFonts w:ascii="Angsana New" w:hAnsi="Angsana New" w:cs="Angsana New"/>
                <w:color w:val="222222"/>
                <w:sz w:val="32"/>
                <w:szCs w:val="32"/>
                <w:lang w:val="en"/>
              </w:rPr>
              <w:t>Wittaya</w:t>
            </w:r>
            <w:proofErr w:type="spellEnd"/>
            <w:r w:rsidRPr="0011112C">
              <w:rPr>
                <w:rStyle w:val="hps"/>
                <w:rFonts w:ascii="Angsana New" w:hAnsi="Angsana New" w:cs="Angsana New"/>
                <w:color w:val="222222"/>
                <w:sz w:val="32"/>
                <w:szCs w:val="32"/>
                <w:lang w:val="en"/>
              </w:rPr>
              <w:t xml:space="preserve"> </w:t>
            </w:r>
          </w:p>
          <w:p w:rsidR="0011112C" w:rsidRPr="0011112C" w:rsidRDefault="0011112C" w:rsidP="004472B3">
            <w:pPr>
              <w:ind w:left="2880" w:hanging="2880"/>
              <w:rPr>
                <w:rFonts w:ascii="Angsana New" w:hAnsi="Angsana New" w:cs="Angsana New"/>
                <w:sz w:val="32"/>
                <w:szCs w:val="32"/>
                <w:cs/>
              </w:rPr>
            </w:pPr>
            <w:r w:rsidRPr="0011112C">
              <w:rPr>
                <w:rStyle w:val="hps"/>
                <w:rFonts w:ascii="Angsana New" w:hAnsi="Angsana New" w:cs="Angsana New"/>
                <w:color w:val="222222"/>
                <w:sz w:val="32"/>
                <w:szCs w:val="32"/>
                <w:lang w:val="en"/>
              </w:rPr>
              <w:t xml:space="preserve">School, Chiang </w:t>
            </w:r>
            <w:proofErr w:type="spellStart"/>
            <w:r w:rsidRPr="0011112C">
              <w:rPr>
                <w:rStyle w:val="hps"/>
                <w:rFonts w:ascii="Angsana New" w:hAnsi="Angsana New" w:cs="Angsana New"/>
                <w:color w:val="222222"/>
                <w:sz w:val="32"/>
                <w:szCs w:val="32"/>
                <w:lang w:val="en"/>
              </w:rPr>
              <w:t>Rai</w:t>
            </w:r>
            <w:proofErr w:type="spellEnd"/>
            <w:r w:rsidRPr="0011112C">
              <w:rPr>
                <w:rStyle w:val="hps"/>
                <w:rFonts w:ascii="Angsana New" w:hAnsi="Angsana New" w:cs="Angsana New"/>
                <w:color w:val="222222"/>
                <w:sz w:val="32"/>
                <w:szCs w:val="32"/>
                <w:lang w:val="en"/>
              </w:rPr>
              <w:t xml:space="preserve"> </w:t>
            </w:r>
            <w:r w:rsidR="004E6F58">
              <w:rPr>
                <w:rStyle w:val="hps"/>
                <w:rFonts w:ascii="Angsana New" w:hAnsi="Angsana New" w:cs="Angsana New"/>
                <w:color w:val="222222"/>
                <w:sz w:val="32"/>
                <w:szCs w:val="32"/>
                <w:lang w:val="en"/>
              </w:rPr>
              <w:t xml:space="preserve"> </w:t>
            </w:r>
            <w:r w:rsidRPr="0011112C">
              <w:rPr>
                <w:rStyle w:val="hps"/>
                <w:rFonts w:ascii="Angsana New" w:hAnsi="Angsana New" w:cs="Angsana New"/>
                <w:color w:val="222222"/>
                <w:sz w:val="32"/>
                <w:szCs w:val="32"/>
                <w:lang w:val="en"/>
              </w:rPr>
              <w:t>Province</w:t>
            </w:r>
            <w:r w:rsidRPr="0011112C">
              <w:rPr>
                <w:rFonts w:ascii="Angsana New" w:hAnsi="Angsana New" w:cs="Angsana New"/>
                <w:b/>
                <w:bCs/>
                <w:sz w:val="32"/>
                <w:szCs w:val="32"/>
              </w:rPr>
              <w:t xml:space="preserve"> </w:t>
            </w:r>
            <w:r>
              <w:rPr>
                <w:rFonts w:ascii="Angsana New" w:hAnsi="Angsana New" w:cs="Angsana New"/>
                <w:sz w:val="32"/>
                <w:szCs w:val="32"/>
              </w:rPr>
              <w:t xml:space="preserve"> </w:t>
            </w:r>
          </w:p>
          <w:p w:rsidR="00BB4471" w:rsidRPr="00BB4471" w:rsidRDefault="00BB4471" w:rsidP="004472B3">
            <w:pPr>
              <w:tabs>
                <w:tab w:val="left" w:pos="-180"/>
                <w:tab w:val="left" w:pos="0"/>
              </w:tabs>
              <w:ind w:left="3544" w:hanging="2835"/>
              <w:jc w:val="both"/>
              <w:rPr>
                <w:rFonts w:ascii="Angsana New" w:hAnsi="Angsana New"/>
                <w:sz w:val="20"/>
                <w:szCs w:val="20"/>
              </w:rPr>
            </w:pPr>
          </w:p>
        </w:tc>
      </w:tr>
      <w:tr w:rsidR="00A904BF" w:rsidRPr="000037AF" w:rsidTr="00355CA9">
        <w:trPr>
          <w:trHeight w:val="70"/>
        </w:trPr>
        <w:tc>
          <w:tcPr>
            <w:tcW w:w="2943" w:type="dxa"/>
          </w:tcPr>
          <w:p w:rsidR="00A904BF" w:rsidRPr="000037AF" w:rsidRDefault="00A904BF" w:rsidP="005D167D">
            <w:pPr>
              <w:rPr>
                <w:rFonts w:ascii="Angsana New" w:hAnsi="Angsana New"/>
                <w:b/>
                <w:bCs/>
                <w:sz w:val="32"/>
                <w:szCs w:val="32"/>
              </w:rPr>
            </w:pPr>
            <w:r w:rsidRPr="000037AF">
              <w:rPr>
                <w:rFonts w:ascii="Angsana New" w:hAnsi="Angsana New"/>
                <w:b/>
                <w:bCs/>
                <w:sz w:val="32"/>
                <w:szCs w:val="32"/>
              </w:rPr>
              <w:t>Author</w:t>
            </w:r>
          </w:p>
        </w:tc>
        <w:tc>
          <w:tcPr>
            <w:tcW w:w="5529" w:type="dxa"/>
            <w:gridSpan w:val="2"/>
          </w:tcPr>
          <w:p w:rsidR="006E1782" w:rsidRDefault="0011112C" w:rsidP="004472B3">
            <w:pPr>
              <w:pStyle w:val="Default"/>
              <w:rPr>
                <w:rFonts w:ascii="Angsana New" w:hAnsi="Angsana New"/>
                <w:sz w:val="20"/>
                <w:szCs w:val="20"/>
              </w:rPr>
            </w:pPr>
            <w:r w:rsidRPr="0011112C">
              <w:rPr>
                <w:rFonts w:ascii="Angsana New" w:hAnsi="Angsana New" w:cs="Angsana New"/>
                <w:sz w:val="32"/>
                <w:szCs w:val="32"/>
              </w:rPr>
              <w:t xml:space="preserve">Mr. </w:t>
            </w:r>
            <w:proofErr w:type="spellStart"/>
            <w:r w:rsidRPr="0011112C">
              <w:rPr>
                <w:rFonts w:ascii="Angsana New" w:hAnsi="Angsana New" w:cs="Angsana New"/>
                <w:sz w:val="32"/>
                <w:szCs w:val="32"/>
              </w:rPr>
              <w:t>Banhan</w:t>
            </w:r>
            <w:proofErr w:type="spellEnd"/>
            <w:r w:rsidRPr="0011112C">
              <w:rPr>
                <w:rFonts w:ascii="Angsana New" w:hAnsi="Angsana New" w:cs="Angsana New"/>
                <w:sz w:val="32"/>
                <w:szCs w:val="32"/>
              </w:rPr>
              <w:t xml:space="preserve"> </w:t>
            </w:r>
            <w:proofErr w:type="spellStart"/>
            <w:r w:rsidRPr="0011112C">
              <w:rPr>
                <w:rFonts w:ascii="Angsana New" w:hAnsi="Angsana New" w:cs="Angsana New"/>
                <w:sz w:val="32"/>
                <w:szCs w:val="32"/>
              </w:rPr>
              <w:t>Phenchan</w:t>
            </w:r>
            <w:proofErr w:type="spellEnd"/>
          </w:p>
          <w:p w:rsidR="0011112C" w:rsidRPr="007420C7" w:rsidRDefault="0011112C" w:rsidP="004472B3">
            <w:pPr>
              <w:pStyle w:val="Default"/>
              <w:rPr>
                <w:rFonts w:ascii="Angsana New" w:hAnsi="Angsana New"/>
                <w:sz w:val="20"/>
                <w:szCs w:val="20"/>
              </w:rPr>
            </w:pPr>
          </w:p>
        </w:tc>
      </w:tr>
      <w:tr w:rsidR="00A904BF" w:rsidRPr="000037AF" w:rsidTr="00355CA9">
        <w:tc>
          <w:tcPr>
            <w:tcW w:w="2943" w:type="dxa"/>
          </w:tcPr>
          <w:p w:rsidR="00A904BF" w:rsidRPr="000037AF" w:rsidRDefault="00A904BF" w:rsidP="005D167D">
            <w:pPr>
              <w:rPr>
                <w:rFonts w:ascii="Angsana New" w:hAnsi="Angsana New"/>
                <w:b/>
                <w:bCs/>
                <w:sz w:val="32"/>
                <w:szCs w:val="32"/>
                <w:cs/>
              </w:rPr>
            </w:pPr>
            <w:r w:rsidRPr="000037AF">
              <w:rPr>
                <w:rFonts w:ascii="Angsana New" w:hAnsi="Angsana New"/>
                <w:b/>
                <w:bCs/>
                <w:sz w:val="32"/>
                <w:szCs w:val="32"/>
              </w:rPr>
              <w:t>Degree</w:t>
            </w:r>
            <w:r w:rsidRPr="000037AF">
              <w:rPr>
                <w:rFonts w:ascii="Angsana New" w:hAnsi="Angsana New"/>
                <w:b/>
                <w:bCs/>
                <w:sz w:val="32"/>
                <w:szCs w:val="32"/>
                <w:cs/>
              </w:rPr>
              <w:t xml:space="preserve"> </w:t>
            </w:r>
          </w:p>
        </w:tc>
        <w:tc>
          <w:tcPr>
            <w:tcW w:w="5529" w:type="dxa"/>
            <w:gridSpan w:val="2"/>
          </w:tcPr>
          <w:p w:rsidR="00A904BF" w:rsidRPr="00C7161D" w:rsidRDefault="00A904BF" w:rsidP="0085110D">
            <w:pPr>
              <w:tabs>
                <w:tab w:val="left" w:pos="-180"/>
                <w:tab w:val="left" w:pos="0"/>
              </w:tabs>
              <w:jc w:val="both"/>
              <w:rPr>
                <w:rFonts w:ascii="Angsana New" w:hAnsi="Angsana New"/>
                <w:sz w:val="32"/>
                <w:szCs w:val="32"/>
              </w:rPr>
            </w:pPr>
            <w:r w:rsidRPr="000037AF">
              <w:rPr>
                <w:rFonts w:ascii="Angsana New" w:hAnsi="Angsana New"/>
                <w:sz w:val="32"/>
                <w:szCs w:val="32"/>
              </w:rPr>
              <w:t>Master of  Education  (Education</w:t>
            </w:r>
            <w:r>
              <w:rPr>
                <w:rFonts w:ascii="Angsana New" w:hAnsi="Angsana New"/>
                <w:sz w:val="32"/>
                <w:szCs w:val="32"/>
              </w:rPr>
              <w:t>)</w:t>
            </w:r>
          </w:p>
          <w:p w:rsidR="00A904BF" w:rsidRPr="007420C7" w:rsidRDefault="00A904BF" w:rsidP="005D167D">
            <w:pPr>
              <w:jc w:val="both"/>
              <w:rPr>
                <w:rFonts w:ascii="Angsana New" w:hAnsi="Angsana New"/>
                <w:sz w:val="20"/>
                <w:szCs w:val="20"/>
              </w:rPr>
            </w:pPr>
          </w:p>
        </w:tc>
      </w:tr>
      <w:tr w:rsidR="00A904BF" w:rsidRPr="000037AF" w:rsidTr="00355CA9">
        <w:tc>
          <w:tcPr>
            <w:tcW w:w="2943" w:type="dxa"/>
          </w:tcPr>
          <w:p w:rsidR="00A904BF" w:rsidRPr="000037AF" w:rsidRDefault="00A904BF" w:rsidP="005D167D">
            <w:pPr>
              <w:rPr>
                <w:rFonts w:ascii="Angsana New" w:hAnsi="Angsana New"/>
                <w:b/>
                <w:bCs/>
                <w:sz w:val="32"/>
                <w:szCs w:val="32"/>
              </w:rPr>
            </w:pPr>
            <w:r>
              <w:rPr>
                <w:rFonts w:ascii="Angsana New" w:hAnsi="Angsana New"/>
                <w:b/>
                <w:bCs/>
                <w:sz w:val="32"/>
                <w:szCs w:val="32"/>
              </w:rPr>
              <w:t>Major</w:t>
            </w:r>
          </w:p>
        </w:tc>
        <w:tc>
          <w:tcPr>
            <w:tcW w:w="5529" w:type="dxa"/>
            <w:gridSpan w:val="2"/>
          </w:tcPr>
          <w:p w:rsidR="00A904BF" w:rsidRDefault="00A904BF" w:rsidP="005D167D">
            <w:pPr>
              <w:rPr>
                <w:rFonts w:ascii="Angsana New" w:hAnsi="Angsana New"/>
                <w:sz w:val="32"/>
                <w:szCs w:val="32"/>
              </w:rPr>
            </w:pPr>
            <w:r>
              <w:rPr>
                <w:rFonts w:ascii="Angsana New" w:hAnsi="Angsana New"/>
                <w:sz w:val="32"/>
                <w:szCs w:val="32"/>
              </w:rPr>
              <w:t>Social Studies</w:t>
            </w:r>
          </w:p>
          <w:p w:rsidR="00A904BF" w:rsidRPr="007420C7" w:rsidRDefault="00A904BF" w:rsidP="005D167D">
            <w:pPr>
              <w:rPr>
                <w:rFonts w:ascii="Angsana New" w:hAnsi="Angsana New"/>
                <w:sz w:val="20"/>
                <w:szCs w:val="20"/>
              </w:rPr>
            </w:pPr>
          </w:p>
        </w:tc>
      </w:tr>
      <w:tr w:rsidR="00A904BF" w:rsidRPr="000037AF" w:rsidTr="00355CA9">
        <w:tc>
          <w:tcPr>
            <w:tcW w:w="2943" w:type="dxa"/>
          </w:tcPr>
          <w:p w:rsidR="00A904BF" w:rsidRPr="000037AF" w:rsidRDefault="00A904BF" w:rsidP="005D167D">
            <w:pPr>
              <w:rPr>
                <w:rFonts w:ascii="Angsana New" w:hAnsi="Angsana New"/>
                <w:b/>
                <w:bCs/>
                <w:sz w:val="32"/>
                <w:szCs w:val="32"/>
                <w:cs/>
              </w:rPr>
            </w:pPr>
            <w:r w:rsidRPr="000037AF">
              <w:rPr>
                <w:rFonts w:ascii="Angsana New" w:hAnsi="Angsana New"/>
                <w:b/>
                <w:bCs/>
                <w:sz w:val="32"/>
                <w:szCs w:val="32"/>
              </w:rPr>
              <w:t>Advisory Committee</w:t>
            </w:r>
          </w:p>
        </w:tc>
        <w:tc>
          <w:tcPr>
            <w:tcW w:w="3828" w:type="dxa"/>
            <w:shd w:val="clear" w:color="auto" w:fill="auto"/>
          </w:tcPr>
          <w:p w:rsidR="00A904BF" w:rsidRPr="00A904BF" w:rsidRDefault="004E6F58" w:rsidP="005D167D">
            <w:pPr>
              <w:rPr>
                <w:rFonts w:ascii="Angsana New" w:hAnsi="Angsana New"/>
                <w:sz w:val="32"/>
                <w:szCs w:val="32"/>
              </w:rPr>
            </w:pPr>
            <w:r w:rsidRPr="004E6F58">
              <w:rPr>
                <w:rFonts w:ascii="Angsana New" w:hAnsi="Angsana New" w:cs="Angsana New"/>
                <w:sz w:val="32"/>
                <w:szCs w:val="32"/>
              </w:rPr>
              <w:t xml:space="preserve">Assoc. Prof. Dr. </w:t>
            </w:r>
            <w:proofErr w:type="spellStart"/>
            <w:r w:rsidRPr="004E6F58">
              <w:rPr>
                <w:rFonts w:ascii="Angsana New" w:hAnsi="Angsana New" w:cs="Angsana New"/>
                <w:sz w:val="32"/>
                <w:szCs w:val="32"/>
              </w:rPr>
              <w:t>Kanya</w:t>
            </w:r>
            <w:proofErr w:type="spellEnd"/>
            <w:r w:rsidRPr="004E6F58">
              <w:rPr>
                <w:rFonts w:ascii="Angsana New" w:hAnsi="Angsana New" w:cs="Angsana New"/>
                <w:sz w:val="32"/>
                <w:szCs w:val="32"/>
              </w:rPr>
              <w:t xml:space="preserve"> </w:t>
            </w:r>
            <w:r>
              <w:rPr>
                <w:rFonts w:ascii="Angsana New" w:hAnsi="Angsana New" w:cs="Angsana New"/>
                <w:sz w:val="32"/>
                <w:szCs w:val="32"/>
              </w:rPr>
              <w:t xml:space="preserve">   </w:t>
            </w:r>
            <w:proofErr w:type="spellStart"/>
            <w:r w:rsidRPr="004E6F58">
              <w:rPr>
                <w:rFonts w:ascii="Angsana New" w:hAnsi="Angsana New" w:cs="Angsana New"/>
                <w:sz w:val="32"/>
                <w:szCs w:val="32"/>
              </w:rPr>
              <w:t>Khamsiripiman</w:t>
            </w:r>
            <w:proofErr w:type="spellEnd"/>
            <w:r w:rsidRPr="004E6F58">
              <w:rPr>
                <w:rFonts w:ascii="Angsana New" w:hAnsi="Angsana New" w:cs="Angsana New"/>
                <w:sz w:val="32"/>
                <w:szCs w:val="32"/>
              </w:rPr>
              <w:t xml:space="preserve">   </w:t>
            </w:r>
            <w:r w:rsidR="00A904BF" w:rsidRPr="00A904BF">
              <w:rPr>
                <w:rFonts w:ascii="Angsana New" w:hAnsi="Angsana New"/>
                <w:sz w:val="32"/>
                <w:szCs w:val="32"/>
              </w:rPr>
              <w:t xml:space="preserve">Assoc. Prof. Dr. </w:t>
            </w:r>
            <w:proofErr w:type="spellStart"/>
            <w:r w:rsidR="00A904BF" w:rsidRPr="00A904BF">
              <w:rPr>
                <w:rFonts w:ascii="Angsana New" w:hAnsi="Angsana New"/>
                <w:sz w:val="32"/>
                <w:szCs w:val="32"/>
              </w:rPr>
              <w:t>Charin</w:t>
            </w:r>
            <w:proofErr w:type="spellEnd"/>
            <w:r w:rsidR="00A904BF" w:rsidRPr="00A904BF">
              <w:rPr>
                <w:rFonts w:ascii="Angsana New" w:hAnsi="Angsana New"/>
                <w:sz w:val="32"/>
                <w:szCs w:val="32"/>
              </w:rPr>
              <w:t xml:space="preserve">  </w:t>
            </w:r>
            <w:r w:rsidR="00CD1AAE">
              <w:rPr>
                <w:rFonts w:ascii="Angsana New" w:hAnsi="Angsana New"/>
                <w:sz w:val="32"/>
                <w:szCs w:val="32"/>
              </w:rPr>
              <w:t xml:space="preserve">  </w:t>
            </w:r>
            <w:proofErr w:type="spellStart"/>
            <w:r w:rsidR="00A904BF" w:rsidRPr="00A904BF">
              <w:rPr>
                <w:rFonts w:ascii="Angsana New" w:hAnsi="Angsana New"/>
                <w:sz w:val="32"/>
                <w:szCs w:val="32"/>
              </w:rPr>
              <w:t>Mangkhang</w:t>
            </w:r>
            <w:proofErr w:type="spellEnd"/>
          </w:p>
        </w:tc>
        <w:tc>
          <w:tcPr>
            <w:tcW w:w="1701" w:type="dxa"/>
            <w:shd w:val="clear" w:color="auto" w:fill="auto"/>
          </w:tcPr>
          <w:p w:rsidR="00A904BF" w:rsidRDefault="00A904BF" w:rsidP="005D167D">
            <w:pPr>
              <w:rPr>
                <w:rFonts w:ascii="Angsana New" w:hAnsi="Angsana New"/>
                <w:color w:val="000000"/>
                <w:sz w:val="32"/>
                <w:szCs w:val="32"/>
              </w:rPr>
            </w:pPr>
            <w:r w:rsidRPr="000037AF">
              <w:rPr>
                <w:rFonts w:ascii="Angsana New" w:hAnsi="Angsana New"/>
                <w:sz w:val="32"/>
                <w:szCs w:val="32"/>
              </w:rPr>
              <w:t>Advisor</w:t>
            </w:r>
          </w:p>
          <w:p w:rsidR="00A904BF" w:rsidRPr="000037AF" w:rsidRDefault="00A904BF" w:rsidP="005D167D">
            <w:pPr>
              <w:rPr>
                <w:rFonts w:ascii="Angsana New" w:hAnsi="Angsana New"/>
                <w:color w:val="000000"/>
                <w:sz w:val="32"/>
                <w:szCs w:val="32"/>
              </w:rPr>
            </w:pPr>
            <w:r>
              <w:rPr>
                <w:rFonts w:ascii="Angsana New" w:hAnsi="Angsana New"/>
                <w:color w:val="000000"/>
                <w:sz w:val="32"/>
                <w:szCs w:val="32"/>
              </w:rPr>
              <w:t>Co-advisor</w:t>
            </w:r>
          </w:p>
        </w:tc>
      </w:tr>
    </w:tbl>
    <w:p w:rsidR="00A904BF" w:rsidRDefault="00A904BF" w:rsidP="004472B3">
      <w:pPr>
        <w:spacing w:line="380" w:lineRule="exact"/>
        <w:jc w:val="thaiDistribute"/>
        <w:rPr>
          <w:rFonts w:ascii="Angsana New" w:hAnsi="Angsana New"/>
          <w:b/>
          <w:bCs/>
          <w:sz w:val="36"/>
          <w:szCs w:val="36"/>
        </w:rPr>
      </w:pPr>
    </w:p>
    <w:p w:rsidR="00A904BF" w:rsidRDefault="00A904BF" w:rsidP="004472B3">
      <w:pPr>
        <w:spacing w:line="380" w:lineRule="exact"/>
        <w:jc w:val="center"/>
        <w:rPr>
          <w:rFonts w:ascii="Angsana New" w:hAnsi="Angsana New"/>
          <w:sz w:val="32"/>
          <w:szCs w:val="32"/>
        </w:rPr>
      </w:pPr>
      <w:r w:rsidRPr="000037AF">
        <w:rPr>
          <w:rFonts w:ascii="Angsana New" w:hAnsi="Angsana New"/>
          <w:b/>
          <w:bCs/>
          <w:sz w:val="36"/>
          <w:szCs w:val="36"/>
        </w:rPr>
        <w:t>ABSTRACT</w:t>
      </w:r>
    </w:p>
    <w:p w:rsidR="0088313B" w:rsidRDefault="0088313B" w:rsidP="004472B3">
      <w:pPr>
        <w:spacing w:line="380" w:lineRule="exact"/>
        <w:jc w:val="thaiDistribute"/>
        <w:rPr>
          <w:rFonts w:ascii="Angsana New" w:eastAsia="Calibri" w:hAnsi="Angsana New" w:cs="Angsana New"/>
          <w:color w:val="000000"/>
          <w:sz w:val="32"/>
          <w:szCs w:val="32"/>
        </w:rPr>
      </w:pPr>
    </w:p>
    <w:p w:rsidR="00E6302C" w:rsidRPr="00E6302C" w:rsidRDefault="00E6302C" w:rsidP="004472B3">
      <w:pPr>
        <w:pStyle w:val="NoSpacing"/>
        <w:tabs>
          <w:tab w:val="left" w:pos="0"/>
        </w:tabs>
        <w:spacing w:line="380" w:lineRule="exact"/>
        <w:jc w:val="thaiDistribute"/>
        <w:rPr>
          <w:rFonts w:ascii="Angsana New" w:hAnsi="Angsana New"/>
          <w:sz w:val="32"/>
          <w:szCs w:val="32"/>
        </w:rPr>
      </w:pPr>
      <w:r w:rsidRPr="00E6302C">
        <w:rPr>
          <w:rFonts w:ascii="Angsana New" w:hAnsi="Angsana New"/>
          <w:sz w:val="32"/>
          <w:szCs w:val="32"/>
        </w:rPr>
        <w:tab/>
        <w:t>This research aims to design integrated lesson plans of social, religion and culture;</w:t>
      </w:r>
      <w:r>
        <w:rPr>
          <w:rFonts w:ascii="Angsana New" w:hAnsi="Angsana New"/>
          <w:sz w:val="32"/>
          <w:szCs w:val="32"/>
        </w:rPr>
        <w:t xml:space="preserve">                 </w:t>
      </w:r>
      <w:r w:rsidRPr="00E6302C">
        <w:rPr>
          <w:rFonts w:ascii="Angsana New" w:hAnsi="Angsana New"/>
          <w:sz w:val="32"/>
          <w:szCs w:val="32"/>
        </w:rPr>
        <w:t>Or</w:t>
      </w:r>
      <w:r>
        <w:rPr>
          <w:rFonts w:ascii="Angsana New" w:hAnsi="Angsana New"/>
          <w:sz w:val="32"/>
          <w:szCs w:val="32"/>
        </w:rPr>
        <w:t>-</w:t>
      </w:r>
      <w:proofErr w:type="spellStart"/>
      <w:r w:rsidRPr="00E6302C">
        <w:rPr>
          <w:rFonts w:ascii="Angsana New" w:hAnsi="Angsana New"/>
          <w:sz w:val="32"/>
          <w:szCs w:val="32"/>
        </w:rPr>
        <w:t>Pu</w:t>
      </w:r>
      <w:proofErr w:type="spellEnd"/>
      <w:r w:rsidRPr="00E6302C">
        <w:rPr>
          <w:rFonts w:ascii="Angsana New" w:hAnsi="Angsana New"/>
          <w:sz w:val="32"/>
          <w:szCs w:val="32"/>
        </w:rPr>
        <w:t xml:space="preserve"> story for </w:t>
      </w:r>
      <w:proofErr w:type="spellStart"/>
      <w:r w:rsidRPr="00E6302C">
        <w:rPr>
          <w:rFonts w:ascii="Angsana New" w:hAnsi="Angsana New"/>
          <w:sz w:val="32"/>
          <w:szCs w:val="32"/>
        </w:rPr>
        <w:t>Prathom</w:t>
      </w:r>
      <w:proofErr w:type="spellEnd"/>
      <w:r w:rsidRPr="00E6302C">
        <w:rPr>
          <w:rFonts w:ascii="Angsana New" w:hAnsi="Angsana New"/>
          <w:sz w:val="32"/>
          <w:szCs w:val="32"/>
        </w:rPr>
        <w:t xml:space="preserve"> </w:t>
      </w:r>
      <w:proofErr w:type="spellStart"/>
      <w:r w:rsidRPr="00E6302C">
        <w:rPr>
          <w:rFonts w:ascii="Angsana New" w:hAnsi="Angsana New"/>
          <w:sz w:val="32"/>
          <w:szCs w:val="32"/>
        </w:rPr>
        <w:t>Suksa</w:t>
      </w:r>
      <w:proofErr w:type="spellEnd"/>
      <w:r>
        <w:rPr>
          <w:rFonts w:ascii="Angsana New" w:hAnsi="Angsana New"/>
          <w:sz w:val="32"/>
          <w:szCs w:val="32"/>
        </w:rPr>
        <w:t xml:space="preserve"> </w:t>
      </w:r>
      <w:r w:rsidRPr="00E6302C">
        <w:rPr>
          <w:rFonts w:ascii="Angsana New" w:hAnsi="Angsana New"/>
          <w:sz w:val="32"/>
          <w:szCs w:val="32"/>
        </w:rPr>
        <w:t xml:space="preserve">5, </w:t>
      </w:r>
      <w:proofErr w:type="spellStart"/>
      <w:r w:rsidRPr="00E6302C">
        <w:rPr>
          <w:rFonts w:ascii="Angsana New" w:hAnsi="Angsana New"/>
          <w:sz w:val="32"/>
          <w:szCs w:val="32"/>
        </w:rPr>
        <w:t>Weang</w:t>
      </w:r>
      <w:proofErr w:type="spellEnd"/>
      <w:r w:rsidRPr="00E6302C">
        <w:rPr>
          <w:rFonts w:ascii="Angsana New" w:hAnsi="Angsana New"/>
          <w:sz w:val="32"/>
          <w:szCs w:val="32"/>
        </w:rPr>
        <w:t xml:space="preserve"> Pa </w:t>
      </w:r>
      <w:proofErr w:type="spellStart"/>
      <w:r w:rsidRPr="00E6302C">
        <w:rPr>
          <w:rFonts w:ascii="Angsana New" w:hAnsi="Angsana New"/>
          <w:sz w:val="32"/>
          <w:szCs w:val="32"/>
        </w:rPr>
        <w:t>Wittaya</w:t>
      </w:r>
      <w:proofErr w:type="spellEnd"/>
      <w:r w:rsidRPr="00E6302C">
        <w:rPr>
          <w:rFonts w:ascii="Angsana New" w:hAnsi="Angsana New"/>
          <w:sz w:val="32"/>
          <w:szCs w:val="32"/>
        </w:rPr>
        <w:t xml:space="preserve"> School, Chiang </w:t>
      </w:r>
      <w:proofErr w:type="spellStart"/>
      <w:r w:rsidRPr="00E6302C">
        <w:rPr>
          <w:rFonts w:ascii="Angsana New" w:hAnsi="Angsana New"/>
          <w:sz w:val="32"/>
          <w:szCs w:val="32"/>
        </w:rPr>
        <w:t>Rai</w:t>
      </w:r>
      <w:proofErr w:type="spellEnd"/>
      <w:r w:rsidRPr="00E6302C">
        <w:rPr>
          <w:rFonts w:ascii="Angsana New" w:hAnsi="Angsana New"/>
          <w:sz w:val="32"/>
          <w:szCs w:val="32"/>
        </w:rPr>
        <w:t xml:space="preserve"> Province. The population is used by snowball sampling consisting of five people; three teachers who have experiences in teaching social and two teachers or experts who have experiences in teaching Lao Hu ethnics. The instruments used in this study are five integrated lesson plans and each plan covers three hours, lesson plan evaluation form and focus group discussion record sheet. The data is analyzed by mean score and standard deviation and presented by table together with descriptive analysis. The results are as follow;</w:t>
      </w:r>
    </w:p>
    <w:p w:rsidR="00E6302C" w:rsidRDefault="00E6302C" w:rsidP="004472B3">
      <w:pPr>
        <w:pStyle w:val="NoSpacing"/>
        <w:numPr>
          <w:ilvl w:val="0"/>
          <w:numId w:val="7"/>
        </w:numPr>
        <w:tabs>
          <w:tab w:val="left" w:pos="0"/>
        </w:tabs>
        <w:spacing w:line="380" w:lineRule="exact"/>
        <w:jc w:val="thaiDistribute"/>
        <w:rPr>
          <w:rFonts w:ascii="Angsana New" w:hAnsi="Angsana New"/>
          <w:sz w:val="32"/>
          <w:szCs w:val="32"/>
        </w:rPr>
      </w:pPr>
      <w:r w:rsidRPr="00E6302C">
        <w:rPr>
          <w:rFonts w:ascii="Angsana New" w:hAnsi="Angsana New"/>
          <w:sz w:val="32"/>
          <w:szCs w:val="32"/>
        </w:rPr>
        <w:t xml:space="preserve">The researcher has designed five integrated lesson plans including; lesson plan no. 1 </w:t>
      </w:r>
    </w:p>
    <w:p w:rsidR="00E6302C" w:rsidRDefault="00E6302C" w:rsidP="004472B3">
      <w:pPr>
        <w:pStyle w:val="NoSpacing"/>
        <w:tabs>
          <w:tab w:val="left" w:pos="0"/>
        </w:tabs>
        <w:spacing w:line="380" w:lineRule="exact"/>
        <w:jc w:val="thaiDistribute"/>
        <w:rPr>
          <w:rFonts w:ascii="Angsana New" w:hAnsi="Angsana New"/>
          <w:sz w:val="32"/>
          <w:szCs w:val="32"/>
        </w:rPr>
      </w:pPr>
      <w:r w:rsidRPr="00E6302C">
        <w:rPr>
          <w:rFonts w:ascii="Angsana New" w:hAnsi="Angsana New"/>
          <w:sz w:val="32"/>
          <w:szCs w:val="32"/>
        </w:rPr>
        <w:t xml:space="preserve">“The origin of </w:t>
      </w:r>
      <w:proofErr w:type="spellStart"/>
      <w:r w:rsidRPr="00E6302C">
        <w:rPr>
          <w:rFonts w:ascii="Angsana New" w:hAnsi="Angsana New"/>
          <w:sz w:val="32"/>
          <w:szCs w:val="32"/>
        </w:rPr>
        <w:t>Ao</w:t>
      </w:r>
      <w:proofErr w:type="spellEnd"/>
      <w:r w:rsidRPr="00E6302C">
        <w:rPr>
          <w:rFonts w:ascii="Angsana New" w:hAnsi="Angsana New"/>
          <w:sz w:val="32"/>
          <w:szCs w:val="32"/>
        </w:rPr>
        <w:t xml:space="preserve"> </w:t>
      </w:r>
      <w:proofErr w:type="spellStart"/>
      <w:r w:rsidRPr="00E6302C">
        <w:rPr>
          <w:rFonts w:ascii="Angsana New" w:hAnsi="Angsana New"/>
          <w:sz w:val="32"/>
          <w:szCs w:val="32"/>
        </w:rPr>
        <w:t>Phu</w:t>
      </w:r>
      <w:proofErr w:type="spellEnd"/>
      <w:r w:rsidRPr="00E6302C">
        <w:rPr>
          <w:rFonts w:ascii="Angsana New" w:hAnsi="Angsana New"/>
          <w:sz w:val="32"/>
          <w:szCs w:val="32"/>
        </w:rPr>
        <w:t xml:space="preserve">”, lesson plan no. 2 “Becoming </w:t>
      </w:r>
      <w:proofErr w:type="spellStart"/>
      <w:r w:rsidRPr="00E6302C">
        <w:rPr>
          <w:rFonts w:ascii="Angsana New" w:hAnsi="Angsana New"/>
          <w:sz w:val="32"/>
          <w:szCs w:val="32"/>
        </w:rPr>
        <w:t>Ao</w:t>
      </w:r>
      <w:proofErr w:type="spellEnd"/>
      <w:r w:rsidRPr="00E6302C">
        <w:rPr>
          <w:rFonts w:ascii="Angsana New" w:hAnsi="Angsana New"/>
          <w:sz w:val="32"/>
          <w:szCs w:val="32"/>
        </w:rPr>
        <w:t xml:space="preserve"> </w:t>
      </w:r>
      <w:proofErr w:type="spellStart"/>
      <w:r w:rsidRPr="00E6302C">
        <w:rPr>
          <w:rFonts w:ascii="Angsana New" w:hAnsi="Angsana New"/>
          <w:sz w:val="32"/>
          <w:szCs w:val="32"/>
        </w:rPr>
        <w:t>Phu</w:t>
      </w:r>
      <w:proofErr w:type="spellEnd"/>
      <w:r w:rsidRPr="00E6302C">
        <w:rPr>
          <w:rFonts w:ascii="Angsana New" w:hAnsi="Angsana New"/>
          <w:sz w:val="32"/>
          <w:szCs w:val="32"/>
        </w:rPr>
        <w:t>”, lesson plan no. 3 “</w:t>
      </w:r>
      <w:proofErr w:type="spellStart"/>
      <w:r w:rsidRPr="00E6302C">
        <w:rPr>
          <w:rFonts w:ascii="Angsana New" w:hAnsi="Angsana New"/>
          <w:sz w:val="32"/>
          <w:szCs w:val="32"/>
        </w:rPr>
        <w:t>Ao</w:t>
      </w:r>
      <w:proofErr w:type="spellEnd"/>
      <w:r w:rsidRPr="00E6302C">
        <w:rPr>
          <w:rFonts w:ascii="Angsana New" w:hAnsi="Angsana New"/>
          <w:sz w:val="32"/>
          <w:szCs w:val="32"/>
        </w:rPr>
        <w:t xml:space="preserve"> </w:t>
      </w:r>
      <w:proofErr w:type="spellStart"/>
      <w:r w:rsidRPr="00E6302C">
        <w:rPr>
          <w:rFonts w:ascii="Angsana New" w:hAnsi="Angsana New"/>
          <w:sz w:val="32"/>
          <w:szCs w:val="32"/>
        </w:rPr>
        <w:t>Phu</w:t>
      </w:r>
      <w:proofErr w:type="spellEnd"/>
      <w:r w:rsidRPr="00E6302C">
        <w:rPr>
          <w:rFonts w:ascii="Angsana New" w:hAnsi="Angsana New"/>
          <w:sz w:val="32"/>
          <w:szCs w:val="32"/>
        </w:rPr>
        <w:t xml:space="preserve"> and his way of life”, lesson no. 4 “The conservation of </w:t>
      </w:r>
      <w:proofErr w:type="spellStart"/>
      <w:r w:rsidRPr="00E6302C">
        <w:rPr>
          <w:rFonts w:ascii="Angsana New" w:hAnsi="Angsana New"/>
          <w:sz w:val="32"/>
          <w:szCs w:val="32"/>
        </w:rPr>
        <w:t>Ao</w:t>
      </w:r>
      <w:proofErr w:type="spellEnd"/>
      <w:r w:rsidRPr="00E6302C">
        <w:rPr>
          <w:rFonts w:ascii="Angsana New" w:hAnsi="Angsana New"/>
          <w:sz w:val="32"/>
          <w:szCs w:val="32"/>
        </w:rPr>
        <w:t xml:space="preserve"> </w:t>
      </w:r>
      <w:proofErr w:type="spellStart"/>
      <w:r w:rsidRPr="00E6302C">
        <w:rPr>
          <w:rFonts w:ascii="Angsana New" w:hAnsi="Angsana New"/>
          <w:sz w:val="32"/>
          <w:szCs w:val="32"/>
        </w:rPr>
        <w:t>Phu</w:t>
      </w:r>
      <w:proofErr w:type="spellEnd"/>
      <w:r w:rsidRPr="00E6302C">
        <w:rPr>
          <w:rFonts w:ascii="Angsana New" w:hAnsi="Angsana New"/>
          <w:sz w:val="32"/>
          <w:szCs w:val="32"/>
        </w:rPr>
        <w:t xml:space="preserve"> together with Lao Hu” and lesson no.5 “The development of </w:t>
      </w:r>
      <w:proofErr w:type="spellStart"/>
      <w:r w:rsidRPr="00E6302C">
        <w:rPr>
          <w:rFonts w:ascii="Angsana New" w:hAnsi="Angsana New"/>
          <w:sz w:val="32"/>
          <w:szCs w:val="32"/>
        </w:rPr>
        <w:t>Ao</w:t>
      </w:r>
      <w:proofErr w:type="spellEnd"/>
      <w:r w:rsidRPr="00E6302C">
        <w:rPr>
          <w:rFonts w:ascii="Angsana New" w:hAnsi="Angsana New"/>
          <w:sz w:val="32"/>
          <w:szCs w:val="32"/>
        </w:rPr>
        <w:t xml:space="preserve"> </w:t>
      </w:r>
      <w:proofErr w:type="spellStart"/>
      <w:r w:rsidRPr="00E6302C">
        <w:rPr>
          <w:rFonts w:ascii="Angsana New" w:hAnsi="Angsana New"/>
          <w:sz w:val="32"/>
          <w:szCs w:val="32"/>
        </w:rPr>
        <w:t>Phu</w:t>
      </w:r>
      <w:proofErr w:type="spellEnd"/>
      <w:r w:rsidRPr="00E6302C">
        <w:rPr>
          <w:rFonts w:ascii="Angsana New" w:hAnsi="Angsana New"/>
          <w:sz w:val="32"/>
          <w:szCs w:val="32"/>
        </w:rPr>
        <w:t>.”.</w:t>
      </w:r>
    </w:p>
    <w:p w:rsidR="00E6302C" w:rsidRPr="00E6302C" w:rsidRDefault="00E6302C" w:rsidP="004472B3">
      <w:pPr>
        <w:pStyle w:val="NoSpacing"/>
        <w:numPr>
          <w:ilvl w:val="0"/>
          <w:numId w:val="7"/>
        </w:numPr>
        <w:tabs>
          <w:tab w:val="left" w:pos="0"/>
        </w:tabs>
        <w:spacing w:line="380" w:lineRule="exact"/>
        <w:jc w:val="thaiDistribute"/>
        <w:rPr>
          <w:rFonts w:ascii="Angsana New" w:hAnsi="Angsana New"/>
          <w:sz w:val="32"/>
          <w:szCs w:val="32"/>
        </w:rPr>
      </w:pPr>
      <w:r w:rsidRPr="00E6302C">
        <w:rPr>
          <w:rFonts w:ascii="Angsana New" w:hAnsi="Angsana New"/>
          <w:sz w:val="32"/>
          <w:szCs w:val="32"/>
        </w:rPr>
        <w:t xml:space="preserve">The evaluation of lesson plans found that designing integrated lesson plans of social, </w:t>
      </w:r>
    </w:p>
    <w:p w:rsidR="00E6302C" w:rsidRPr="00E6302C" w:rsidRDefault="00E6302C" w:rsidP="004472B3">
      <w:pPr>
        <w:pStyle w:val="NoSpacing"/>
        <w:tabs>
          <w:tab w:val="left" w:pos="0"/>
        </w:tabs>
        <w:spacing w:line="380" w:lineRule="exact"/>
        <w:jc w:val="thaiDistribute"/>
        <w:rPr>
          <w:rFonts w:ascii="Angsana New" w:hAnsi="Angsana New"/>
          <w:sz w:val="32"/>
          <w:szCs w:val="32"/>
        </w:rPr>
      </w:pPr>
      <w:r w:rsidRPr="00E6302C">
        <w:rPr>
          <w:rFonts w:ascii="Angsana New" w:hAnsi="Angsana New"/>
          <w:sz w:val="32"/>
          <w:szCs w:val="32"/>
        </w:rPr>
        <w:t xml:space="preserve">religion and culture; </w:t>
      </w:r>
      <w:proofErr w:type="spellStart"/>
      <w:r w:rsidRPr="00E6302C">
        <w:rPr>
          <w:rFonts w:ascii="Angsana New" w:hAnsi="Angsana New"/>
          <w:sz w:val="32"/>
          <w:szCs w:val="32"/>
        </w:rPr>
        <w:t>Ao</w:t>
      </w:r>
      <w:proofErr w:type="spellEnd"/>
      <w:r w:rsidRPr="00E6302C">
        <w:rPr>
          <w:rFonts w:ascii="Angsana New" w:hAnsi="Angsana New"/>
          <w:sz w:val="32"/>
          <w:szCs w:val="32"/>
        </w:rPr>
        <w:t xml:space="preserve"> </w:t>
      </w:r>
      <w:proofErr w:type="spellStart"/>
      <w:r w:rsidRPr="00E6302C">
        <w:rPr>
          <w:rFonts w:ascii="Angsana New" w:hAnsi="Angsana New"/>
          <w:sz w:val="32"/>
          <w:szCs w:val="32"/>
        </w:rPr>
        <w:t>Phu</w:t>
      </w:r>
      <w:proofErr w:type="spellEnd"/>
      <w:r w:rsidRPr="00E6302C">
        <w:rPr>
          <w:rFonts w:ascii="Angsana New" w:hAnsi="Angsana New"/>
          <w:sz w:val="32"/>
          <w:szCs w:val="32"/>
        </w:rPr>
        <w:t xml:space="preserve"> story for secondary students at </w:t>
      </w:r>
      <w:proofErr w:type="spellStart"/>
      <w:r w:rsidRPr="00E6302C">
        <w:rPr>
          <w:rFonts w:ascii="Angsana New" w:hAnsi="Angsana New"/>
          <w:sz w:val="32"/>
          <w:szCs w:val="32"/>
        </w:rPr>
        <w:t>Wiang</w:t>
      </w:r>
      <w:proofErr w:type="spellEnd"/>
      <w:r w:rsidRPr="00E6302C">
        <w:rPr>
          <w:rFonts w:ascii="Angsana New" w:hAnsi="Angsana New"/>
          <w:sz w:val="32"/>
          <w:szCs w:val="32"/>
        </w:rPr>
        <w:t xml:space="preserve"> </w:t>
      </w:r>
      <w:proofErr w:type="spellStart"/>
      <w:r w:rsidRPr="00E6302C">
        <w:rPr>
          <w:rFonts w:ascii="Angsana New" w:hAnsi="Angsana New"/>
          <w:sz w:val="32"/>
          <w:szCs w:val="32"/>
        </w:rPr>
        <w:t>Pha</w:t>
      </w:r>
      <w:proofErr w:type="spellEnd"/>
      <w:r w:rsidRPr="00E6302C">
        <w:rPr>
          <w:rFonts w:ascii="Angsana New" w:hAnsi="Angsana New"/>
          <w:sz w:val="32"/>
          <w:szCs w:val="32"/>
        </w:rPr>
        <w:t xml:space="preserve"> </w:t>
      </w:r>
      <w:proofErr w:type="spellStart"/>
      <w:r w:rsidRPr="00E6302C">
        <w:rPr>
          <w:rFonts w:ascii="Angsana New" w:hAnsi="Angsana New"/>
          <w:sz w:val="32"/>
          <w:szCs w:val="32"/>
        </w:rPr>
        <w:t>Wittaya</w:t>
      </w:r>
      <w:proofErr w:type="spellEnd"/>
      <w:r w:rsidRPr="00E6302C">
        <w:rPr>
          <w:rFonts w:ascii="Angsana New" w:hAnsi="Angsana New"/>
          <w:sz w:val="32"/>
          <w:szCs w:val="32"/>
        </w:rPr>
        <w:t xml:space="preserve"> School, </w:t>
      </w:r>
      <w:proofErr w:type="spellStart"/>
      <w:r w:rsidRPr="00E6302C">
        <w:rPr>
          <w:rFonts w:ascii="Angsana New" w:hAnsi="Angsana New"/>
          <w:sz w:val="32"/>
          <w:szCs w:val="32"/>
        </w:rPr>
        <w:t>Chiangrai</w:t>
      </w:r>
      <w:proofErr w:type="spellEnd"/>
      <w:r w:rsidRPr="00E6302C">
        <w:rPr>
          <w:rFonts w:ascii="Angsana New" w:hAnsi="Angsana New"/>
          <w:sz w:val="32"/>
          <w:szCs w:val="32"/>
        </w:rPr>
        <w:t xml:space="preserve"> are all at appropriate standard and the total standard result of lesson plans are at high appropriate. </w:t>
      </w:r>
    </w:p>
    <w:sectPr w:rsidR="00E6302C" w:rsidRPr="00E6302C" w:rsidSect="00C81963">
      <w:headerReference w:type="even" r:id="rId7"/>
      <w:headerReference w:type="default" r:id="rId8"/>
      <w:footerReference w:type="even" r:id="rId9"/>
      <w:footerReference w:type="default" r:id="rId10"/>
      <w:headerReference w:type="first" r:id="rId11"/>
      <w:footerReference w:type="first" r:id="rId12"/>
      <w:pgSz w:w="11906" w:h="16838" w:code="9"/>
      <w:pgMar w:top="2160" w:right="1440" w:bottom="2007" w:left="2160" w:header="720" w:footer="720" w:gutter="0"/>
      <w:pgNumType w:fmt="thaiLetters"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41D" w:rsidRDefault="00F9541D">
      <w:r>
        <w:separator/>
      </w:r>
    </w:p>
  </w:endnote>
  <w:endnote w:type="continuationSeparator" w:id="0">
    <w:p w:rsidR="00F9541D" w:rsidRDefault="00F95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9AF" w:rsidRDefault="001029AF" w:rsidP="00071DE4">
    <w:pPr>
      <w:pStyle w:val="Footer"/>
      <w:framePr w:wrap="auto" w:vAnchor="text" w:hAnchor="margin" w:xAlign="right" w:y="1"/>
      <w:rPr>
        <w:rStyle w:val="PageNumber"/>
        <w:rFonts w:cs="Cordia New"/>
      </w:rPr>
    </w:pPr>
    <w:r>
      <w:rPr>
        <w:rStyle w:val="PageNumber"/>
        <w:rFonts w:cs="Cordia New"/>
      </w:rPr>
      <w:fldChar w:fldCharType="begin"/>
    </w:r>
    <w:r>
      <w:rPr>
        <w:rStyle w:val="PageNumber"/>
        <w:rFonts w:cs="Cordia New"/>
      </w:rPr>
      <w:instrText xml:space="preserve">PAGE  </w:instrText>
    </w:r>
    <w:r>
      <w:rPr>
        <w:rStyle w:val="PageNumber"/>
        <w:rFonts w:cs="Cordia New"/>
      </w:rPr>
      <w:fldChar w:fldCharType="end"/>
    </w:r>
  </w:p>
  <w:p w:rsidR="001029AF" w:rsidRDefault="001029AF" w:rsidP="00071DE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0C4" w:rsidRPr="001130C4" w:rsidRDefault="001130C4">
    <w:pPr>
      <w:pStyle w:val="Footer"/>
      <w:jc w:val="center"/>
      <w:rPr>
        <w:rFonts w:ascii="Angsana New" w:hAnsi="Angsana New" w:cs="Angsana New"/>
        <w:sz w:val="32"/>
        <w:szCs w:val="32"/>
      </w:rPr>
    </w:pPr>
    <w:r w:rsidRPr="001130C4">
      <w:rPr>
        <w:rFonts w:ascii="Angsana New" w:hAnsi="Angsana New" w:cs="Angsana New"/>
        <w:sz w:val="32"/>
        <w:szCs w:val="32"/>
      </w:rPr>
      <w:fldChar w:fldCharType="begin"/>
    </w:r>
    <w:r w:rsidRPr="001130C4">
      <w:rPr>
        <w:rFonts w:ascii="Angsana New" w:hAnsi="Angsana New" w:cs="Angsana New"/>
        <w:sz w:val="32"/>
        <w:szCs w:val="32"/>
      </w:rPr>
      <w:instrText>PAGE   \* MERGEFORMAT</w:instrText>
    </w:r>
    <w:r w:rsidRPr="001130C4">
      <w:rPr>
        <w:rFonts w:ascii="Angsana New" w:hAnsi="Angsana New" w:cs="Angsana New"/>
        <w:sz w:val="32"/>
        <w:szCs w:val="32"/>
      </w:rPr>
      <w:fldChar w:fldCharType="separate"/>
    </w:r>
    <w:r w:rsidR="001D0E57" w:rsidRPr="001D0E57">
      <w:rPr>
        <w:rFonts w:ascii="Angsana New" w:hAnsi="Angsana New" w:cs="Angsana New"/>
        <w:noProof/>
        <w:sz w:val="32"/>
        <w:szCs w:val="32"/>
        <w:cs/>
        <w:lang w:val="th-TH"/>
      </w:rPr>
      <w:t>จ</w:t>
    </w:r>
    <w:r w:rsidRPr="001130C4">
      <w:rPr>
        <w:rFonts w:ascii="Angsana New" w:hAnsi="Angsana New" w:cs="Angsana New"/>
        <w:sz w:val="32"/>
        <w:szCs w:val="32"/>
      </w:rPr>
      <w:fldChar w:fldCharType="end"/>
    </w:r>
  </w:p>
  <w:p w:rsidR="001029AF" w:rsidRPr="001A0A2F" w:rsidRDefault="001029AF" w:rsidP="00071DE4">
    <w:pPr>
      <w:pStyle w:val="Footer"/>
      <w:tabs>
        <w:tab w:val="clear" w:pos="8306"/>
        <w:tab w:val="right" w:pos="8460"/>
      </w:tabs>
      <w:ind w:right="-98"/>
      <w:rPr>
        <w:rFonts w:ascii="Angsana New" w:hAnsi="Angsana New" w:cs="Angsana New"/>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5E8" w:rsidRDefault="003315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41D" w:rsidRDefault="00F9541D">
      <w:r>
        <w:separator/>
      </w:r>
    </w:p>
  </w:footnote>
  <w:footnote w:type="continuationSeparator" w:id="0">
    <w:p w:rsidR="00F9541D" w:rsidRDefault="00F95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5E8" w:rsidRDefault="00F9541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285938" o:spid="_x0000_s2050" type="#_x0000_t75" style="position:absolute;margin-left:0;margin-top:0;width:414.9pt;height:587.5pt;z-index:-251658752;mso-position-horizontal:center;mso-position-horizontal-relative:margin;mso-position-vertical:center;mso-position-vertical-relative:margin" o:allowincell="f">
          <v:imagedata r:id="rId1" o:title="10653974_759805660742249_1182531406_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9AF" w:rsidRDefault="00F9541D">
    <w:pPr>
      <w:pStyle w:val="Header"/>
      <w:jc w:val="center"/>
      <w:rPr>
        <w:rFonts w:ascii="AngsanaUPC" w:hAnsi="AngsanaUPC" w:cs="AngsanaUPC"/>
        <w:sz w:val="32"/>
        <w:szCs w:val="32"/>
      </w:rPr>
    </w:pPr>
    <w:r>
      <w:rPr>
        <w:rFonts w:ascii="AngsanaUPC" w:hAnsi="AngsanaUPC" w:cs="AngsanaUPC"/>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285939" o:spid="_x0000_s2051" type="#_x0000_t75" style="position:absolute;left:0;text-align:left;margin-left:0;margin-top:0;width:414.9pt;height:587.5pt;z-index:-251657728;mso-position-horizontal:center;mso-position-horizontal-relative:margin;mso-position-vertical:center;mso-position-vertical-relative:margin" o:allowincell="f">
          <v:imagedata r:id="rId1" o:title="10653974_759805660742249_1182531406_n"/>
          <w10:wrap anchorx="margin" anchory="margin"/>
        </v:shape>
      </w:pict>
    </w:r>
  </w:p>
  <w:p w:rsidR="001029AF" w:rsidRDefault="001029AF" w:rsidP="00071DE4">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5E8" w:rsidRDefault="00F9541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285937" o:spid="_x0000_s2049" type="#_x0000_t75" style="position:absolute;margin-left:0;margin-top:0;width:414.9pt;height:587.5pt;z-index:-251659776;mso-position-horizontal:center;mso-position-horizontal-relative:margin;mso-position-vertical:center;mso-position-vertical-relative:margin" o:allowincell="f">
          <v:imagedata r:id="rId1" o:title="10653974_759805660742249_1182531406_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53784C"/>
    <w:multiLevelType w:val="hybridMultilevel"/>
    <w:tmpl w:val="4EF8E8FE"/>
    <w:lvl w:ilvl="0" w:tplc="0A78224E">
      <w:start w:val="1"/>
      <w:numFmt w:val="decimal"/>
      <w:lvlText w:val="%1."/>
      <w:lvlJc w:val="left"/>
      <w:pPr>
        <w:ind w:left="1215" w:hanging="360"/>
      </w:pPr>
      <w:rPr>
        <w:rFonts w:hint="default"/>
        <w:b w:val="0"/>
        <w:bCs w:val="0"/>
        <w:lang w:bidi="th-TH"/>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
    <w:nsid w:val="2C265777"/>
    <w:multiLevelType w:val="hybridMultilevel"/>
    <w:tmpl w:val="0268CCB2"/>
    <w:lvl w:ilvl="0" w:tplc="B9F453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2ECF0A3B"/>
    <w:multiLevelType w:val="hybridMultilevel"/>
    <w:tmpl w:val="49887920"/>
    <w:lvl w:ilvl="0" w:tplc="542EB898">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AA5F38"/>
    <w:multiLevelType w:val="hybridMultilevel"/>
    <w:tmpl w:val="43207F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BFB6E6D"/>
    <w:multiLevelType w:val="multilevel"/>
    <w:tmpl w:val="91A26F44"/>
    <w:lvl w:ilvl="0">
      <w:start w:val="1"/>
      <w:numFmt w:val="decimal"/>
      <w:lvlText w:val="%1."/>
      <w:lvlJc w:val="left"/>
      <w:pPr>
        <w:ind w:left="720" w:hanging="360"/>
      </w:pPr>
      <w:rPr>
        <w:rFonts w:cs="Times New Roman" w:hint="default"/>
        <w:b w:val="0"/>
        <w:bCs w:val="0"/>
      </w:rPr>
    </w:lvl>
    <w:lvl w:ilvl="1">
      <w:start w:val="2"/>
      <w:numFmt w:val="decimal"/>
      <w:isLgl/>
      <w:lvlText w:val="%1.%2"/>
      <w:lvlJc w:val="left"/>
      <w:pPr>
        <w:ind w:left="1410" w:hanging="360"/>
      </w:pPr>
      <w:rPr>
        <w:rFonts w:cs="Times New Roman" w:hint="default"/>
      </w:rPr>
    </w:lvl>
    <w:lvl w:ilvl="2">
      <w:start w:val="1"/>
      <w:numFmt w:val="decimal"/>
      <w:isLgl/>
      <w:lvlText w:val="%1.%2.%3"/>
      <w:lvlJc w:val="left"/>
      <w:pPr>
        <w:ind w:left="2460" w:hanging="720"/>
      </w:pPr>
      <w:rPr>
        <w:rFonts w:cs="Times New Roman" w:hint="default"/>
      </w:rPr>
    </w:lvl>
    <w:lvl w:ilvl="3">
      <w:start w:val="1"/>
      <w:numFmt w:val="decimal"/>
      <w:isLgl/>
      <w:lvlText w:val="%1.%2.%3.%4"/>
      <w:lvlJc w:val="left"/>
      <w:pPr>
        <w:ind w:left="3150" w:hanging="720"/>
      </w:pPr>
      <w:rPr>
        <w:rFonts w:cs="Times New Roman" w:hint="default"/>
      </w:rPr>
    </w:lvl>
    <w:lvl w:ilvl="4">
      <w:start w:val="1"/>
      <w:numFmt w:val="decimal"/>
      <w:isLgl/>
      <w:lvlText w:val="%1.%2.%3.%4.%5"/>
      <w:lvlJc w:val="left"/>
      <w:pPr>
        <w:ind w:left="4200" w:hanging="1080"/>
      </w:pPr>
      <w:rPr>
        <w:rFonts w:cs="Times New Roman" w:hint="default"/>
      </w:rPr>
    </w:lvl>
    <w:lvl w:ilvl="5">
      <w:start w:val="1"/>
      <w:numFmt w:val="decimal"/>
      <w:isLgl/>
      <w:lvlText w:val="%1.%2.%3.%4.%5.%6"/>
      <w:lvlJc w:val="left"/>
      <w:pPr>
        <w:ind w:left="4890" w:hanging="1080"/>
      </w:pPr>
      <w:rPr>
        <w:rFonts w:cs="Times New Roman" w:hint="default"/>
      </w:rPr>
    </w:lvl>
    <w:lvl w:ilvl="6">
      <w:start w:val="1"/>
      <w:numFmt w:val="decimal"/>
      <w:isLgl/>
      <w:lvlText w:val="%1.%2.%3.%4.%5.%6.%7"/>
      <w:lvlJc w:val="left"/>
      <w:pPr>
        <w:ind w:left="5580" w:hanging="1080"/>
      </w:pPr>
      <w:rPr>
        <w:rFonts w:cs="Times New Roman" w:hint="default"/>
      </w:rPr>
    </w:lvl>
    <w:lvl w:ilvl="7">
      <w:start w:val="1"/>
      <w:numFmt w:val="decimal"/>
      <w:isLgl/>
      <w:lvlText w:val="%1.%2.%3.%4.%5.%6.%7.%8"/>
      <w:lvlJc w:val="left"/>
      <w:pPr>
        <w:ind w:left="6630" w:hanging="1440"/>
      </w:pPr>
      <w:rPr>
        <w:rFonts w:cs="Times New Roman" w:hint="default"/>
      </w:rPr>
    </w:lvl>
    <w:lvl w:ilvl="8">
      <w:start w:val="1"/>
      <w:numFmt w:val="decimal"/>
      <w:isLgl/>
      <w:lvlText w:val="%1.%2.%3.%4.%5.%6.%7.%8.%9"/>
      <w:lvlJc w:val="left"/>
      <w:pPr>
        <w:ind w:left="7320" w:hanging="1440"/>
      </w:pPr>
      <w:rPr>
        <w:rFonts w:cs="Times New Roman" w:hint="default"/>
      </w:rPr>
    </w:lvl>
  </w:abstractNum>
  <w:abstractNum w:abstractNumId="5">
    <w:nsid w:val="641A086A"/>
    <w:multiLevelType w:val="hybridMultilevel"/>
    <w:tmpl w:val="BB66B226"/>
    <w:lvl w:ilvl="0" w:tplc="CEE845A0">
      <w:start w:val="1"/>
      <w:numFmt w:val="decimal"/>
      <w:lvlText w:val="%1."/>
      <w:lvlJc w:val="left"/>
      <w:pPr>
        <w:ind w:left="2700" w:hanging="360"/>
      </w:pPr>
      <w:rPr>
        <w:rFonts w:ascii="Angsana New" w:eastAsia="Calibri" w:hAnsi="Angsana New" w:cs="Angsana New"/>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nsid w:val="709D00AD"/>
    <w:multiLevelType w:val="hybridMultilevel"/>
    <w:tmpl w:val="0CFA4458"/>
    <w:lvl w:ilvl="0" w:tplc="0EBE03FA">
      <w:start w:val="1"/>
      <w:numFmt w:val="decimal"/>
      <w:lvlText w:val="%1."/>
      <w:lvlJc w:val="left"/>
      <w:pPr>
        <w:ind w:left="1080" w:hanging="360"/>
      </w:pPr>
      <w:rPr>
        <w:rFonts w:ascii="Angsana New" w:hAnsi="Angsana New" w:cs="Angsana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3"/>
  </w:num>
  <w:num w:numId="4">
    <w:abstractNumId w:val="0"/>
  </w:num>
  <w:num w:numId="5">
    <w:abstractNumId w:val="5"/>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DE4"/>
    <w:rsid w:val="00002B9F"/>
    <w:rsid w:val="0002522F"/>
    <w:rsid w:val="0002614A"/>
    <w:rsid w:val="00037D4A"/>
    <w:rsid w:val="00047B2D"/>
    <w:rsid w:val="00071DE4"/>
    <w:rsid w:val="00073E4D"/>
    <w:rsid w:val="0008472D"/>
    <w:rsid w:val="000943A7"/>
    <w:rsid w:val="000C4042"/>
    <w:rsid w:val="000D097C"/>
    <w:rsid w:val="000F185C"/>
    <w:rsid w:val="001029AF"/>
    <w:rsid w:val="0011112C"/>
    <w:rsid w:val="001130C4"/>
    <w:rsid w:val="00130209"/>
    <w:rsid w:val="00135925"/>
    <w:rsid w:val="001544E5"/>
    <w:rsid w:val="001812FF"/>
    <w:rsid w:val="001B08EC"/>
    <w:rsid w:val="001D0E57"/>
    <w:rsid w:val="001E5B92"/>
    <w:rsid w:val="001E67A9"/>
    <w:rsid w:val="00214687"/>
    <w:rsid w:val="00216F20"/>
    <w:rsid w:val="0023054D"/>
    <w:rsid w:val="0023603E"/>
    <w:rsid w:val="00236C73"/>
    <w:rsid w:val="00252AF2"/>
    <w:rsid w:val="00261854"/>
    <w:rsid w:val="00284A82"/>
    <w:rsid w:val="002C2600"/>
    <w:rsid w:val="002D6202"/>
    <w:rsid w:val="002D76E8"/>
    <w:rsid w:val="002E0C66"/>
    <w:rsid w:val="002E35A7"/>
    <w:rsid w:val="002F4E8D"/>
    <w:rsid w:val="00321841"/>
    <w:rsid w:val="00324C41"/>
    <w:rsid w:val="003315E8"/>
    <w:rsid w:val="00353595"/>
    <w:rsid w:val="00353D23"/>
    <w:rsid w:val="00355CA9"/>
    <w:rsid w:val="00357DA0"/>
    <w:rsid w:val="00363D34"/>
    <w:rsid w:val="00375131"/>
    <w:rsid w:val="00383DA7"/>
    <w:rsid w:val="00392664"/>
    <w:rsid w:val="003A30D4"/>
    <w:rsid w:val="003A40E1"/>
    <w:rsid w:val="003E4614"/>
    <w:rsid w:val="00436D22"/>
    <w:rsid w:val="0044366F"/>
    <w:rsid w:val="00443C2D"/>
    <w:rsid w:val="004472B3"/>
    <w:rsid w:val="00451F8C"/>
    <w:rsid w:val="004A2734"/>
    <w:rsid w:val="004A2ABC"/>
    <w:rsid w:val="004B459E"/>
    <w:rsid w:val="004D03D9"/>
    <w:rsid w:val="004E3B21"/>
    <w:rsid w:val="004E3C0F"/>
    <w:rsid w:val="004E6F58"/>
    <w:rsid w:val="004F169D"/>
    <w:rsid w:val="004F733F"/>
    <w:rsid w:val="00503A0D"/>
    <w:rsid w:val="00506C0F"/>
    <w:rsid w:val="00515A90"/>
    <w:rsid w:val="00535309"/>
    <w:rsid w:val="005562F0"/>
    <w:rsid w:val="00582471"/>
    <w:rsid w:val="005856D2"/>
    <w:rsid w:val="00587A43"/>
    <w:rsid w:val="005919D7"/>
    <w:rsid w:val="005A34F7"/>
    <w:rsid w:val="005D167D"/>
    <w:rsid w:val="005D1B3C"/>
    <w:rsid w:val="00602A55"/>
    <w:rsid w:val="00635D4D"/>
    <w:rsid w:val="00641AC6"/>
    <w:rsid w:val="00686A12"/>
    <w:rsid w:val="00687419"/>
    <w:rsid w:val="00687C9C"/>
    <w:rsid w:val="006A6730"/>
    <w:rsid w:val="006B2EA8"/>
    <w:rsid w:val="006B348E"/>
    <w:rsid w:val="006D1B3E"/>
    <w:rsid w:val="006D4441"/>
    <w:rsid w:val="006E16B3"/>
    <w:rsid w:val="006E1782"/>
    <w:rsid w:val="00706D00"/>
    <w:rsid w:val="00710293"/>
    <w:rsid w:val="00710D26"/>
    <w:rsid w:val="00715AFF"/>
    <w:rsid w:val="007420C7"/>
    <w:rsid w:val="00745796"/>
    <w:rsid w:val="00747940"/>
    <w:rsid w:val="00796527"/>
    <w:rsid w:val="007A6CB4"/>
    <w:rsid w:val="007B530E"/>
    <w:rsid w:val="007D01F6"/>
    <w:rsid w:val="007E6D44"/>
    <w:rsid w:val="00803C08"/>
    <w:rsid w:val="00804EB1"/>
    <w:rsid w:val="00804FE9"/>
    <w:rsid w:val="0081630F"/>
    <w:rsid w:val="00835CE4"/>
    <w:rsid w:val="00843B07"/>
    <w:rsid w:val="00846E41"/>
    <w:rsid w:val="0085110D"/>
    <w:rsid w:val="008530F6"/>
    <w:rsid w:val="00862C4A"/>
    <w:rsid w:val="0088313B"/>
    <w:rsid w:val="008A228D"/>
    <w:rsid w:val="008A3ABA"/>
    <w:rsid w:val="008C1B82"/>
    <w:rsid w:val="008E3BFB"/>
    <w:rsid w:val="00900EDF"/>
    <w:rsid w:val="00926792"/>
    <w:rsid w:val="00934D2A"/>
    <w:rsid w:val="00941BA1"/>
    <w:rsid w:val="009545CD"/>
    <w:rsid w:val="00957A29"/>
    <w:rsid w:val="0096458F"/>
    <w:rsid w:val="00977529"/>
    <w:rsid w:val="009A0C9E"/>
    <w:rsid w:val="009C24A6"/>
    <w:rsid w:val="009C7A80"/>
    <w:rsid w:val="009D3E22"/>
    <w:rsid w:val="009E2F0F"/>
    <w:rsid w:val="009E6134"/>
    <w:rsid w:val="00A03121"/>
    <w:rsid w:val="00A12CD8"/>
    <w:rsid w:val="00A53320"/>
    <w:rsid w:val="00A53D4C"/>
    <w:rsid w:val="00A904BF"/>
    <w:rsid w:val="00A92443"/>
    <w:rsid w:val="00A9358F"/>
    <w:rsid w:val="00AA136C"/>
    <w:rsid w:val="00AA4B51"/>
    <w:rsid w:val="00AC3398"/>
    <w:rsid w:val="00B33AE1"/>
    <w:rsid w:val="00B60C56"/>
    <w:rsid w:val="00B61C77"/>
    <w:rsid w:val="00BA44DB"/>
    <w:rsid w:val="00BB4471"/>
    <w:rsid w:val="00BC0CD0"/>
    <w:rsid w:val="00BE74C1"/>
    <w:rsid w:val="00C12BFF"/>
    <w:rsid w:val="00C162D8"/>
    <w:rsid w:val="00C278CE"/>
    <w:rsid w:val="00C301AB"/>
    <w:rsid w:val="00C35369"/>
    <w:rsid w:val="00C35DC9"/>
    <w:rsid w:val="00C40D95"/>
    <w:rsid w:val="00C57261"/>
    <w:rsid w:val="00C5745C"/>
    <w:rsid w:val="00C61350"/>
    <w:rsid w:val="00C6368D"/>
    <w:rsid w:val="00C71E20"/>
    <w:rsid w:val="00C768C2"/>
    <w:rsid w:val="00C81963"/>
    <w:rsid w:val="00C90970"/>
    <w:rsid w:val="00C96CED"/>
    <w:rsid w:val="00CA0960"/>
    <w:rsid w:val="00CB710F"/>
    <w:rsid w:val="00CD1AAE"/>
    <w:rsid w:val="00CE1F57"/>
    <w:rsid w:val="00CF231B"/>
    <w:rsid w:val="00CF242C"/>
    <w:rsid w:val="00D2162F"/>
    <w:rsid w:val="00D5300F"/>
    <w:rsid w:val="00D84512"/>
    <w:rsid w:val="00DA76C8"/>
    <w:rsid w:val="00DB2FD6"/>
    <w:rsid w:val="00DB373E"/>
    <w:rsid w:val="00DC1759"/>
    <w:rsid w:val="00DC3E22"/>
    <w:rsid w:val="00DD4FAF"/>
    <w:rsid w:val="00E0626C"/>
    <w:rsid w:val="00E41185"/>
    <w:rsid w:val="00E61026"/>
    <w:rsid w:val="00E6302C"/>
    <w:rsid w:val="00E63254"/>
    <w:rsid w:val="00E7265B"/>
    <w:rsid w:val="00EA619F"/>
    <w:rsid w:val="00EA6760"/>
    <w:rsid w:val="00EC1AFF"/>
    <w:rsid w:val="00ED4934"/>
    <w:rsid w:val="00F11178"/>
    <w:rsid w:val="00F20C91"/>
    <w:rsid w:val="00F2590C"/>
    <w:rsid w:val="00F313BD"/>
    <w:rsid w:val="00F331FC"/>
    <w:rsid w:val="00F47742"/>
    <w:rsid w:val="00F65395"/>
    <w:rsid w:val="00F847A4"/>
    <w:rsid w:val="00F906AB"/>
    <w:rsid w:val="00F90E18"/>
    <w:rsid w:val="00F9541D"/>
    <w:rsid w:val="00FA4C82"/>
    <w:rsid w:val="00FC0708"/>
    <w:rsid w:val="00FE5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B210694F-84F5-4B0B-AB90-902E4563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ngsana New"/>
        <w:lang w:val="en-US" w:eastAsia="ja-JP"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DE4"/>
    <w:rPr>
      <w:rFonts w:ascii="Cordia New" w:hAnsi="Cordia New" w:cs="Cordia New"/>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71DE4"/>
    <w:pPr>
      <w:tabs>
        <w:tab w:val="center" w:pos="4153"/>
        <w:tab w:val="right" w:pos="8306"/>
      </w:tabs>
    </w:pPr>
    <w:rPr>
      <w:szCs w:val="28"/>
    </w:rPr>
  </w:style>
  <w:style w:type="paragraph" w:styleId="Footer">
    <w:name w:val="footer"/>
    <w:basedOn w:val="Normal"/>
    <w:link w:val="FooterChar"/>
    <w:uiPriority w:val="99"/>
    <w:rsid w:val="00071DE4"/>
    <w:pPr>
      <w:tabs>
        <w:tab w:val="center" w:pos="4153"/>
        <w:tab w:val="right" w:pos="8306"/>
      </w:tabs>
    </w:pPr>
    <w:rPr>
      <w:szCs w:val="28"/>
    </w:rPr>
  </w:style>
  <w:style w:type="character" w:styleId="PageNumber">
    <w:name w:val="page number"/>
    <w:rsid w:val="00071DE4"/>
    <w:rPr>
      <w:rFonts w:cs="Times New Roman"/>
    </w:rPr>
  </w:style>
  <w:style w:type="character" w:customStyle="1" w:styleId="HeaderChar">
    <w:name w:val="Header Char"/>
    <w:link w:val="Header"/>
    <w:uiPriority w:val="99"/>
    <w:locked/>
    <w:rsid w:val="00071DE4"/>
    <w:rPr>
      <w:rFonts w:ascii="Cordia New" w:hAnsi="Cordia New" w:cs="Cordia New"/>
      <w:sz w:val="24"/>
      <w:szCs w:val="28"/>
      <w:lang w:val="en-US" w:eastAsia="en-US" w:bidi="th-TH"/>
    </w:rPr>
  </w:style>
  <w:style w:type="paragraph" w:customStyle="1" w:styleId="NoSpacing1">
    <w:name w:val="No Spacing1"/>
    <w:rsid w:val="00071DE4"/>
    <w:rPr>
      <w:rFonts w:ascii="Calibri" w:hAnsi="Calibri" w:cs="Cordia New"/>
      <w:sz w:val="22"/>
      <w:szCs w:val="28"/>
      <w:lang w:eastAsia="en-US"/>
    </w:rPr>
  </w:style>
  <w:style w:type="character" w:styleId="BookTitle">
    <w:name w:val="Book Title"/>
    <w:uiPriority w:val="33"/>
    <w:qFormat/>
    <w:rsid w:val="00A92443"/>
    <w:rPr>
      <w:b/>
      <w:bCs/>
      <w:smallCaps/>
      <w:spacing w:val="5"/>
    </w:rPr>
  </w:style>
  <w:style w:type="character" w:customStyle="1" w:styleId="FooterChar">
    <w:name w:val="Footer Char"/>
    <w:link w:val="Footer"/>
    <w:uiPriority w:val="99"/>
    <w:rsid w:val="001130C4"/>
    <w:rPr>
      <w:rFonts w:ascii="Cordia New" w:hAnsi="Cordia New" w:cs="Cordia New"/>
      <w:sz w:val="24"/>
      <w:szCs w:val="28"/>
    </w:rPr>
  </w:style>
  <w:style w:type="paragraph" w:styleId="ListParagraph">
    <w:name w:val="List Paragraph"/>
    <w:basedOn w:val="Normal"/>
    <w:uiPriority w:val="34"/>
    <w:qFormat/>
    <w:rsid w:val="00135925"/>
    <w:pPr>
      <w:spacing w:after="200" w:line="276" w:lineRule="auto"/>
      <w:ind w:left="720"/>
      <w:contextualSpacing/>
    </w:pPr>
    <w:rPr>
      <w:rFonts w:ascii="Calibri" w:eastAsia="Calibri" w:hAnsi="Calibri"/>
      <w:sz w:val="22"/>
      <w:szCs w:val="28"/>
    </w:rPr>
  </w:style>
  <w:style w:type="paragraph" w:styleId="NoSpacing">
    <w:name w:val="No Spacing"/>
    <w:link w:val="NoSpacingChar"/>
    <w:uiPriority w:val="1"/>
    <w:qFormat/>
    <w:rsid w:val="00AC3398"/>
    <w:rPr>
      <w:sz w:val="24"/>
      <w:szCs w:val="28"/>
      <w:lang w:eastAsia="en-US"/>
    </w:rPr>
  </w:style>
  <w:style w:type="character" w:customStyle="1" w:styleId="5yl5">
    <w:name w:val="_5yl5"/>
    <w:rsid w:val="00047B2D"/>
  </w:style>
  <w:style w:type="character" w:customStyle="1" w:styleId="NoSpacingChar">
    <w:name w:val="No Spacing Char"/>
    <w:link w:val="NoSpacing"/>
    <w:uiPriority w:val="1"/>
    <w:locked/>
    <w:rsid w:val="00324C41"/>
    <w:rPr>
      <w:sz w:val="24"/>
      <w:szCs w:val="28"/>
    </w:rPr>
  </w:style>
  <w:style w:type="paragraph" w:styleId="Title">
    <w:name w:val="Title"/>
    <w:basedOn w:val="Normal"/>
    <w:link w:val="TitleChar"/>
    <w:qFormat/>
    <w:rsid w:val="00A904BF"/>
    <w:pPr>
      <w:jc w:val="center"/>
    </w:pPr>
    <w:rPr>
      <w:rFonts w:ascii="AngsanaUPC" w:eastAsia="Cordia New" w:hAnsi="AngsanaUPC" w:cs="AngsanaUPC"/>
      <w:sz w:val="40"/>
      <w:szCs w:val="40"/>
    </w:rPr>
  </w:style>
  <w:style w:type="character" w:customStyle="1" w:styleId="TitleChar">
    <w:name w:val="Title Char"/>
    <w:link w:val="Title"/>
    <w:rsid w:val="00A904BF"/>
    <w:rPr>
      <w:rFonts w:ascii="AngsanaUPC" w:eastAsia="Cordia New" w:hAnsi="AngsanaUPC" w:cs="AngsanaUPC"/>
      <w:sz w:val="40"/>
      <w:szCs w:val="40"/>
    </w:rPr>
  </w:style>
  <w:style w:type="paragraph" w:customStyle="1" w:styleId="Default">
    <w:name w:val="Default"/>
    <w:rsid w:val="00D5300F"/>
    <w:pPr>
      <w:autoSpaceDE w:val="0"/>
      <w:autoSpaceDN w:val="0"/>
      <w:adjustRightInd w:val="0"/>
    </w:pPr>
    <w:rPr>
      <w:rFonts w:ascii="AngsanaUPC" w:eastAsia="Calibri" w:hAnsi="AngsanaUPC" w:cs="AngsanaUPC"/>
      <w:color w:val="000000"/>
      <w:sz w:val="24"/>
      <w:szCs w:val="24"/>
      <w:lang w:eastAsia="en-US"/>
    </w:rPr>
  </w:style>
  <w:style w:type="character" w:customStyle="1" w:styleId="hps">
    <w:name w:val="hps"/>
    <w:rsid w:val="00111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3080</Characters>
  <Application>Microsoft Office Word</Application>
  <DocSecurity>0</DocSecurity>
  <Lines>25</Lines>
  <Paragraphs>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ชื่อเรื่องวิทยานิพนธ์</vt:lpstr>
      <vt:lpstr>ชื่อเรื่องวิทยานิพนธ์</vt:lpstr>
    </vt:vector>
  </TitlesOfParts>
  <Company>iLLUSiON</Company>
  <LinksUpToDate>false</LinksUpToDate>
  <CharactersWithSpaces>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ชื่อเรื่องวิทยานิพนธ์</dc:title>
  <dc:subject/>
  <dc:creator>HomeUser</dc:creator>
  <cp:keywords/>
  <dc:description/>
  <cp:lastModifiedBy>ธรณินทร์ ไชยะคำ</cp:lastModifiedBy>
  <cp:revision>3</cp:revision>
  <cp:lastPrinted>2015-08-13T18:29:00Z</cp:lastPrinted>
  <dcterms:created xsi:type="dcterms:W3CDTF">2016-06-17T03:01:00Z</dcterms:created>
  <dcterms:modified xsi:type="dcterms:W3CDTF">2016-06-17T03:02:00Z</dcterms:modified>
</cp:coreProperties>
</file>