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6FD" w:rsidRDefault="005F46FD" w:rsidP="00A44D6D">
      <w:pPr>
        <w:pStyle w:val="ListParagraph"/>
        <w:tabs>
          <w:tab w:val="left" w:pos="4395"/>
        </w:tabs>
        <w:spacing w:after="0" w:line="240" w:lineRule="auto"/>
        <w:ind w:left="3119" w:hanging="3119"/>
        <w:jc w:val="thaiDistribute"/>
        <w:rPr>
          <w:b/>
          <w:bCs/>
        </w:rPr>
      </w:pPr>
    </w:p>
    <w:p w:rsidR="005F46FD" w:rsidRDefault="005F46FD" w:rsidP="00A44D6D">
      <w:pPr>
        <w:pStyle w:val="ListParagraph"/>
        <w:tabs>
          <w:tab w:val="left" w:pos="4395"/>
        </w:tabs>
        <w:spacing w:after="0" w:line="240" w:lineRule="auto"/>
        <w:ind w:left="3119" w:hanging="3119"/>
        <w:jc w:val="thaiDistribute"/>
      </w:pPr>
      <w:r>
        <w:rPr>
          <w:b/>
          <w:bCs/>
          <w:cs/>
        </w:rPr>
        <w:t>หัวข้อการค้นคว้าแบบอิสระ</w:t>
      </w:r>
      <w:r>
        <w:rPr>
          <w:cs/>
        </w:rPr>
        <w:tab/>
      </w:r>
      <w:r w:rsidRPr="007C64E2">
        <w:rPr>
          <w:cs/>
        </w:rPr>
        <w:t>ปัจจัยที่มีผลต่อประสิทธิภาพการใช้ระบบสารสนเทศทางการบัญชีเพื่อการวางแผนทรัพยากรของบริษัทในนิคมอุตสาหกรรมภาคเหนือ จังหวัดลำพูน</w:t>
      </w:r>
    </w:p>
    <w:p w:rsidR="005F46FD" w:rsidRPr="007C64E2" w:rsidRDefault="005F46FD" w:rsidP="00A44D6D">
      <w:pPr>
        <w:pStyle w:val="ListParagraph"/>
        <w:tabs>
          <w:tab w:val="left" w:pos="4395"/>
        </w:tabs>
        <w:spacing w:after="0" w:line="240" w:lineRule="auto"/>
        <w:ind w:left="3119" w:hanging="4394"/>
        <w:jc w:val="thaiDistribute"/>
      </w:pPr>
    </w:p>
    <w:p w:rsidR="005F46FD" w:rsidRDefault="005F46FD" w:rsidP="00A44D6D">
      <w:pPr>
        <w:tabs>
          <w:tab w:val="left" w:pos="2835"/>
        </w:tabs>
        <w:spacing w:after="0" w:line="240" w:lineRule="auto"/>
      </w:pPr>
      <w:r>
        <w:rPr>
          <w:b/>
          <w:bCs/>
          <w:cs/>
        </w:rPr>
        <w:t>ผู้เขียน</w:t>
      </w:r>
      <w:r>
        <w:rPr>
          <w:b/>
          <w:bCs/>
          <w:cs/>
        </w:rPr>
        <w:tab/>
      </w:r>
      <w:r>
        <w:rPr>
          <w:b/>
          <w:bCs/>
          <w:cs/>
        </w:rPr>
        <w:tab/>
        <w:t xml:space="preserve">     </w:t>
      </w:r>
      <w:r>
        <w:rPr>
          <w:cs/>
        </w:rPr>
        <w:t>นางสาวนฤมล พรหมจักร์</w:t>
      </w:r>
    </w:p>
    <w:p w:rsidR="005F46FD" w:rsidRDefault="005F46FD" w:rsidP="00A44D6D">
      <w:pPr>
        <w:tabs>
          <w:tab w:val="left" w:pos="2835"/>
        </w:tabs>
        <w:spacing w:after="0" w:line="240" w:lineRule="auto"/>
        <w:rPr>
          <w:b/>
          <w:bCs/>
        </w:rPr>
      </w:pPr>
    </w:p>
    <w:p w:rsidR="005F46FD" w:rsidRDefault="005F46FD" w:rsidP="00A44D6D">
      <w:pPr>
        <w:spacing w:after="0" w:line="240" w:lineRule="auto"/>
      </w:pPr>
      <w:r>
        <w:rPr>
          <w:b/>
          <w:bCs/>
          <w:cs/>
        </w:rPr>
        <w:t>ปริญญา</w:t>
      </w:r>
      <w:r>
        <w:rPr>
          <w:b/>
          <w:bCs/>
          <w:cs/>
        </w:rPr>
        <w:tab/>
      </w:r>
      <w:r>
        <w:rPr>
          <w:b/>
          <w:bCs/>
          <w:cs/>
        </w:rPr>
        <w:tab/>
      </w:r>
      <w:r>
        <w:rPr>
          <w:b/>
          <w:bCs/>
          <w:cs/>
        </w:rPr>
        <w:tab/>
      </w:r>
      <w:r>
        <w:rPr>
          <w:b/>
          <w:bCs/>
          <w:cs/>
        </w:rPr>
        <w:tab/>
        <w:t xml:space="preserve">    </w:t>
      </w:r>
      <w:r>
        <w:rPr>
          <w:cs/>
        </w:rPr>
        <w:t>บัญชีมหาบัณฑิต</w:t>
      </w:r>
    </w:p>
    <w:p w:rsidR="005F46FD" w:rsidRDefault="005F46FD" w:rsidP="00A44D6D">
      <w:pPr>
        <w:spacing w:after="0" w:line="240" w:lineRule="auto"/>
        <w:rPr>
          <w:b/>
          <w:bCs/>
        </w:rPr>
      </w:pPr>
    </w:p>
    <w:p w:rsidR="005F46FD" w:rsidRDefault="005F46FD" w:rsidP="00A44D6D">
      <w:pPr>
        <w:spacing w:after="0" w:line="240" w:lineRule="auto"/>
      </w:pPr>
      <w:r>
        <w:rPr>
          <w:b/>
          <w:bCs/>
          <w:cs/>
        </w:rPr>
        <w:t>อาจารย์ที่ปรึกษา</w:t>
      </w:r>
      <w:r>
        <w:rPr>
          <w:b/>
          <w:bCs/>
          <w:cs/>
        </w:rPr>
        <w:tab/>
      </w:r>
      <w:r>
        <w:rPr>
          <w:b/>
          <w:bCs/>
          <w:cs/>
        </w:rPr>
        <w:tab/>
        <w:t xml:space="preserve"> </w:t>
      </w:r>
      <w:r>
        <w:rPr>
          <w:b/>
          <w:bCs/>
          <w:cs/>
        </w:rPr>
        <w:tab/>
        <w:t xml:space="preserve">     </w:t>
      </w:r>
      <w:r>
        <w:rPr>
          <w:cs/>
        </w:rPr>
        <w:t>อาจารย์ ดร. ดุรยา สุขถมยา</w:t>
      </w:r>
    </w:p>
    <w:p w:rsidR="005F46FD" w:rsidRDefault="005F46FD" w:rsidP="00A44D6D">
      <w:pPr>
        <w:spacing w:after="0" w:line="240" w:lineRule="auto"/>
        <w:rPr>
          <w:b/>
          <w:bCs/>
        </w:rPr>
      </w:pPr>
    </w:p>
    <w:p w:rsidR="005F46FD" w:rsidRDefault="005F46FD" w:rsidP="00A44D6D">
      <w:pPr>
        <w:spacing w:after="0" w:line="240" w:lineRule="auto"/>
        <w:jc w:val="center"/>
        <w:rPr>
          <w:b/>
          <w:bCs/>
          <w:sz w:val="40"/>
          <w:szCs w:val="40"/>
        </w:rPr>
      </w:pPr>
      <w:r>
        <w:rPr>
          <w:b/>
          <w:bCs/>
          <w:sz w:val="40"/>
          <w:szCs w:val="40"/>
          <w:cs/>
        </w:rPr>
        <w:t>บทคัดย่อ</w:t>
      </w:r>
    </w:p>
    <w:p w:rsidR="005F46FD" w:rsidRDefault="005F46FD" w:rsidP="00A44D6D">
      <w:pPr>
        <w:spacing w:after="0" w:line="240" w:lineRule="auto"/>
        <w:jc w:val="center"/>
        <w:rPr>
          <w:b/>
          <w:bCs/>
          <w:sz w:val="40"/>
          <w:szCs w:val="40"/>
        </w:rPr>
      </w:pPr>
    </w:p>
    <w:p w:rsidR="005F46FD" w:rsidRDefault="005F46FD" w:rsidP="00A44D6D">
      <w:pPr>
        <w:tabs>
          <w:tab w:val="left" w:pos="1134"/>
        </w:tabs>
        <w:spacing w:after="0" w:line="240" w:lineRule="auto"/>
        <w:jc w:val="thaiDistribute"/>
      </w:pPr>
      <w:r>
        <w:rPr>
          <w:cs/>
        </w:rPr>
        <w:tab/>
        <w:t>การค้นคว้าแบบอิสระนี้ มีวัตถุประสงค์</w:t>
      </w:r>
      <w:r w:rsidRPr="00560ECB">
        <w:rPr>
          <w:cs/>
        </w:rPr>
        <w:t>เพื่อศึกษาและเปรียบเทียบปัจจัยที่มีผลต่อประสิทธิภาพการใช้ระบบสารสนเทศทางการบัญชีเพื่อการวางแผนทรัพยากร</w:t>
      </w:r>
      <w:r w:rsidRPr="00560ECB">
        <w:t xml:space="preserve"> </w:t>
      </w:r>
      <w:r w:rsidRPr="00560ECB">
        <w:rPr>
          <w:cs/>
        </w:rPr>
        <w:t>ของบริษัทในนิคมอุตสาหกรรมภาคเหนือ จังหวัดลำพูน</w:t>
      </w:r>
      <w:r>
        <w:rPr>
          <w:cs/>
        </w:rPr>
        <w:t xml:space="preserve"> โดยมีการเก็บรวบรวมข้อมูลโดยใช้แบบสอบถามจาก</w:t>
      </w:r>
      <w:r w:rsidRPr="00764821">
        <w:rPr>
          <w:cs/>
        </w:rPr>
        <w:t>กลุ่มพนักงานของบริษัทในนิคมอุตสาหกรรมภาคเหนือ ที่มีการใช้งานระบบสารสนเทศทางการบัญชี  เพื่อการวางแผนทรัพยากร</w:t>
      </w:r>
      <w:r>
        <w:rPr>
          <w:cs/>
        </w:rPr>
        <w:t xml:space="preserve"> จำนวน 200 ราย </w:t>
      </w:r>
      <w:r w:rsidRPr="00764821">
        <w:rPr>
          <w:cs/>
        </w:rPr>
        <w:t>ซึ่งสามารถเก็บรวบรวมข้อมูลได้ 186 ราย</w:t>
      </w:r>
      <w:r>
        <w:rPr>
          <w:cs/>
        </w:rPr>
        <w:t xml:space="preserve"> </w:t>
      </w:r>
      <w:r w:rsidRPr="00764821">
        <w:rPr>
          <w:cs/>
        </w:rPr>
        <w:t>ประมวลผลและวิเคราะห์ข้อมูล</w:t>
      </w:r>
      <w:r>
        <w:rPr>
          <w:cs/>
        </w:rPr>
        <w:t>โดยใช้</w:t>
      </w:r>
      <w:r w:rsidRPr="00764821">
        <w:rPr>
          <w:cs/>
        </w:rPr>
        <w:t xml:space="preserve">สถิติเชิงพรรณนา ประกอบด้วยค่าความถี่ ค่าร้อยละ </w:t>
      </w:r>
      <w:r>
        <w:rPr>
          <w:cs/>
        </w:rPr>
        <w:t>และ</w:t>
      </w:r>
      <w:r w:rsidRPr="00764821">
        <w:rPr>
          <w:cs/>
        </w:rPr>
        <w:t xml:space="preserve">ค่าเฉลี่ย </w:t>
      </w:r>
    </w:p>
    <w:p w:rsidR="005F46FD" w:rsidRPr="002E3454" w:rsidRDefault="005F46FD" w:rsidP="00A44D6D">
      <w:pPr>
        <w:tabs>
          <w:tab w:val="left" w:pos="1134"/>
        </w:tabs>
        <w:spacing w:after="0" w:line="240" w:lineRule="auto"/>
        <w:jc w:val="thaiDistribute"/>
      </w:pPr>
      <w:r>
        <w:rPr>
          <w:cs/>
        </w:rPr>
        <w:tab/>
        <w:t>ผลการศึกษาพบว่า</w:t>
      </w:r>
      <w:r w:rsidRPr="00764821">
        <w:rPr>
          <w:cs/>
        </w:rPr>
        <w:t>ผู้ตอบแบบสอบส่วนใหญ่เป็นเพศหญิง</w:t>
      </w:r>
      <w:r>
        <w:rPr>
          <w:cs/>
        </w:rPr>
        <w:t xml:space="preserve"> </w:t>
      </w:r>
      <w:r w:rsidRPr="00764821">
        <w:rPr>
          <w:cs/>
        </w:rPr>
        <w:t>สำเร็จการศึกษาในระดับปริญญาตรี</w:t>
      </w:r>
      <w:r>
        <w:rPr>
          <w:cs/>
        </w:rPr>
        <w:t xml:space="preserve"> </w:t>
      </w:r>
      <w:r w:rsidRPr="00764821">
        <w:rPr>
          <w:cs/>
        </w:rPr>
        <w:t>มีประสบการณ์ทำงานในสาขาวิชาชีพปัจจุบัน 1-10 ปี</w:t>
      </w:r>
      <w:r>
        <w:rPr>
          <w:cs/>
        </w:rPr>
        <w:t xml:space="preserve"> </w:t>
      </w:r>
      <w:r w:rsidRPr="00764821">
        <w:rPr>
          <w:cs/>
        </w:rPr>
        <w:t>มีประสบการณ์ทำงาน</w:t>
      </w:r>
      <w:r w:rsidRPr="00764821">
        <w:t xml:space="preserve"> </w:t>
      </w:r>
      <w:r w:rsidRPr="00764821">
        <w:rPr>
          <w:cs/>
        </w:rPr>
        <w:t xml:space="preserve">ในองค์กรปัจจุบัน </w:t>
      </w:r>
      <w:r>
        <w:rPr>
          <w:cs/>
        </w:rPr>
        <w:t xml:space="preserve"> </w:t>
      </w:r>
      <w:r w:rsidRPr="00764821">
        <w:rPr>
          <w:cs/>
        </w:rPr>
        <w:t xml:space="preserve">1-10 </w:t>
      </w:r>
      <w:r w:rsidRPr="002E3454">
        <w:rPr>
          <w:cs/>
        </w:rPr>
        <w:t>ปี ส่วนใหญ่ทำงานในแผนกบัญชีในตำแหน่งเจ้าหน้าที่ และทำงานในธุรกิจ</w:t>
      </w:r>
      <w:r w:rsidRPr="002E3454">
        <w:rPr>
          <w:color w:val="000000"/>
          <w:cs/>
        </w:rPr>
        <w:t>ผลิต/ประกอบชิ้นส่วนอิเล็กทรอนิกส์</w:t>
      </w:r>
      <w:r w:rsidRPr="002E3454">
        <w:t xml:space="preserve"> </w:t>
      </w:r>
      <w:r w:rsidRPr="002E3454">
        <w:rPr>
          <w:cs/>
        </w:rPr>
        <w:t>ส่วนใหญ่มีการใช้งานซอฟต์แวร์ระบบสารสนเทศทางการบัญชีเพื่อการวางแผนทรัพยากร</w:t>
      </w:r>
      <w:r w:rsidRPr="002E3454">
        <w:t xml:space="preserve"> </w:t>
      </w:r>
      <w:r w:rsidRPr="002E3454">
        <w:rPr>
          <w:cs/>
        </w:rPr>
        <w:t>โดยเฉพาะโปรแกรมไมโครซอฟท์ ไดนามิกส์ เอเอ็กซ์ และมีความพึงพอใจดังกล่าว  ที่ใช้งานในระดับมาก</w:t>
      </w:r>
    </w:p>
    <w:p w:rsidR="005F46FD" w:rsidRPr="002E3454" w:rsidRDefault="005F46FD" w:rsidP="00A44D6D">
      <w:pPr>
        <w:tabs>
          <w:tab w:val="left" w:pos="1134"/>
        </w:tabs>
        <w:spacing w:after="0" w:line="240" w:lineRule="auto"/>
        <w:jc w:val="thaiDistribute"/>
        <w:rPr>
          <w:color w:val="000000"/>
        </w:rPr>
      </w:pPr>
      <w:r w:rsidRPr="002E3454">
        <w:rPr>
          <w:cs/>
        </w:rPr>
        <w:tab/>
        <w:t>ในด้านการใช้งานระบบสารสนเทศทางการบัญชีเพื่อการวางแผนทรัพยากรของผู้ตอบแบบสอบถาม พบว่าส่วนใหญ่มีความสนใจในระบบสารสนเทศทางการบัญชีเพื่อการวางแผนทรัพยากร และมีส่วนร่วมในการเสนอแนะหรือแจ้งปัญหา</w:t>
      </w:r>
      <w:r w:rsidRPr="002E3454">
        <w:rPr>
          <w:color w:val="000000"/>
          <w:cs/>
        </w:rPr>
        <w:t>รวมถึง</w:t>
      </w:r>
      <w:r w:rsidRPr="002E3454">
        <w:rPr>
          <w:cs/>
        </w:rPr>
        <w:t>มีการ</w:t>
      </w:r>
      <w:r w:rsidRPr="002E3454">
        <w:rPr>
          <w:color w:val="000000"/>
          <w:cs/>
        </w:rPr>
        <w:t>ติดต่อสื่อสารตามโครงสร้างองค์กร ซึ่งผู้บริหารมีความเข้าใจประโยชน์ของระบบ</w:t>
      </w:r>
      <w:r w:rsidRPr="002E3454">
        <w:rPr>
          <w:cs/>
        </w:rPr>
        <w:t>สารสนเทศทางการบัญชีเพื่อการวางแผนทรัพยากรนอกจากนี้ยังมีความต้องการให้</w:t>
      </w:r>
      <w:r w:rsidRPr="002E3454">
        <w:rPr>
          <w:color w:val="000000"/>
          <w:cs/>
        </w:rPr>
        <w:t>ระบบ</w:t>
      </w:r>
      <w:r w:rsidRPr="002E3454">
        <w:rPr>
          <w:color w:val="000000"/>
        </w:rPr>
        <w:t xml:space="preserve"> </w:t>
      </w:r>
      <w:r w:rsidRPr="002E3454">
        <w:rPr>
          <w:cs/>
        </w:rPr>
        <w:t xml:space="preserve">สารสนเทศทางการบัญชีเพื่อการวางแผนทรัพยากร </w:t>
      </w:r>
      <w:r w:rsidRPr="002E3454">
        <w:rPr>
          <w:color w:val="000000"/>
          <w:cs/>
        </w:rPr>
        <w:t>สามารถแสดงรูปแบบที่สามารถเปรียบเทียบกันได้ แต่ยังคงพบปัญหาในเรื่องการจำกัดงบประมาณเพื่อพัฒนาระบบ</w:t>
      </w:r>
    </w:p>
    <w:p w:rsidR="005F46FD" w:rsidRPr="002E3454" w:rsidRDefault="005F46FD" w:rsidP="00A44D6D">
      <w:pPr>
        <w:tabs>
          <w:tab w:val="left" w:pos="1134"/>
        </w:tabs>
        <w:spacing w:after="0" w:line="240" w:lineRule="auto"/>
        <w:jc w:val="thaiDistribute"/>
        <w:rPr>
          <w:color w:val="000000"/>
        </w:rPr>
      </w:pPr>
      <w:r w:rsidRPr="002E3454">
        <w:rPr>
          <w:cs/>
        </w:rPr>
        <w:tab/>
        <w:t>ผู้ตอบแบบสอบถามมีความเห็นเกี่ยวกับปัจจัยที่มีผลต่อประสิทธิภาพในการใช้ระบบ สารสนเทศทางการบัญชีเพื่อการวางแผนทรัพยากร มากที่สุด คือ ปัจจัยด้านคุณภาพของระบบสารสนเทศ ในเรื่องการที่ระบบสารสนเทศทางการบัญชีเพื่อการวางแผนทรัพยากรสามารถแสดงรูปแบบที่สามารถเปรียบเทียบกันได้ รองลงมาปัจจัยด้านการให้การสนับสนุนของผู้บริหารระดับสูง ในเรื่องการที่ผู้บริหารมีการส่งเสริมให้มีการจัดฝึกอบรม และปัจจัยด้านลักษณะของปัญหา ในเรื่องการที่ผู้ติดตั้งระบบสารสนเทศทางการบัญชีเพื่อการวางแผนทรัพยากร</w:t>
      </w:r>
      <w:r w:rsidRPr="002E3454">
        <w:t xml:space="preserve"> </w:t>
      </w:r>
      <w:r w:rsidRPr="002E3454">
        <w:rPr>
          <w:cs/>
        </w:rPr>
        <w:t>แก้ไขปัญหาได้อย่างรวดเร็ว</w:t>
      </w:r>
    </w:p>
    <w:p w:rsidR="005F46FD" w:rsidRPr="002E3454" w:rsidRDefault="005F46FD" w:rsidP="00A44D6D">
      <w:pPr>
        <w:tabs>
          <w:tab w:val="left" w:pos="1134"/>
        </w:tabs>
        <w:spacing w:after="0" w:line="240" w:lineRule="auto"/>
        <w:jc w:val="thaiDistribute"/>
      </w:pPr>
      <w:r w:rsidRPr="002E3454">
        <w:rPr>
          <w:color w:val="000000"/>
          <w:cs/>
        </w:rPr>
        <w:tab/>
        <w:t>เมื่อทำการวิเคราะห์</w:t>
      </w:r>
      <w:r w:rsidRPr="002E3454">
        <w:rPr>
          <w:cs/>
        </w:rPr>
        <w:t xml:space="preserve">โดยการจำแนกตามข้อมูลทั่วไปของผู้ตอบแบบสอบถาม พบว่าเพศ อายุ </w:t>
      </w:r>
      <w:r w:rsidRPr="002E3454">
        <w:rPr>
          <w:color w:val="000000"/>
          <w:cs/>
        </w:rPr>
        <w:t>ประสบการณ์ทำงานในวิชาชีพ ประสบการณ์ทำงานในองค์กรปัจจุบัน ความถี่ในการใช้งาน และความพึงพอใจใน</w:t>
      </w:r>
      <w:r w:rsidRPr="002E3454">
        <w:rPr>
          <w:cs/>
        </w:rPr>
        <w:t>ระบบสารสนเทศทางการบัญชีเพื่อการวางแผนทรัพยากรของผู้ตอบแบบสอบถามมีผลต่อการแสดงความเห็นที่แตกต่างกันของผู้ตอบแบบสอบถาม แต่พบว่าผู้ตอบแบบสอบถามที่มี</w:t>
      </w:r>
      <w:r w:rsidRPr="002E3454">
        <w:rPr>
          <w:color w:val="000000"/>
          <w:cs/>
        </w:rPr>
        <w:t>ประสบการณ์ทำงานในวิชาชีพและมีประสบการณ์ทำงานในองค์กรปัจจุบันในช่วงเวลาที่เท่ากัน มีการแสดงความเห็นต่อปัจจัยที่</w:t>
      </w:r>
      <w:r w:rsidRPr="002E3454">
        <w:rPr>
          <w:cs/>
        </w:rPr>
        <w:t>มีผลต่อประสิทธิภาพการใช้ระบบสารสนเทศทางการบัญชีเพื่อการวางแผนทรัพยากร</w:t>
      </w:r>
      <w:r w:rsidRPr="002E3454">
        <w:t xml:space="preserve"> </w:t>
      </w:r>
      <w:r w:rsidRPr="002E3454">
        <w:rPr>
          <w:cs/>
        </w:rPr>
        <w:t>ในระดับคะแนนโดยเฉลี่ยที่ใกล้เคียงกันตามระดับคะแนนความเห็น</w:t>
      </w:r>
    </w:p>
    <w:p w:rsidR="005F46FD" w:rsidRPr="002E3454" w:rsidRDefault="005F46FD" w:rsidP="00A44D6D">
      <w:pPr>
        <w:tabs>
          <w:tab w:val="left" w:pos="1134"/>
        </w:tabs>
        <w:spacing w:after="0" w:line="240" w:lineRule="auto"/>
        <w:jc w:val="thaiDistribute"/>
      </w:pPr>
      <w:r w:rsidRPr="002E3454">
        <w:rPr>
          <w:cs/>
        </w:rPr>
        <w:tab/>
      </w:r>
      <w:r w:rsidRPr="002E3454">
        <w:rPr>
          <w:color w:val="000000"/>
          <w:cs/>
        </w:rPr>
        <w:t>นอกจากนี้เมื่อ</w:t>
      </w:r>
      <w:r w:rsidRPr="002E3454">
        <w:rPr>
          <w:cs/>
        </w:rPr>
        <w:t>นำผลการศึกษาเกี่ยวกับการใช้ระบบระบบสารสนเทศทางการบัญชีเพื่อการวางแผนทรัพยากร มาเปรียบเทียบกับ ความเห็นของผู้ตอบแบบสอบถามเกี่ยวกับปัจจัยที่มีผลต่อประสิทธิภาพการใช้ระบบสารสนเทศทางการบัญชีเพื่อการวางแผนทรัพยากร</w:t>
      </w:r>
      <w:r w:rsidRPr="002E3454">
        <w:t xml:space="preserve"> </w:t>
      </w:r>
      <w:r w:rsidRPr="002E3454">
        <w:rPr>
          <w:cs/>
        </w:rPr>
        <w:t xml:space="preserve">ด้านคุณลักษณะเฉพาะของผู้ใช้งานนั้น พบว่าผู้ใช้งานมีความสนใจในระบบสารสนเทศทางการบัญชีเพื่อการวางแผนทรัพยากร และมีความเห็น(เพิ่มเติม)ว่าหากมีความเชี่ยวชาญในการใช้งานด้วยถึงจะก่อให้เกิดประสิทธิภาพสูงสุดในการใช้งาน ดังนั้นหากผู้ใช้งานมีการศึกษาและฝึกฝนการใช้งานให้เกิดความเชี่ยวชาญก็ย่อมส่งผลให้เกิดประสิทธิภาพในการทำงานต่อไป และในด้านการสนับสนุนของผู้บริหารระดับสูงนั้น พบว่า นอกจากผู้บริหารในกิจการจะมีความเข้าใจในประโยชน์ของระบบสารสนเทศทางการบัญชีเพื่อการวางแผนทรัพยากรแล้ว ยังคงต้องมีการส่งเสริมให้มีการจัดฝึกอบรมด้วยถึงจะก่อให้เกิดประสิทธิภาพสูงสุดในการใช้งาน ดังนั้นการสนับสนุนจากผู้บริหารถือได้ว่าเป็นปัจจัยสำคัญในการพัฒนาความรู้เพื่อก่อให้เกิดการใช้งานระบบสารสนเทศทางการบัญชีเพื่อการวางแผนทรัพยากรที่มีประสิทธิภาพมากขึ้น </w:t>
      </w:r>
      <w:r w:rsidRPr="002E3454">
        <w:rPr>
          <w:color w:val="000000"/>
          <w:cs/>
        </w:rPr>
        <w:t xml:space="preserve"> </w:t>
      </w:r>
    </w:p>
    <w:p w:rsidR="005F46FD" w:rsidRDefault="005F46FD" w:rsidP="00A44D6D">
      <w:pPr>
        <w:tabs>
          <w:tab w:val="left" w:pos="1134"/>
        </w:tabs>
        <w:spacing w:after="0" w:line="240" w:lineRule="auto"/>
        <w:jc w:val="thaiDistribute"/>
        <w:rPr>
          <w:color w:val="000000"/>
        </w:rPr>
      </w:pPr>
    </w:p>
    <w:p w:rsidR="005F46FD" w:rsidRDefault="005F46FD" w:rsidP="00A44D6D">
      <w:pPr>
        <w:tabs>
          <w:tab w:val="left" w:pos="1134"/>
        </w:tabs>
        <w:spacing w:after="0" w:line="240" w:lineRule="auto"/>
        <w:jc w:val="thaiDistribute"/>
        <w:rPr>
          <w:color w:val="000000"/>
        </w:rPr>
      </w:pPr>
    </w:p>
    <w:p w:rsidR="005F46FD" w:rsidRDefault="005F46FD" w:rsidP="00A44D6D">
      <w:pPr>
        <w:tabs>
          <w:tab w:val="left" w:pos="1134"/>
        </w:tabs>
        <w:spacing w:after="0" w:line="240" w:lineRule="auto"/>
        <w:jc w:val="thaiDistribute"/>
        <w:rPr>
          <w:color w:val="000000"/>
        </w:rPr>
      </w:pPr>
    </w:p>
    <w:p w:rsidR="005F46FD" w:rsidRDefault="005F46FD" w:rsidP="00A44D6D">
      <w:pPr>
        <w:tabs>
          <w:tab w:val="left" w:pos="1134"/>
        </w:tabs>
        <w:spacing w:after="0" w:line="240" w:lineRule="auto"/>
        <w:jc w:val="thaiDistribute"/>
        <w:rPr>
          <w:color w:val="000000"/>
        </w:rPr>
      </w:pPr>
    </w:p>
    <w:p w:rsidR="005F46FD" w:rsidRDefault="005F46FD" w:rsidP="00A44D6D">
      <w:pPr>
        <w:tabs>
          <w:tab w:val="left" w:pos="1134"/>
        </w:tabs>
        <w:spacing w:after="0" w:line="240" w:lineRule="auto"/>
        <w:jc w:val="thaiDistribute"/>
        <w:rPr>
          <w:color w:val="000000"/>
        </w:rPr>
      </w:pPr>
    </w:p>
    <w:p w:rsidR="005F46FD" w:rsidRDefault="005F46FD" w:rsidP="00D1162C">
      <w:pPr>
        <w:pStyle w:val="ListParagraph"/>
        <w:spacing w:after="0" w:line="240" w:lineRule="auto"/>
        <w:ind w:left="0"/>
        <w:jc w:val="thaiDistribute"/>
      </w:pPr>
      <w:r w:rsidRPr="00047D34">
        <w:rPr>
          <w:b/>
          <w:bCs/>
        </w:rPr>
        <w:t>Independent Study Title</w:t>
      </w:r>
      <w:r>
        <w:rPr>
          <w:b/>
          <w:bCs/>
        </w:rPr>
        <w:tab/>
      </w:r>
      <w:r w:rsidRPr="007C64E2">
        <w:t>Factor</w:t>
      </w:r>
      <w:r>
        <w:t xml:space="preserve">s </w:t>
      </w:r>
      <w:r w:rsidRPr="007C64E2">
        <w:t xml:space="preserve"> Affecting Efficiency of Using Accounting Information </w:t>
      </w:r>
    </w:p>
    <w:p w:rsidR="005F46FD" w:rsidRDefault="005F46FD" w:rsidP="00D1162C">
      <w:pPr>
        <w:pStyle w:val="ListParagraph"/>
        <w:spacing w:after="0" w:line="240" w:lineRule="auto"/>
        <w:ind w:left="2880"/>
        <w:jc w:val="thaiDistribute"/>
      </w:pPr>
      <w:r w:rsidRPr="007C64E2">
        <w:t xml:space="preserve">Systems for Enterprise Resource Planning of Companies </w:t>
      </w:r>
    </w:p>
    <w:p w:rsidR="005F46FD" w:rsidRDefault="005F46FD" w:rsidP="00D1162C">
      <w:pPr>
        <w:pStyle w:val="ListParagraph"/>
        <w:spacing w:after="0" w:line="240" w:lineRule="auto"/>
        <w:ind w:left="2880"/>
        <w:jc w:val="thaiDistribute"/>
      </w:pPr>
      <w:r w:rsidRPr="007C64E2">
        <w:t xml:space="preserve">in </w:t>
      </w:r>
      <w:r>
        <w:t xml:space="preserve"> </w:t>
      </w:r>
      <w:r w:rsidRPr="007C64E2">
        <w:t>Northern Region Industrial Estate, Lamphun Province</w:t>
      </w:r>
    </w:p>
    <w:p w:rsidR="005F46FD" w:rsidRDefault="005F46FD" w:rsidP="00D1162C">
      <w:pPr>
        <w:pStyle w:val="ListParagraph"/>
        <w:spacing w:after="0" w:line="240" w:lineRule="auto"/>
        <w:ind w:left="0"/>
        <w:jc w:val="thaiDistribute"/>
        <w:rPr>
          <w:b/>
          <w:bCs/>
        </w:rPr>
      </w:pPr>
    </w:p>
    <w:p w:rsidR="005F46FD" w:rsidRDefault="005F46FD" w:rsidP="00D1162C">
      <w:pPr>
        <w:spacing w:after="0" w:line="240" w:lineRule="auto"/>
      </w:pPr>
      <w:r>
        <w:rPr>
          <w:b/>
          <w:bCs/>
        </w:rPr>
        <w:t>Author</w:t>
      </w:r>
      <w:r>
        <w:rPr>
          <w:b/>
          <w:bCs/>
        </w:rPr>
        <w:tab/>
      </w:r>
      <w:r>
        <w:rPr>
          <w:b/>
          <w:bCs/>
        </w:rPr>
        <w:tab/>
      </w:r>
      <w:r>
        <w:rPr>
          <w:b/>
          <w:bCs/>
        </w:rPr>
        <w:tab/>
      </w:r>
      <w:r>
        <w:rPr>
          <w:b/>
          <w:bCs/>
        </w:rPr>
        <w:tab/>
      </w:r>
      <w:r>
        <w:t>Ms. Narumon Prommajak</w:t>
      </w:r>
    </w:p>
    <w:p w:rsidR="005F46FD" w:rsidRPr="000A0309" w:rsidRDefault="005F46FD" w:rsidP="00D1162C">
      <w:pPr>
        <w:spacing w:after="0" w:line="240" w:lineRule="auto"/>
      </w:pPr>
    </w:p>
    <w:p w:rsidR="005F46FD" w:rsidRDefault="005F46FD" w:rsidP="00D1162C">
      <w:pPr>
        <w:spacing w:after="0" w:line="240" w:lineRule="auto"/>
      </w:pPr>
      <w:r>
        <w:rPr>
          <w:b/>
          <w:bCs/>
        </w:rPr>
        <w:t>Degree</w:t>
      </w:r>
      <w:r>
        <w:rPr>
          <w:b/>
          <w:bCs/>
        </w:rPr>
        <w:tab/>
      </w:r>
      <w:r>
        <w:rPr>
          <w:b/>
          <w:bCs/>
        </w:rPr>
        <w:tab/>
      </w:r>
      <w:r>
        <w:rPr>
          <w:b/>
          <w:bCs/>
        </w:rPr>
        <w:tab/>
      </w:r>
      <w:r>
        <w:rPr>
          <w:b/>
          <w:bCs/>
        </w:rPr>
        <w:tab/>
      </w:r>
      <w:r>
        <w:t>Master of Accounting</w:t>
      </w:r>
    </w:p>
    <w:p w:rsidR="005F46FD" w:rsidRPr="0084098C" w:rsidRDefault="005F46FD" w:rsidP="00D1162C">
      <w:pPr>
        <w:spacing w:after="0" w:line="240" w:lineRule="auto"/>
      </w:pPr>
    </w:p>
    <w:p w:rsidR="005F46FD" w:rsidRDefault="005F46FD" w:rsidP="00D1162C">
      <w:pPr>
        <w:spacing w:after="0" w:line="240" w:lineRule="auto"/>
      </w:pPr>
      <w:r>
        <w:rPr>
          <w:b/>
          <w:bCs/>
        </w:rPr>
        <w:t>Advisor</w:t>
      </w:r>
      <w:r>
        <w:rPr>
          <w:b/>
          <w:bCs/>
        </w:rPr>
        <w:tab/>
      </w:r>
      <w:r>
        <w:rPr>
          <w:b/>
          <w:bCs/>
        </w:rPr>
        <w:tab/>
      </w:r>
      <w:r>
        <w:rPr>
          <w:b/>
          <w:bCs/>
        </w:rPr>
        <w:tab/>
      </w:r>
      <w:r>
        <w:rPr>
          <w:b/>
          <w:bCs/>
        </w:rPr>
        <w:tab/>
      </w:r>
      <w:r>
        <w:t xml:space="preserve">Lecturer Dr. Duraya  Sukthomya </w:t>
      </w:r>
    </w:p>
    <w:p w:rsidR="005F46FD" w:rsidRDefault="005F46FD" w:rsidP="00D1162C">
      <w:pPr>
        <w:spacing w:after="0" w:line="240" w:lineRule="auto"/>
        <w:rPr>
          <w:b/>
          <w:bCs/>
        </w:rPr>
      </w:pPr>
    </w:p>
    <w:p w:rsidR="005F46FD" w:rsidRDefault="005F46FD" w:rsidP="00D1162C">
      <w:pPr>
        <w:spacing w:after="0" w:line="240" w:lineRule="auto"/>
        <w:jc w:val="center"/>
        <w:rPr>
          <w:b/>
          <w:bCs/>
          <w:sz w:val="40"/>
          <w:szCs w:val="40"/>
        </w:rPr>
      </w:pPr>
      <w:r>
        <w:rPr>
          <w:b/>
          <w:bCs/>
          <w:sz w:val="40"/>
          <w:szCs w:val="40"/>
        </w:rPr>
        <w:t>ABSTRACT</w:t>
      </w:r>
    </w:p>
    <w:p w:rsidR="005F46FD" w:rsidRDefault="005F46FD" w:rsidP="00D1162C">
      <w:pPr>
        <w:tabs>
          <w:tab w:val="left" w:pos="1134"/>
        </w:tabs>
        <w:spacing w:after="0" w:line="240" w:lineRule="auto"/>
        <w:jc w:val="thaiDistribute"/>
        <w:rPr>
          <w:color w:val="000000"/>
        </w:rPr>
      </w:pPr>
    </w:p>
    <w:p w:rsidR="005F46FD" w:rsidRDefault="005F46FD" w:rsidP="00A44D6D">
      <w:pPr>
        <w:tabs>
          <w:tab w:val="left" w:pos="1134"/>
        </w:tabs>
        <w:spacing w:after="0" w:line="240" w:lineRule="auto"/>
        <w:jc w:val="thaiDistribute"/>
        <w:rPr>
          <w:color w:val="000000"/>
        </w:rPr>
      </w:pPr>
      <w:r>
        <w:rPr>
          <w:color w:val="000000"/>
          <w:cs/>
        </w:rPr>
        <w:tab/>
      </w:r>
      <w:r>
        <w:rPr>
          <w:color w:val="000000"/>
        </w:rPr>
        <w:t>This independent study aimed to study and compare factors affecting efficiency of using accounting information systems for enterprise resource planning of companies in Northern Region Industrial Estate, Lamphun Province. In order to collect data, questionnaires were distributed to 200 employees of companies in the Northern Region Industrial Estate, Lamphun province, who used accounting information systems for enterprise resource planning; but the complete data were from 186 of them.  Data processing and analysis were conducted by the descriptive statistics, consisting of frequency, percentage and mean.</w:t>
      </w:r>
    </w:p>
    <w:p w:rsidR="005F46FD" w:rsidRDefault="005F46FD" w:rsidP="0058521F">
      <w:pPr>
        <w:tabs>
          <w:tab w:val="left" w:pos="1080"/>
        </w:tabs>
        <w:spacing w:after="0" w:line="240" w:lineRule="auto"/>
        <w:jc w:val="thaiDistribute"/>
      </w:pPr>
      <w:r>
        <w:tab/>
        <w:t xml:space="preserve">The findings presented that most respondents were female, graduated in Bachelor’s degree, and had been working in the current professional field and in their current organization for 1-10 years. The majority worked in Accounting Division in the position of officer at the electronic components production and assembly business.  Most of them used the accounting information system for enterprise resource planning, especially Microsoft Dynamics AX program, and satisfied with its operation at high level. </w:t>
      </w:r>
    </w:p>
    <w:p w:rsidR="005F46FD" w:rsidRDefault="005F46FD" w:rsidP="0058521F">
      <w:pPr>
        <w:tabs>
          <w:tab w:val="left" w:pos="1080"/>
        </w:tabs>
        <w:spacing w:after="0" w:line="240" w:lineRule="auto"/>
        <w:jc w:val="thaiDistribute"/>
      </w:pPr>
      <w:r>
        <w:tab/>
        <w:t>The results of the study on the use of accounting system for enterprise resource planning showed that most respondents were interested in this system and involved in raising suggestions or reporting incurred troubles, as well as communicating, according to organizational structure, with people involved. The results suggested that administrators of their organizations realized on advantages of this accounting system for enterprise resource planning. In addition, the respondents needed this system to present outputs in comparative format; but it had the problem on restricted budget for system development.</w:t>
      </w:r>
    </w:p>
    <w:p w:rsidR="005F46FD" w:rsidRDefault="005F46FD" w:rsidP="0058521F">
      <w:pPr>
        <w:tabs>
          <w:tab w:val="left" w:pos="1080"/>
        </w:tabs>
        <w:spacing w:after="0" w:line="240" w:lineRule="auto"/>
        <w:jc w:val="thaiDistribute"/>
      </w:pPr>
      <w:r>
        <w:tab/>
        <w:t xml:space="preserve">The respondents ranked their opinions towards factors affecting </w:t>
      </w:r>
      <w:r>
        <w:rPr>
          <w:color w:val="000000"/>
        </w:rPr>
        <w:t>efficiency of using accounting information systems for enterprise resource planning</w:t>
      </w:r>
      <w:r>
        <w:t xml:space="preserve"> as follows. The highest level of opinion was given to the quality of information system factor, especially for its function that presented outputs in comparative format. Then, the support of executive administrator factor, especially for the support of administrators to arrange training workshops, and the problem factor, especially for the rapid solution as offered by the accounting information system service provider who installed the system were followed. </w:t>
      </w:r>
    </w:p>
    <w:p w:rsidR="005F46FD" w:rsidRDefault="005F46FD" w:rsidP="0058521F">
      <w:pPr>
        <w:tabs>
          <w:tab w:val="left" w:pos="1080"/>
        </w:tabs>
        <w:spacing w:after="0" w:line="240" w:lineRule="auto"/>
        <w:jc w:val="thaiDistribute"/>
      </w:pPr>
      <w:r>
        <w:tab/>
        <w:t>The results of the analysis</w:t>
      </w:r>
      <w:r>
        <w:rPr>
          <w:cs/>
        </w:rPr>
        <w:t xml:space="preserve"> </w:t>
      </w:r>
      <w:r>
        <w:t xml:space="preserve">as </w:t>
      </w:r>
      <w:bookmarkStart w:id="0" w:name="_GoBack"/>
      <w:bookmarkEnd w:id="0"/>
      <w:r>
        <w:t xml:space="preserve">classified by general information of the respondents suggested that genders, age range, range of professional working experience, range of working experience in the current organization, frequencies in using the system and satisfactions on the accounting information system for enterprise resource planning caused the different levels of opinions. Nevertheless, those who had similar ranges of professional working experience and working experience in the current organization averagely had the similar level of opinions. </w:t>
      </w:r>
    </w:p>
    <w:p w:rsidR="005F46FD" w:rsidRDefault="005F46FD" w:rsidP="0058521F">
      <w:pPr>
        <w:tabs>
          <w:tab w:val="left" w:pos="1080"/>
        </w:tabs>
        <w:spacing w:after="0" w:line="240" w:lineRule="auto"/>
        <w:jc w:val="thaiDistribute"/>
        <w:rPr>
          <w:color w:val="000000"/>
        </w:rPr>
      </w:pPr>
      <w:r>
        <w:tab/>
        <w:t xml:space="preserve">Furthermore, the results of comparative study between the use of accounting information system for enterprise resource planning and the opinions of respondents towards factors </w:t>
      </w:r>
      <w:r>
        <w:rPr>
          <w:color w:val="000000"/>
        </w:rPr>
        <w:t xml:space="preserve">affecting efficiency of using it were presented hereafter. In user specification factor, it presented that the users were interested in the accounting information system for enterprise resource planning and (additionally) agreed that the system would bring the greatest benefits to those who were proficient in using it. Thus, for the better efficiency, the users should gain their proficiency in using the system by studying and practicing.  In support of executive administrator factor, it presented that in addition to the understanding of business administrators towards benefits of the accounting information system for enterprise resource planning, the administrators should promote the arrangement of training workshops for the users for the highest efficiency. Thus, the support from administrators was considered as the significant factor to gain knowledge of the users towards using the accounting information system for enterprise resource planning for the better efficiency. </w:t>
      </w:r>
    </w:p>
    <w:p w:rsidR="005F46FD" w:rsidRDefault="005F46FD" w:rsidP="00A44D6D">
      <w:pPr>
        <w:tabs>
          <w:tab w:val="left" w:pos="1134"/>
        </w:tabs>
        <w:spacing w:after="0" w:line="240" w:lineRule="auto"/>
        <w:jc w:val="thaiDistribute"/>
        <w:rPr>
          <w:b/>
          <w:bCs/>
          <w:sz w:val="40"/>
          <w:szCs w:val="40"/>
        </w:rPr>
      </w:pPr>
    </w:p>
    <w:sectPr w:rsidR="005F46FD" w:rsidSect="00EA6110">
      <w:headerReference w:type="even" r:id="rId7"/>
      <w:headerReference w:type="default" r:id="rId8"/>
      <w:footerReference w:type="even" r:id="rId9"/>
      <w:footerReference w:type="default" r:id="rId10"/>
      <w:headerReference w:type="first" r:id="rId11"/>
      <w:footerReference w:type="first" r:id="rId12"/>
      <w:pgSz w:w="11907" w:h="16840" w:code="9"/>
      <w:pgMar w:top="1418" w:right="1418" w:bottom="1985" w:left="1985" w:header="720" w:footer="1304" w:gutter="0"/>
      <w:pgNumType w:fmt="thaiLetters" w:start="4"/>
      <w:cols w:space="708"/>
      <w:titlePg/>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46FD" w:rsidRDefault="005F46FD" w:rsidP="007D0602">
      <w:pPr>
        <w:spacing w:after="0" w:line="240" w:lineRule="auto"/>
      </w:pPr>
      <w:r>
        <w:separator/>
      </w:r>
    </w:p>
  </w:endnote>
  <w:endnote w:type="continuationSeparator" w:id="0">
    <w:p w:rsidR="005F46FD" w:rsidRDefault="005F46FD" w:rsidP="007D06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ngsanaUPC">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6FD" w:rsidRDefault="005F46F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6FD" w:rsidRDefault="005F46FD">
    <w:pPr>
      <w:pStyle w:val="Footer"/>
      <w:jc w:val="center"/>
    </w:pPr>
    <w:fldSimple w:instr=" PAGE   \* MERGEFORMAT ">
      <w:r>
        <w:rPr>
          <w:noProof/>
          <w:cs/>
        </w:rPr>
        <w:t>ช</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6FD" w:rsidRDefault="005F46FD">
    <w:pPr>
      <w:pStyle w:val="Footer"/>
      <w:jc w:val="center"/>
    </w:pPr>
    <w:fldSimple w:instr=" PAGE   \* MERGEFORMAT ">
      <w:r>
        <w:rPr>
          <w:noProof/>
          <w:cs/>
        </w:rPr>
        <w:t>ง</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46FD" w:rsidRDefault="005F46FD" w:rsidP="007D0602">
      <w:pPr>
        <w:spacing w:after="0" w:line="240" w:lineRule="auto"/>
      </w:pPr>
      <w:r>
        <w:separator/>
      </w:r>
    </w:p>
  </w:footnote>
  <w:footnote w:type="continuationSeparator" w:id="0">
    <w:p w:rsidR="005F46FD" w:rsidRDefault="005F46FD" w:rsidP="007D060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6FD" w:rsidRDefault="005F46F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546281" o:spid="_x0000_s2049" type="#_x0000_t75" style="position:absolute;margin-left:0;margin-top:0;width:424.85pt;height:600.95pt;z-index:-251658752;mso-position-horizontal:center;mso-position-horizontal-relative:margin;mso-position-vertical:center;mso-position-vertical-relative:margin" o:allowincell="f">
          <v:imagedata r:id="rId1" o:title=""/>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6FD" w:rsidRDefault="005F46F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546282" o:spid="_x0000_s2050" type="#_x0000_t75" style="position:absolute;margin-left:0;margin-top:0;width:424.85pt;height:600.95pt;z-index:-251657728;mso-position-horizontal:center;mso-position-horizontal-relative:margin;mso-position-vertical:center;mso-position-vertical-relative:margin" o:allowincell="f">
          <v:imagedata r:id="rId1" o:title=""/>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6FD" w:rsidRDefault="005F46F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546280" o:spid="_x0000_s2051" type="#_x0000_t75" style="position:absolute;margin-left:0;margin-top:0;width:424.85pt;height:600.95pt;z-index:-251659776;mso-position-horizontal:center;mso-position-horizontal-relative:margin;mso-position-vertical:center;mso-position-vertical-relative:margin" o:allowincell="f">
          <v:imagedata r:id="rId1" o:title=""/>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136F12"/>
    <w:multiLevelType w:val="hybridMultilevel"/>
    <w:tmpl w:val="6EFC536C"/>
    <w:lvl w:ilvl="0" w:tplc="284C483A">
      <w:start w:val="1"/>
      <w:numFmt w:val="decimal"/>
      <w:lvlText w:val="%1)"/>
      <w:lvlJc w:val="left"/>
      <w:pPr>
        <w:ind w:left="2805" w:hanging="1545"/>
      </w:pPr>
      <w:rPr>
        <w:rFonts w:cs="Times New Roman" w:hint="default"/>
      </w:rPr>
    </w:lvl>
    <w:lvl w:ilvl="1" w:tplc="04090019">
      <w:start w:val="1"/>
      <w:numFmt w:val="lowerLetter"/>
      <w:lvlText w:val="%2."/>
      <w:lvlJc w:val="left"/>
      <w:pPr>
        <w:ind w:left="2340" w:hanging="360"/>
      </w:pPr>
      <w:rPr>
        <w:rFonts w:cs="Times New Roman"/>
      </w:rPr>
    </w:lvl>
    <w:lvl w:ilvl="2" w:tplc="0409001B">
      <w:start w:val="1"/>
      <w:numFmt w:val="lowerRoman"/>
      <w:lvlText w:val="%3."/>
      <w:lvlJc w:val="right"/>
      <w:pPr>
        <w:ind w:left="3060" w:hanging="180"/>
      </w:pPr>
      <w:rPr>
        <w:rFonts w:cs="Times New Roman"/>
      </w:rPr>
    </w:lvl>
    <w:lvl w:ilvl="3" w:tplc="0409000F">
      <w:start w:val="1"/>
      <w:numFmt w:val="decimal"/>
      <w:lvlText w:val="%4."/>
      <w:lvlJc w:val="left"/>
      <w:pPr>
        <w:ind w:left="3780" w:hanging="360"/>
      </w:pPr>
      <w:rPr>
        <w:rFonts w:cs="Times New Roman"/>
      </w:rPr>
    </w:lvl>
    <w:lvl w:ilvl="4" w:tplc="04090019">
      <w:start w:val="1"/>
      <w:numFmt w:val="lowerLetter"/>
      <w:lvlText w:val="%5."/>
      <w:lvlJc w:val="left"/>
      <w:pPr>
        <w:ind w:left="4500" w:hanging="360"/>
      </w:pPr>
      <w:rPr>
        <w:rFonts w:cs="Times New Roman"/>
      </w:rPr>
    </w:lvl>
    <w:lvl w:ilvl="5" w:tplc="0409001B">
      <w:start w:val="1"/>
      <w:numFmt w:val="lowerRoman"/>
      <w:lvlText w:val="%6."/>
      <w:lvlJc w:val="right"/>
      <w:pPr>
        <w:ind w:left="5220" w:hanging="180"/>
      </w:pPr>
      <w:rPr>
        <w:rFonts w:cs="Times New Roman"/>
      </w:rPr>
    </w:lvl>
    <w:lvl w:ilvl="6" w:tplc="0409000F">
      <w:start w:val="1"/>
      <w:numFmt w:val="decimal"/>
      <w:lvlText w:val="%7."/>
      <w:lvlJc w:val="left"/>
      <w:pPr>
        <w:ind w:left="5940" w:hanging="360"/>
      </w:pPr>
      <w:rPr>
        <w:rFonts w:cs="Times New Roman"/>
      </w:rPr>
    </w:lvl>
    <w:lvl w:ilvl="7" w:tplc="04090019">
      <w:start w:val="1"/>
      <w:numFmt w:val="lowerLetter"/>
      <w:lvlText w:val="%8."/>
      <w:lvlJc w:val="left"/>
      <w:pPr>
        <w:ind w:left="6660" w:hanging="360"/>
      </w:pPr>
      <w:rPr>
        <w:rFonts w:cs="Times New Roman"/>
      </w:rPr>
    </w:lvl>
    <w:lvl w:ilvl="8" w:tplc="0409001B">
      <w:start w:val="1"/>
      <w:numFmt w:val="lowerRoman"/>
      <w:lvlText w:val="%9."/>
      <w:lvlJc w:val="right"/>
      <w:pPr>
        <w:ind w:left="73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20"/>
  <w:doNotHyphenateCaps/>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0525E"/>
    <w:rsid w:val="0000022E"/>
    <w:rsid w:val="000013F8"/>
    <w:rsid w:val="000031CD"/>
    <w:rsid w:val="00005738"/>
    <w:rsid w:val="00005852"/>
    <w:rsid w:val="00011B45"/>
    <w:rsid w:val="00015B67"/>
    <w:rsid w:val="00015CEE"/>
    <w:rsid w:val="0002063C"/>
    <w:rsid w:val="00027B59"/>
    <w:rsid w:val="00030619"/>
    <w:rsid w:val="000314DD"/>
    <w:rsid w:val="000323EF"/>
    <w:rsid w:val="00032B57"/>
    <w:rsid w:val="00035F40"/>
    <w:rsid w:val="000374D8"/>
    <w:rsid w:val="00037B20"/>
    <w:rsid w:val="00037BEE"/>
    <w:rsid w:val="00040AC1"/>
    <w:rsid w:val="000424A0"/>
    <w:rsid w:val="00042C60"/>
    <w:rsid w:val="0004315C"/>
    <w:rsid w:val="00043F5E"/>
    <w:rsid w:val="00045689"/>
    <w:rsid w:val="00045B3C"/>
    <w:rsid w:val="00045E34"/>
    <w:rsid w:val="00047D34"/>
    <w:rsid w:val="000547B8"/>
    <w:rsid w:val="00055DC7"/>
    <w:rsid w:val="0006090A"/>
    <w:rsid w:val="000613F4"/>
    <w:rsid w:val="00064FCE"/>
    <w:rsid w:val="000743DF"/>
    <w:rsid w:val="00075526"/>
    <w:rsid w:val="00075EBD"/>
    <w:rsid w:val="00080806"/>
    <w:rsid w:val="00080987"/>
    <w:rsid w:val="000813EA"/>
    <w:rsid w:val="0008253D"/>
    <w:rsid w:val="00083AF2"/>
    <w:rsid w:val="00085682"/>
    <w:rsid w:val="00087132"/>
    <w:rsid w:val="0009707A"/>
    <w:rsid w:val="000A0309"/>
    <w:rsid w:val="000A05B1"/>
    <w:rsid w:val="000A4B42"/>
    <w:rsid w:val="000A708A"/>
    <w:rsid w:val="000B01A0"/>
    <w:rsid w:val="000B0FAA"/>
    <w:rsid w:val="000B4FBD"/>
    <w:rsid w:val="000C093F"/>
    <w:rsid w:val="000C0E96"/>
    <w:rsid w:val="000C1CC4"/>
    <w:rsid w:val="000C3FD9"/>
    <w:rsid w:val="000C40B9"/>
    <w:rsid w:val="000C4592"/>
    <w:rsid w:val="000C46DE"/>
    <w:rsid w:val="000C4F46"/>
    <w:rsid w:val="000C5309"/>
    <w:rsid w:val="000D28D5"/>
    <w:rsid w:val="000D4638"/>
    <w:rsid w:val="000D516B"/>
    <w:rsid w:val="000D5A8C"/>
    <w:rsid w:val="000D6065"/>
    <w:rsid w:val="000D702A"/>
    <w:rsid w:val="000E0F06"/>
    <w:rsid w:val="000E3877"/>
    <w:rsid w:val="000E38E2"/>
    <w:rsid w:val="000E3924"/>
    <w:rsid w:val="000E5025"/>
    <w:rsid w:val="000F0EAE"/>
    <w:rsid w:val="000F133B"/>
    <w:rsid w:val="000F3CAA"/>
    <w:rsid w:val="000F549A"/>
    <w:rsid w:val="000F56F3"/>
    <w:rsid w:val="00104A75"/>
    <w:rsid w:val="00104C1A"/>
    <w:rsid w:val="001056F6"/>
    <w:rsid w:val="0010592B"/>
    <w:rsid w:val="00106DAB"/>
    <w:rsid w:val="00107F92"/>
    <w:rsid w:val="00113E19"/>
    <w:rsid w:val="0011409C"/>
    <w:rsid w:val="00114A99"/>
    <w:rsid w:val="00115FF6"/>
    <w:rsid w:val="00116831"/>
    <w:rsid w:val="001251AA"/>
    <w:rsid w:val="001331A3"/>
    <w:rsid w:val="0013461D"/>
    <w:rsid w:val="00135B6F"/>
    <w:rsid w:val="00135DCC"/>
    <w:rsid w:val="00136452"/>
    <w:rsid w:val="00136468"/>
    <w:rsid w:val="00136697"/>
    <w:rsid w:val="00136FE0"/>
    <w:rsid w:val="0014027C"/>
    <w:rsid w:val="00142616"/>
    <w:rsid w:val="00143913"/>
    <w:rsid w:val="00143C40"/>
    <w:rsid w:val="001450BE"/>
    <w:rsid w:val="00145AD7"/>
    <w:rsid w:val="0015032B"/>
    <w:rsid w:val="0015061E"/>
    <w:rsid w:val="0015378E"/>
    <w:rsid w:val="001543C1"/>
    <w:rsid w:val="001567D8"/>
    <w:rsid w:val="00157601"/>
    <w:rsid w:val="001617A3"/>
    <w:rsid w:val="00161E5C"/>
    <w:rsid w:val="00163699"/>
    <w:rsid w:val="0016392D"/>
    <w:rsid w:val="00164CFA"/>
    <w:rsid w:val="00165D13"/>
    <w:rsid w:val="00167027"/>
    <w:rsid w:val="001700B9"/>
    <w:rsid w:val="0017292D"/>
    <w:rsid w:val="00173458"/>
    <w:rsid w:val="0017688C"/>
    <w:rsid w:val="001800AF"/>
    <w:rsid w:val="00184725"/>
    <w:rsid w:val="00185174"/>
    <w:rsid w:val="00185E40"/>
    <w:rsid w:val="00187BCD"/>
    <w:rsid w:val="00190D89"/>
    <w:rsid w:val="001948BE"/>
    <w:rsid w:val="00197BE2"/>
    <w:rsid w:val="001A1739"/>
    <w:rsid w:val="001A2970"/>
    <w:rsid w:val="001A4FF7"/>
    <w:rsid w:val="001A7ADF"/>
    <w:rsid w:val="001B2E1C"/>
    <w:rsid w:val="001B49AB"/>
    <w:rsid w:val="001B621C"/>
    <w:rsid w:val="001C0437"/>
    <w:rsid w:val="001C1108"/>
    <w:rsid w:val="001C46FC"/>
    <w:rsid w:val="001C59FD"/>
    <w:rsid w:val="001D28E3"/>
    <w:rsid w:val="001D3BF8"/>
    <w:rsid w:val="001E25ED"/>
    <w:rsid w:val="001E37D7"/>
    <w:rsid w:val="001E3F21"/>
    <w:rsid w:val="001E7597"/>
    <w:rsid w:val="001F42B5"/>
    <w:rsid w:val="001F4E24"/>
    <w:rsid w:val="001F5EA4"/>
    <w:rsid w:val="001F62FB"/>
    <w:rsid w:val="001F733A"/>
    <w:rsid w:val="001F7B5B"/>
    <w:rsid w:val="002019FB"/>
    <w:rsid w:val="002030BB"/>
    <w:rsid w:val="00203165"/>
    <w:rsid w:val="00203A88"/>
    <w:rsid w:val="002053E6"/>
    <w:rsid w:val="00207F2C"/>
    <w:rsid w:val="00212375"/>
    <w:rsid w:val="0021246B"/>
    <w:rsid w:val="00213BB5"/>
    <w:rsid w:val="00215D05"/>
    <w:rsid w:val="00215DA3"/>
    <w:rsid w:val="002179FD"/>
    <w:rsid w:val="0022067B"/>
    <w:rsid w:val="00221197"/>
    <w:rsid w:val="0023121D"/>
    <w:rsid w:val="00231751"/>
    <w:rsid w:val="00235CBD"/>
    <w:rsid w:val="00235DE4"/>
    <w:rsid w:val="00240085"/>
    <w:rsid w:val="00240094"/>
    <w:rsid w:val="00240F9C"/>
    <w:rsid w:val="00242D02"/>
    <w:rsid w:val="00243A95"/>
    <w:rsid w:val="002446EC"/>
    <w:rsid w:val="00246177"/>
    <w:rsid w:val="00247FA7"/>
    <w:rsid w:val="00250A51"/>
    <w:rsid w:val="002519CE"/>
    <w:rsid w:val="0026123A"/>
    <w:rsid w:val="00265DED"/>
    <w:rsid w:val="00265EC8"/>
    <w:rsid w:val="00266F08"/>
    <w:rsid w:val="00267309"/>
    <w:rsid w:val="002700CE"/>
    <w:rsid w:val="00273C3D"/>
    <w:rsid w:val="002748F8"/>
    <w:rsid w:val="00275F7E"/>
    <w:rsid w:val="00277B73"/>
    <w:rsid w:val="00281B0D"/>
    <w:rsid w:val="00283F61"/>
    <w:rsid w:val="0028464C"/>
    <w:rsid w:val="0028621F"/>
    <w:rsid w:val="00287939"/>
    <w:rsid w:val="002912C6"/>
    <w:rsid w:val="00291E7B"/>
    <w:rsid w:val="002956AB"/>
    <w:rsid w:val="00295EEC"/>
    <w:rsid w:val="00297E6D"/>
    <w:rsid w:val="002A0246"/>
    <w:rsid w:val="002A42F4"/>
    <w:rsid w:val="002A51EF"/>
    <w:rsid w:val="002A5453"/>
    <w:rsid w:val="002A647F"/>
    <w:rsid w:val="002A71A6"/>
    <w:rsid w:val="002B4EE0"/>
    <w:rsid w:val="002B64B3"/>
    <w:rsid w:val="002B7251"/>
    <w:rsid w:val="002C5153"/>
    <w:rsid w:val="002D0DFC"/>
    <w:rsid w:val="002D1E0E"/>
    <w:rsid w:val="002D262D"/>
    <w:rsid w:val="002D3C60"/>
    <w:rsid w:val="002D56FA"/>
    <w:rsid w:val="002D5EC4"/>
    <w:rsid w:val="002E0F78"/>
    <w:rsid w:val="002E2CE7"/>
    <w:rsid w:val="002E3454"/>
    <w:rsid w:val="002E3AEA"/>
    <w:rsid w:val="002E3B48"/>
    <w:rsid w:val="002E7897"/>
    <w:rsid w:val="002F0C86"/>
    <w:rsid w:val="002F0DA7"/>
    <w:rsid w:val="002F41E6"/>
    <w:rsid w:val="002F5B8F"/>
    <w:rsid w:val="002F6EA8"/>
    <w:rsid w:val="00300E5D"/>
    <w:rsid w:val="00302322"/>
    <w:rsid w:val="003057E3"/>
    <w:rsid w:val="00306CB3"/>
    <w:rsid w:val="00310696"/>
    <w:rsid w:val="00310BD9"/>
    <w:rsid w:val="003115A8"/>
    <w:rsid w:val="00311614"/>
    <w:rsid w:val="003123F6"/>
    <w:rsid w:val="0031796D"/>
    <w:rsid w:val="003267B7"/>
    <w:rsid w:val="00327BF1"/>
    <w:rsid w:val="00336643"/>
    <w:rsid w:val="0034386E"/>
    <w:rsid w:val="0034408C"/>
    <w:rsid w:val="00346389"/>
    <w:rsid w:val="00350D92"/>
    <w:rsid w:val="00351670"/>
    <w:rsid w:val="00351CAC"/>
    <w:rsid w:val="00353D1A"/>
    <w:rsid w:val="003549A0"/>
    <w:rsid w:val="00356176"/>
    <w:rsid w:val="00356B11"/>
    <w:rsid w:val="00357772"/>
    <w:rsid w:val="00360150"/>
    <w:rsid w:val="00360419"/>
    <w:rsid w:val="00361AE3"/>
    <w:rsid w:val="003632A9"/>
    <w:rsid w:val="00365158"/>
    <w:rsid w:val="003664B2"/>
    <w:rsid w:val="00366DB5"/>
    <w:rsid w:val="00367B5F"/>
    <w:rsid w:val="00372734"/>
    <w:rsid w:val="003739A1"/>
    <w:rsid w:val="003744A6"/>
    <w:rsid w:val="00374CE8"/>
    <w:rsid w:val="0037515A"/>
    <w:rsid w:val="00375589"/>
    <w:rsid w:val="00376F01"/>
    <w:rsid w:val="003800DC"/>
    <w:rsid w:val="00381476"/>
    <w:rsid w:val="00381568"/>
    <w:rsid w:val="0038259D"/>
    <w:rsid w:val="003828EC"/>
    <w:rsid w:val="003849CA"/>
    <w:rsid w:val="00384A2B"/>
    <w:rsid w:val="003872ED"/>
    <w:rsid w:val="00392B53"/>
    <w:rsid w:val="003942D9"/>
    <w:rsid w:val="00397772"/>
    <w:rsid w:val="00397F3E"/>
    <w:rsid w:val="003A45DF"/>
    <w:rsid w:val="003A48D4"/>
    <w:rsid w:val="003B2840"/>
    <w:rsid w:val="003B3DDB"/>
    <w:rsid w:val="003C02BF"/>
    <w:rsid w:val="003C4CE6"/>
    <w:rsid w:val="003C4CE8"/>
    <w:rsid w:val="003C5575"/>
    <w:rsid w:val="003C6305"/>
    <w:rsid w:val="003D0609"/>
    <w:rsid w:val="003D0CA3"/>
    <w:rsid w:val="003D1197"/>
    <w:rsid w:val="003D1270"/>
    <w:rsid w:val="003D19C1"/>
    <w:rsid w:val="003D3967"/>
    <w:rsid w:val="003E0729"/>
    <w:rsid w:val="003E3721"/>
    <w:rsid w:val="003F16E9"/>
    <w:rsid w:val="003F17FF"/>
    <w:rsid w:val="003F1D15"/>
    <w:rsid w:val="003F3D4B"/>
    <w:rsid w:val="003F52AB"/>
    <w:rsid w:val="003F5D74"/>
    <w:rsid w:val="003F671E"/>
    <w:rsid w:val="00400BC0"/>
    <w:rsid w:val="004036B1"/>
    <w:rsid w:val="00403F4F"/>
    <w:rsid w:val="00405C84"/>
    <w:rsid w:val="0040758A"/>
    <w:rsid w:val="004101DB"/>
    <w:rsid w:val="00411615"/>
    <w:rsid w:val="004118DF"/>
    <w:rsid w:val="00411F8A"/>
    <w:rsid w:val="00412BEF"/>
    <w:rsid w:val="00420154"/>
    <w:rsid w:val="0042310B"/>
    <w:rsid w:val="004238DF"/>
    <w:rsid w:val="004275A0"/>
    <w:rsid w:val="0043092D"/>
    <w:rsid w:val="00431318"/>
    <w:rsid w:val="004323CA"/>
    <w:rsid w:val="00435A45"/>
    <w:rsid w:val="00440162"/>
    <w:rsid w:val="00440583"/>
    <w:rsid w:val="00440630"/>
    <w:rsid w:val="00440AF6"/>
    <w:rsid w:val="0044132B"/>
    <w:rsid w:val="0044483F"/>
    <w:rsid w:val="00445AFB"/>
    <w:rsid w:val="00445D96"/>
    <w:rsid w:val="004468A9"/>
    <w:rsid w:val="00450D63"/>
    <w:rsid w:val="00452B4D"/>
    <w:rsid w:val="00453BD2"/>
    <w:rsid w:val="004543ED"/>
    <w:rsid w:val="0045662F"/>
    <w:rsid w:val="00456D25"/>
    <w:rsid w:val="0046182A"/>
    <w:rsid w:val="00463ACF"/>
    <w:rsid w:val="00464611"/>
    <w:rsid w:val="004651E9"/>
    <w:rsid w:val="004654D3"/>
    <w:rsid w:val="004675DF"/>
    <w:rsid w:val="00467A42"/>
    <w:rsid w:val="00467A9F"/>
    <w:rsid w:val="004705F7"/>
    <w:rsid w:val="00474A0D"/>
    <w:rsid w:val="0047576E"/>
    <w:rsid w:val="00475E13"/>
    <w:rsid w:val="00476617"/>
    <w:rsid w:val="004767A5"/>
    <w:rsid w:val="00492EAD"/>
    <w:rsid w:val="00493E8F"/>
    <w:rsid w:val="0049486C"/>
    <w:rsid w:val="004A03C4"/>
    <w:rsid w:val="004A151B"/>
    <w:rsid w:val="004A6535"/>
    <w:rsid w:val="004A77CC"/>
    <w:rsid w:val="004A794C"/>
    <w:rsid w:val="004B3EB9"/>
    <w:rsid w:val="004B414D"/>
    <w:rsid w:val="004B4F81"/>
    <w:rsid w:val="004B5D47"/>
    <w:rsid w:val="004C06AA"/>
    <w:rsid w:val="004C1CED"/>
    <w:rsid w:val="004C2033"/>
    <w:rsid w:val="004C2AB3"/>
    <w:rsid w:val="004C5CE2"/>
    <w:rsid w:val="004D2B0C"/>
    <w:rsid w:val="004D3394"/>
    <w:rsid w:val="004D351D"/>
    <w:rsid w:val="004D371E"/>
    <w:rsid w:val="004E024F"/>
    <w:rsid w:val="004E4CD5"/>
    <w:rsid w:val="004E4F42"/>
    <w:rsid w:val="004E5288"/>
    <w:rsid w:val="004E5A6E"/>
    <w:rsid w:val="004E5AD2"/>
    <w:rsid w:val="004E6427"/>
    <w:rsid w:val="004F0EAC"/>
    <w:rsid w:val="004F14ED"/>
    <w:rsid w:val="004F2A96"/>
    <w:rsid w:val="004F2DC6"/>
    <w:rsid w:val="004F602B"/>
    <w:rsid w:val="00501940"/>
    <w:rsid w:val="00502C38"/>
    <w:rsid w:val="00507C59"/>
    <w:rsid w:val="00512CCC"/>
    <w:rsid w:val="00513667"/>
    <w:rsid w:val="005163F1"/>
    <w:rsid w:val="00517266"/>
    <w:rsid w:val="00521A65"/>
    <w:rsid w:val="00521E81"/>
    <w:rsid w:val="00523037"/>
    <w:rsid w:val="0052498C"/>
    <w:rsid w:val="005259AC"/>
    <w:rsid w:val="00530607"/>
    <w:rsid w:val="0053081B"/>
    <w:rsid w:val="00531CD7"/>
    <w:rsid w:val="00531D78"/>
    <w:rsid w:val="00531EDC"/>
    <w:rsid w:val="005346DC"/>
    <w:rsid w:val="005365ED"/>
    <w:rsid w:val="0054121D"/>
    <w:rsid w:val="00541678"/>
    <w:rsid w:val="00541CB5"/>
    <w:rsid w:val="00546B3E"/>
    <w:rsid w:val="00547717"/>
    <w:rsid w:val="0055004B"/>
    <w:rsid w:val="0055168B"/>
    <w:rsid w:val="00552262"/>
    <w:rsid w:val="00556C3A"/>
    <w:rsid w:val="00556D9D"/>
    <w:rsid w:val="00556EDF"/>
    <w:rsid w:val="0056059F"/>
    <w:rsid w:val="00560ECB"/>
    <w:rsid w:val="0056270F"/>
    <w:rsid w:val="00564A5E"/>
    <w:rsid w:val="0056631A"/>
    <w:rsid w:val="005708EB"/>
    <w:rsid w:val="00570F67"/>
    <w:rsid w:val="005715FA"/>
    <w:rsid w:val="005765D0"/>
    <w:rsid w:val="00584328"/>
    <w:rsid w:val="0058521F"/>
    <w:rsid w:val="0058708F"/>
    <w:rsid w:val="005876CA"/>
    <w:rsid w:val="00591D31"/>
    <w:rsid w:val="00594CFA"/>
    <w:rsid w:val="005A00AE"/>
    <w:rsid w:val="005A041E"/>
    <w:rsid w:val="005A0C52"/>
    <w:rsid w:val="005A0E92"/>
    <w:rsid w:val="005A265A"/>
    <w:rsid w:val="005A29CD"/>
    <w:rsid w:val="005A44A0"/>
    <w:rsid w:val="005B0949"/>
    <w:rsid w:val="005B1F27"/>
    <w:rsid w:val="005B49D6"/>
    <w:rsid w:val="005B4F29"/>
    <w:rsid w:val="005C0765"/>
    <w:rsid w:val="005C0BDD"/>
    <w:rsid w:val="005C15CE"/>
    <w:rsid w:val="005C2CCD"/>
    <w:rsid w:val="005C4243"/>
    <w:rsid w:val="005C65AE"/>
    <w:rsid w:val="005D09D0"/>
    <w:rsid w:val="005D1F11"/>
    <w:rsid w:val="005D66DE"/>
    <w:rsid w:val="005D7317"/>
    <w:rsid w:val="005D7D8E"/>
    <w:rsid w:val="005E015D"/>
    <w:rsid w:val="005E2F7F"/>
    <w:rsid w:val="005E3D63"/>
    <w:rsid w:val="005E55F6"/>
    <w:rsid w:val="005E69DB"/>
    <w:rsid w:val="005F2103"/>
    <w:rsid w:val="005F3AB3"/>
    <w:rsid w:val="005F46FD"/>
    <w:rsid w:val="005F471A"/>
    <w:rsid w:val="005F6C52"/>
    <w:rsid w:val="0060202F"/>
    <w:rsid w:val="006040AC"/>
    <w:rsid w:val="006048FE"/>
    <w:rsid w:val="00604B9D"/>
    <w:rsid w:val="0061037C"/>
    <w:rsid w:val="006132C0"/>
    <w:rsid w:val="00613974"/>
    <w:rsid w:val="006154AA"/>
    <w:rsid w:val="00616502"/>
    <w:rsid w:val="00620E6C"/>
    <w:rsid w:val="00622281"/>
    <w:rsid w:val="00624667"/>
    <w:rsid w:val="00625760"/>
    <w:rsid w:val="00627C19"/>
    <w:rsid w:val="00630072"/>
    <w:rsid w:val="006310E0"/>
    <w:rsid w:val="00632159"/>
    <w:rsid w:val="00640859"/>
    <w:rsid w:val="00641F99"/>
    <w:rsid w:val="006434C4"/>
    <w:rsid w:val="0065095F"/>
    <w:rsid w:val="006525DD"/>
    <w:rsid w:val="00652762"/>
    <w:rsid w:val="00652EEE"/>
    <w:rsid w:val="00656C7B"/>
    <w:rsid w:val="0066495A"/>
    <w:rsid w:val="00664CE1"/>
    <w:rsid w:val="0067155B"/>
    <w:rsid w:val="006732FC"/>
    <w:rsid w:val="006817A8"/>
    <w:rsid w:val="006817E5"/>
    <w:rsid w:val="00682411"/>
    <w:rsid w:val="006827D1"/>
    <w:rsid w:val="0068366B"/>
    <w:rsid w:val="00687199"/>
    <w:rsid w:val="00694AB5"/>
    <w:rsid w:val="006954F3"/>
    <w:rsid w:val="006A0F50"/>
    <w:rsid w:val="006A374A"/>
    <w:rsid w:val="006A6868"/>
    <w:rsid w:val="006A6A43"/>
    <w:rsid w:val="006B239F"/>
    <w:rsid w:val="006B2731"/>
    <w:rsid w:val="006B34C3"/>
    <w:rsid w:val="006B4FBC"/>
    <w:rsid w:val="006B523B"/>
    <w:rsid w:val="006B5E30"/>
    <w:rsid w:val="006B6712"/>
    <w:rsid w:val="006C05D6"/>
    <w:rsid w:val="006C0A63"/>
    <w:rsid w:val="006C1A18"/>
    <w:rsid w:val="006C49CB"/>
    <w:rsid w:val="006C5151"/>
    <w:rsid w:val="006C55D0"/>
    <w:rsid w:val="006C7230"/>
    <w:rsid w:val="006D12A8"/>
    <w:rsid w:val="006D2ECE"/>
    <w:rsid w:val="006D5BAD"/>
    <w:rsid w:val="006D5F26"/>
    <w:rsid w:val="006E16C2"/>
    <w:rsid w:val="006E751F"/>
    <w:rsid w:val="006F1385"/>
    <w:rsid w:val="006F1418"/>
    <w:rsid w:val="006F4123"/>
    <w:rsid w:val="006F48D0"/>
    <w:rsid w:val="006F55A6"/>
    <w:rsid w:val="006F6885"/>
    <w:rsid w:val="006F703B"/>
    <w:rsid w:val="006F7C2F"/>
    <w:rsid w:val="00702A11"/>
    <w:rsid w:val="00703B9E"/>
    <w:rsid w:val="0070409C"/>
    <w:rsid w:val="00705C9A"/>
    <w:rsid w:val="00712FE9"/>
    <w:rsid w:val="00717586"/>
    <w:rsid w:val="0072061B"/>
    <w:rsid w:val="00722723"/>
    <w:rsid w:val="00722F56"/>
    <w:rsid w:val="00726A6F"/>
    <w:rsid w:val="007270C7"/>
    <w:rsid w:val="00732340"/>
    <w:rsid w:val="00732D39"/>
    <w:rsid w:val="007409E9"/>
    <w:rsid w:val="00742F5A"/>
    <w:rsid w:val="007452C4"/>
    <w:rsid w:val="00746042"/>
    <w:rsid w:val="007467E3"/>
    <w:rsid w:val="00747091"/>
    <w:rsid w:val="00751D54"/>
    <w:rsid w:val="00751FB3"/>
    <w:rsid w:val="00753A45"/>
    <w:rsid w:val="00755905"/>
    <w:rsid w:val="007608F0"/>
    <w:rsid w:val="00764821"/>
    <w:rsid w:val="00765FAE"/>
    <w:rsid w:val="00766D4C"/>
    <w:rsid w:val="00773149"/>
    <w:rsid w:val="00775776"/>
    <w:rsid w:val="0077747F"/>
    <w:rsid w:val="00783C26"/>
    <w:rsid w:val="00786525"/>
    <w:rsid w:val="00787B8D"/>
    <w:rsid w:val="007948D9"/>
    <w:rsid w:val="00796ED6"/>
    <w:rsid w:val="007A09E2"/>
    <w:rsid w:val="007A74DC"/>
    <w:rsid w:val="007B0141"/>
    <w:rsid w:val="007B3A9F"/>
    <w:rsid w:val="007B6D34"/>
    <w:rsid w:val="007C2166"/>
    <w:rsid w:val="007C2CDA"/>
    <w:rsid w:val="007C4C92"/>
    <w:rsid w:val="007C64E2"/>
    <w:rsid w:val="007C681C"/>
    <w:rsid w:val="007D0602"/>
    <w:rsid w:val="007D0899"/>
    <w:rsid w:val="007D0B12"/>
    <w:rsid w:val="007D1E31"/>
    <w:rsid w:val="007D2D7C"/>
    <w:rsid w:val="007D2DAB"/>
    <w:rsid w:val="007D2DFF"/>
    <w:rsid w:val="007D2E9D"/>
    <w:rsid w:val="007D42FC"/>
    <w:rsid w:val="007D47E9"/>
    <w:rsid w:val="007D4B1A"/>
    <w:rsid w:val="007D5E92"/>
    <w:rsid w:val="007D6F6C"/>
    <w:rsid w:val="007D7009"/>
    <w:rsid w:val="007E124E"/>
    <w:rsid w:val="007E19EF"/>
    <w:rsid w:val="007E1C5B"/>
    <w:rsid w:val="007E27E5"/>
    <w:rsid w:val="007E3603"/>
    <w:rsid w:val="007E50F2"/>
    <w:rsid w:val="007F18CA"/>
    <w:rsid w:val="007F5841"/>
    <w:rsid w:val="007F5AF8"/>
    <w:rsid w:val="007F663D"/>
    <w:rsid w:val="00803A75"/>
    <w:rsid w:val="0080428F"/>
    <w:rsid w:val="00804E4E"/>
    <w:rsid w:val="00805B1F"/>
    <w:rsid w:val="00805B81"/>
    <w:rsid w:val="0080735E"/>
    <w:rsid w:val="00812125"/>
    <w:rsid w:val="00812750"/>
    <w:rsid w:val="00813994"/>
    <w:rsid w:val="008145B2"/>
    <w:rsid w:val="00815E71"/>
    <w:rsid w:val="008160B8"/>
    <w:rsid w:val="00816605"/>
    <w:rsid w:val="00825993"/>
    <w:rsid w:val="008301BD"/>
    <w:rsid w:val="00830798"/>
    <w:rsid w:val="00834DE7"/>
    <w:rsid w:val="00836BC8"/>
    <w:rsid w:val="0084098C"/>
    <w:rsid w:val="00842DA6"/>
    <w:rsid w:val="00855D55"/>
    <w:rsid w:val="008565DB"/>
    <w:rsid w:val="008607C7"/>
    <w:rsid w:val="008616CB"/>
    <w:rsid w:val="00863589"/>
    <w:rsid w:val="008653DB"/>
    <w:rsid w:val="00865D79"/>
    <w:rsid w:val="008704BD"/>
    <w:rsid w:val="00870DE3"/>
    <w:rsid w:val="00872EF0"/>
    <w:rsid w:val="0087431B"/>
    <w:rsid w:val="0087620A"/>
    <w:rsid w:val="00877692"/>
    <w:rsid w:val="008776F7"/>
    <w:rsid w:val="00877BD5"/>
    <w:rsid w:val="00881C0B"/>
    <w:rsid w:val="00885199"/>
    <w:rsid w:val="00885571"/>
    <w:rsid w:val="008857DB"/>
    <w:rsid w:val="00894826"/>
    <w:rsid w:val="008A2597"/>
    <w:rsid w:val="008A3FB3"/>
    <w:rsid w:val="008A41F0"/>
    <w:rsid w:val="008A493A"/>
    <w:rsid w:val="008A4F9E"/>
    <w:rsid w:val="008A7044"/>
    <w:rsid w:val="008B1E93"/>
    <w:rsid w:val="008B3942"/>
    <w:rsid w:val="008B6381"/>
    <w:rsid w:val="008B76AF"/>
    <w:rsid w:val="008C29E7"/>
    <w:rsid w:val="008C4F91"/>
    <w:rsid w:val="008C5CA0"/>
    <w:rsid w:val="008C6784"/>
    <w:rsid w:val="008D26E5"/>
    <w:rsid w:val="008E0F72"/>
    <w:rsid w:val="008E623E"/>
    <w:rsid w:val="008E6DA0"/>
    <w:rsid w:val="008E76F4"/>
    <w:rsid w:val="008F08F0"/>
    <w:rsid w:val="008F15A0"/>
    <w:rsid w:val="008F2BEB"/>
    <w:rsid w:val="008F50D5"/>
    <w:rsid w:val="009007F1"/>
    <w:rsid w:val="00901135"/>
    <w:rsid w:val="0090507E"/>
    <w:rsid w:val="00914CFA"/>
    <w:rsid w:val="00915012"/>
    <w:rsid w:val="00916D09"/>
    <w:rsid w:val="009214B2"/>
    <w:rsid w:val="00921689"/>
    <w:rsid w:val="00924AEC"/>
    <w:rsid w:val="009307B0"/>
    <w:rsid w:val="009335FE"/>
    <w:rsid w:val="00933E9E"/>
    <w:rsid w:val="00934046"/>
    <w:rsid w:val="00934402"/>
    <w:rsid w:val="0093704B"/>
    <w:rsid w:val="0094066D"/>
    <w:rsid w:val="00945547"/>
    <w:rsid w:val="00945588"/>
    <w:rsid w:val="00950498"/>
    <w:rsid w:val="009516CA"/>
    <w:rsid w:val="00954935"/>
    <w:rsid w:val="009554B1"/>
    <w:rsid w:val="0095651F"/>
    <w:rsid w:val="00956CCF"/>
    <w:rsid w:val="0095744E"/>
    <w:rsid w:val="009601DA"/>
    <w:rsid w:val="00960CF4"/>
    <w:rsid w:val="00961033"/>
    <w:rsid w:val="009626F6"/>
    <w:rsid w:val="009639E5"/>
    <w:rsid w:val="00973C55"/>
    <w:rsid w:val="00976DDC"/>
    <w:rsid w:val="009802AC"/>
    <w:rsid w:val="00982120"/>
    <w:rsid w:val="00986DCA"/>
    <w:rsid w:val="0099262E"/>
    <w:rsid w:val="009926DB"/>
    <w:rsid w:val="00997402"/>
    <w:rsid w:val="009977A5"/>
    <w:rsid w:val="009A05CA"/>
    <w:rsid w:val="009A1ECF"/>
    <w:rsid w:val="009A4830"/>
    <w:rsid w:val="009A4B86"/>
    <w:rsid w:val="009A5AB9"/>
    <w:rsid w:val="009A620E"/>
    <w:rsid w:val="009A62F0"/>
    <w:rsid w:val="009A6BFE"/>
    <w:rsid w:val="009B0433"/>
    <w:rsid w:val="009B193F"/>
    <w:rsid w:val="009B4910"/>
    <w:rsid w:val="009B6850"/>
    <w:rsid w:val="009C0B8F"/>
    <w:rsid w:val="009C5C4D"/>
    <w:rsid w:val="009C67FA"/>
    <w:rsid w:val="009C7829"/>
    <w:rsid w:val="009C78CB"/>
    <w:rsid w:val="009D07D8"/>
    <w:rsid w:val="009D0D0D"/>
    <w:rsid w:val="009D6B9A"/>
    <w:rsid w:val="009D7420"/>
    <w:rsid w:val="009D7D84"/>
    <w:rsid w:val="009E63DF"/>
    <w:rsid w:val="009F0970"/>
    <w:rsid w:val="009F1050"/>
    <w:rsid w:val="009F19C4"/>
    <w:rsid w:val="009F1D81"/>
    <w:rsid w:val="009F237F"/>
    <w:rsid w:val="009F3034"/>
    <w:rsid w:val="009F3219"/>
    <w:rsid w:val="009F4A7B"/>
    <w:rsid w:val="009F76F6"/>
    <w:rsid w:val="00A00EAB"/>
    <w:rsid w:val="00A018DB"/>
    <w:rsid w:val="00A02988"/>
    <w:rsid w:val="00A0357C"/>
    <w:rsid w:val="00A0525E"/>
    <w:rsid w:val="00A12AF7"/>
    <w:rsid w:val="00A13BC1"/>
    <w:rsid w:val="00A15723"/>
    <w:rsid w:val="00A15F77"/>
    <w:rsid w:val="00A16781"/>
    <w:rsid w:val="00A17DA3"/>
    <w:rsid w:val="00A20546"/>
    <w:rsid w:val="00A2594E"/>
    <w:rsid w:val="00A2634C"/>
    <w:rsid w:val="00A338A6"/>
    <w:rsid w:val="00A34E14"/>
    <w:rsid w:val="00A35C15"/>
    <w:rsid w:val="00A4079C"/>
    <w:rsid w:val="00A42C6E"/>
    <w:rsid w:val="00A43265"/>
    <w:rsid w:val="00A43BFE"/>
    <w:rsid w:val="00A44D6D"/>
    <w:rsid w:val="00A475E7"/>
    <w:rsid w:val="00A47842"/>
    <w:rsid w:val="00A53034"/>
    <w:rsid w:val="00A5304E"/>
    <w:rsid w:val="00A54CBB"/>
    <w:rsid w:val="00A57D60"/>
    <w:rsid w:val="00A57DB7"/>
    <w:rsid w:val="00A57EC8"/>
    <w:rsid w:val="00A60E62"/>
    <w:rsid w:val="00A61083"/>
    <w:rsid w:val="00A63160"/>
    <w:rsid w:val="00A6354B"/>
    <w:rsid w:val="00A637CF"/>
    <w:rsid w:val="00A72473"/>
    <w:rsid w:val="00A73589"/>
    <w:rsid w:val="00A751DD"/>
    <w:rsid w:val="00A810CD"/>
    <w:rsid w:val="00A81560"/>
    <w:rsid w:val="00A819D4"/>
    <w:rsid w:val="00A8693F"/>
    <w:rsid w:val="00A87883"/>
    <w:rsid w:val="00A900FE"/>
    <w:rsid w:val="00A906F1"/>
    <w:rsid w:val="00A9369A"/>
    <w:rsid w:val="00AA0EA1"/>
    <w:rsid w:val="00AA1FE9"/>
    <w:rsid w:val="00AA4DC2"/>
    <w:rsid w:val="00AA7253"/>
    <w:rsid w:val="00AB3956"/>
    <w:rsid w:val="00AB5830"/>
    <w:rsid w:val="00AC1423"/>
    <w:rsid w:val="00AC1DE9"/>
    <w:rsid w:val="00AC6593"/>
    <w:rsid w:val="00AC6DCB"/>
    <w:rsid w:val="00AC7255"/>
    <w:rsid w:val="00AC78E9"/>
    <w:rsid w:val="00AD0245"/>
    <w:rsid w:val="00AD13E6"/>
    <w:rsid w:val="00AD2988"/>
    <w:rsid w:val="00AD4A42"/>
    <w:rsid w:val="00AD503B"/>
    <w:rsid w:val="00AE043C"/>
    <w:rsid w:val="00AE15E3"/>
    <w:rsid w:val="00AE1D47"/>
    <w:rsid w:val="00AE220E"/>
    <w:rsid w:val="00AE3601"/>
    <w:rsid w:val="00AE3855"/>
    <w:rsid w:val="00AF2B9A"/>
    <w:rsid w:val="00AF4879"/>
    <w:rsid w:val="00AF5645"/>
    <w:rsid w:val="00B072BE"/>
    <w:rsid w:val="00B0763C"/>
    <w:rsid w:val="00B076B4"/>
    <w:rsid w:val="00B07919"/>
    <w:rsid w:val="00B1026C"/>
    <w:rsid w:val="00B11EF4"/>
    <w:rsid w:val="00B123D1"/>
    <w:rsid w:val="00B1244F"/>
    <w:rsid w:val="00B1277A"/>
    <w:rsid w:val="00B128BA"/>
    <w:rsid w:val="00B21098"/>
    <w:rsid w:val="00B21667"/>
    <w:rsid w:val="00B21683"/>
    <w:rsid w:val="00B217E4"/>
    <w:rsid w:val="00B21C5C"/>
    <w:rsid w:val="00B276BF"/>
    <w:rsid w:val="00B360DC"/>
    <w:rsid w:val="00B374A3"/>
    <w:rsid w:val="00B37AF8"/>
    <w:rsid w:val="00B41FAB"/>
    <w:rsid w:val="00B420DD"/>
    <w:rsid w:val="00B457CF"/>
    <w:rsid w:val="00B46E45"/>
    <w:rsid w:val="00B47F3C"/>
    <w:rsid w:val="00B508F2"/>
    <w:rsid w:val="00B50D31"/>
    <w:rsid w:val="00B51C75"/>
    <w:rsid w:val="00B5273D"/>
    <w:rsid w:val="00B557E1"/>
    <w:rsid w:val="00B56E8F"/>
    <w:rsid w:val="00B61873"/>
    <w:rsid w:val="00B61A04"/>
    <w:rsid w:val="00B629DC"/>
    <w:rsid w:val="00B632C2"/>
    <w:rsid w:val="00B639EF"/>
    <w:rsid w:val="00B64454"/>
    <w:rsid w:val="00B654CB"/>
    <w:rsid w:val="00B6748E"/>
    <w:rsid w:val="00B70554"/>
    <w:rsid w:val="00B711EF"/>
    <w:rsid w:val="00B71849"/>
    <w:rsid w:val="00B73571"/>
    <w:rsid w:val="00B75F92"/>
    <w:rsid w:val="00B80D7B"/>
    <w:rsid w:val="00B81F8C"/>
    <w:rsid w:val="00B82846"/>
    <w:rsid w:val="00B8365D"/>
    <w:rsid w:val="00B90B6C"/>
    <w:rsid w:val="00B914BD"/>
    <w:rsid w:val="00B94925"/>
    <w:rsid w:val="00B94E9A"/>
    <w:rsid w:val="00B96BE1"/>
    <w:rsid w:val="00BA0192"/>
    <w:rsid w:val="00BA0373"/>
    <w:rsid w:val="00BA1076"/>
    <w:rsid w:val="00BA2157"/>
    <w:rsid w:val="00BA29FD"/>
    <w:rsid w:val="00BA3628"/>
    <w:rsid w:val="00BA5FAE"/>
    <w:rsid w:val="00BA63F2"/>
    <w:rsid w:val="00BA73A6"/>
    <w:rsid w:val="00BB00AE"/>
    <w:rsid w:val="00BB1C31"/>
    <w:rsid w:val="00BB1C81"/>
    <w:rsid w:val="00BB266F"/>
    <w:rsid w:val="00BB4955"/>
    <w:rsid w:val="00BB7C69"/>
    <w:rsid w:val="00BC223F"/>
    <w:rsid w:val="00BC4B08"/>
    <w:rsid w:val="00BD0E95"/>
    <w:rsid w:val="00BD4A43"/>
    <w:rsid w:val="00BD592B"/>
    <w:rsid w:val="00BE062D"/>
    <w:rsid w:val="00BE165B"/>
    <w:rsid w:val="00BE3906"/>
    <w:rsid w:val="00BE3AAC"/>
    <w:rsid w:val="00BE634D"/>
    <w:rsid w:val="00BE78A7"/>
    <w:rsid w:val="00BE7B8D"/>
    <w:rsid w:val="00BF105F"/>
    <w:rsid w:val="00BF1432"/>
    <w:rsid w:val="00BF25E6"/>
    <w:rsid w:val="00BF4229"/>
    <w:rsid w:val="00BF443B"/>
    <w:rsid w:val="00BF6E43"/>
    <w:rsid w:val="00BF7017"/>
    <w:rsid w:val="00BF7909"/>
    <w:rsid w:val="00C00403"/>
    <w:rsid w:val="00C00EC6"/>
    <w:rsid w:val="00C010C6"/>
    <w:rsid w:val="00C01593"/>
    <w:rsid w:val="00C01857"/>
    <w:rsid w:val="00C019C2"/>
    <w:rsid w:val="00C02F63"/>
    <w:rsid w:val="00C05657"/>
    <w:rsid w:val="00C06484"/>
    <w:rsid w:val="00C15435"/>
    <w:rsid w:val="00C204C4"/>
    <w:rsid w:val="00C21746"/>
    <w:rsid w:val="00C21F6E"/>
    <w:rsid w:val="00C234C3"/>
    <w:rsid w:val="00C24930"/>
    <w:rsid w:val="00C2493D"/>
    <w:rsid w:val="00C322D1"/>
    <w:rsid w:val="00C35573"/>
    <w:rsid w:val="00C35B1A"/>
    <w:rsid w:val="00C36BC5"/>
    <w:rsid w:val="00C41105"/>
    <w:rsid w:val="00C41D1E"/>
    <w:rsid w:val="00C43887"/>
    <w:rsid w:val="00C52045"/>
    <w:rsid w:val="00C5251E"/>
    <w:rsid w:val="00C544C0"/>
    <w:rsid w:val="00C55208"/>
    <w:rsid w:val="00C61254"/>
    <w:rsid w:val="00C629CD"/>
    <w:rsid w:val="00C63E1D"/>
    <w:rsid w:val="00C70B41"/>
    <w:rsid w:val="00C73190"/>
    <w:rsid w:val="00C74148"/>
    <w:rsid w:val="00C7470F"/>
    <w:rsid w:val="00C75385"/>
    <w:rsid w:val="00C77F30"/>
    <w:rsid w:val="00C8075C"/>
    <w:rsid w:val="00C81B9D"/>
    <w:rsid w:val="00C8372C"/>
    <w:rsid w:val="00C83832"/>
    <w:rsid w:val="00C85132"/>
    <w:rsid w:val="00C85174"/>
    <w:rsid w:val="00C90BEC"/>
    <w:rsid w:val="00CA07A6"/>
    <w:rsid w:val="00CA1CF8"/>
    <w:rsid w:val="00CA3E8F"/>
    <w:rsid w:val="00CA5E0D"/>
    <w:rsid w:val="00CA79DB"/>
    <w:rsid w:val="00CB10B1"/>
    <w:rsid w:val="00CB2B60"/>
    <w:rsid w:val="00CB3B47"/>
    <w:rsid w:val="00CC0803"/>
    <w:rsid w:val="00CC117F"/>
    <w:rsid w:val="00CC3D77"/>
    <w:rsid w:val="00CC3F12"/>
    <w:rsid w:val="00CC5422"/>
    <w:rsid w:val="00CC5A99"/>
    <w:rsid w:val="00CC74A1"/>
    <w:rsid w:val="00CC765D"/>
    <w:rsid w:val="00CC7803"/>
    <w:rsid w:val="00CD1CCD"/>
    <w:rsid w:val="00CD4968"/>
    <w:rsid w:val="00CD5840"/>
    <w:rsid w:val="00CD7EBA"/>
    <w:rsid w:val="00CE017D"/>
    <w:rsid w:val="00CE4012"/>
    <w:rsid w:val="00CE5D3F"/>
    <w:rsid w:val="00CF0568"/>
    <w:rsid w:val="00D005DE"/>
    <w:rsid w:val="00D00E0D"/>
    <w:rsid w:val="00D01781"/>
    <w:rsid w:val="00D05EEE"/>
    <w:rsid w:val="00D1162C"/>
    <w:rsid w:val="00D12827"/>
    <w:rsid w:val="00D13C86"/>
    <w:rsid w:val="00D14E98"/>
    <w:rsid w:val="00D159FB"/>
    <w:rsid w:val="00D17431"/>
    <w:rsid w:val="00D2000D"/>
    <w:rsid w:val="00D20809"/>
    <w:rsid w:val="00D21BCD"/>
    <w:rsid w:val="00D22518"/>
    <w:rsid w:val="00D274F9"/>
    <w:rsid w:val="00D276E6"/>
    <w:rsid w:val="00D301FE"/>
    <w:rsid w:val="00D30E01"/>
    <w:rsid w:val="00D31065"/>
    <w:rsid w:val="00D32A40"/>
    <w:rsid w:val="00D32ED2"/>
    <w:rsid w:val="00D35863"/>
    <w:rsid w:val="00D4156B"/>
    <w:rsid w:val="00D422F6"/>
    <w:rsid w:val="00D426EF"/>
    <w:rsid w:val="00D42F31"/>
    <w:rsid w:val="00D44933"/>
    <w:rsid w:val="00D453B1"/>
    <w:rsid w:val="00D46DDA"/>
    <w:rsid w:val="00D46DEF"/>
    <w:rsid w:val="00D52BB0"/>
    <w:rsid w:val="00D5632D"/>
    <w:rsid w:val="00D602D7"/>
    <w:rsid w:val="00D61BCA"/>
    <w:rsid w:val="00D63E50"/>
    <w:rsid w:val="00D647AC"/>
    <w:rsid w:val="00D64D15"/>
    <w:rsid w:val="00D657AC"/>
    <w:rsid w:val="00D6654D"/>
    <w:rsid w:val="00D7004A"/>
    <w:rsid w:val="00D71299"/>
    <w:rsid w:val="00D721E6"/>
    <w:rsid w:val="00D7444E"/>
    <w:rsid w:val="00D749CF"/>
    <w:rsid w:val="00D76AF5"/>
    <w:rsid w:val="00D823C3"/>
    <w:rsid w:val="00D851FE"/>
    <w:rsid w:val="00D85B5E"/>
    <w:rsid w:val="00D86924"/>
    <w:rsid w:val="00D86CD4"/>
    <w:rsid w:val="00D90400"/>
    <w:rsid w:val="00D91603"/>
    <w:rsid w:val="00D943F1"/>
    <w:rsid w:val="00D951DC"/>
    <w:rsid w:val="00D96DE6"/>
    <w:rsid w:val="00D9712A"/>
    <w:rsid w:val="00D97142"/>
    <w:rsid w:val="00DA151E"/>
    <w:rsid w:val="00DA17E4"/>
    <w:rsid w:val="00DA1F78"/>
    <w:rsid w:val="00DA2D65"/>
    <w:rsid w:val="00DA3F6A"/>
    <w:rsid w:val="00DA5A19"/>
    <w:rsid w:val="00DB4B8E"/>
    <w:rsid w:val="00DB66E4"/>
    <w:rsid w:val="00DC3D7B"/>
    <w:rsid w:val="00DC40C1"/>
    <w:rsid w:val="00DC64AB"/>
    <w:rsid w:val="00DD4529"/>
    <w:rsid w:val="00DD573F"/>
    <w:rsid w:val="00DD63F2"/>
    <w:rsid w:val="00DD6E9F"/>
    <w:rsid w:val="00DE17CB"/>
    <w:rsid w:val="00DE1C0B"/>
    <w:rsid w:val="00DE56B4"/>
    <w:rsid w:val="00DE6000"/>
    <w:rsid w:val="00DF0163"/>
    <w:rsid w:val="00DF3D59"/>
    <w:rsid w:val="00DF499B"/>
    <w:rsid w:val="00DF4AB4"/>
    <w:rsid w:val="00DF53C9"/>
    <w:rsid w:val="00DF6126"/>
    <w:rsid w:val="00DF7524"/>
    <w:rsid w:val="00E011B0"/>
    <w:rsid w:val="00E02C30"/>
    <w:rsid w:val="00E04BEE"/>
    <w:rsid w:val="00E12195"/>
    <w:rsid w:val="00E139AB"/>
    <w:rsid w:val="00E15192"/>
    <w:rsid w:val="00E22E63"/>
    <w:rsid w:val="00E23373"/>
    <w:rsid w:val="00E251BD"/>
    <w:rsid w:val="00E2580C"/>
    <w:rsid w:val="00E259BF"/>
    <w:rsid w:val="00E3124C"/>
    <w:rsid w:val="00E32323"/>
    <w:rsid w:val="00E34BE5"/>
    <w:rsid w:val="00E34D04"/>
    <w:rsid w:val="00E40BCD"/>
    <w:rsid w:val="00E47071"/>
    <w:rsid w:val="00E4762F"/>
    <w:rsid w:val="00E47DA9"/>
    <w:rsid w:val="00E50FEB"/>
    <w:rsid w:val="00E543BB"/>
    <w:rsid w:val="00E54B2B"/>
    <w:rsid w:val="00E66596"/>
    <w:rsid w:val="00E66692"/>
    <w:rsid w:val="00E80207"/>
    <w:rsid w:val="00E815B9"/>
    <w:rsid w:val="00E81F71"/>
    <w:rsid w:val="00E82432"/>
    <w:rsid w:val="00E825FE"/>
    <w:rsid w:val="00E83607"/>
    <w:rsid w:val="00E836D8"/>
    <w:rsid w:val="00E83BA9"/>
    <w:rsid w:val="00E90053"/>
    <w:rsid w:val="00E9126C"/>
    <w:rsid w:val="00E959D0"/>
    <w:rsid w:val="00E9785C"/>
    <w:rsid w:val="00EA1571"/>
    <w:rsid w:val="00EA1723"/>
    <w:rsid w:val="00EA21F8"/>
    <w:rsid w:val="00EA3811"/>
    <w:rsid w:val="00EA4969"/>
    <w:rsid w:val="00EA4AA9"/>
    <w:rsid w:val="00EA6110"/>
    <w:rsid w:val="00EA6EC2"/>
    <w:rsid w:val="00EA6F30"/>
    <w:rsid w:val="00EB0BAD"/>
    <w:rsid w:val="00EB3A81"/>
    <w:rsid w:val="00EB42BB"/>
    <w:rsid w:val="00EB727E"/>
    <w:rsid w:val="00EB7699"/>
    <w:rsid w:val="00EC175E"/>
    <w:rsid w:val="00EC5AC9"/>
    <w:rsid w:val="00EC6F64"/>
    <w:rsid w:val="00ED1265"/>
    <w:rsid w:val="00ED17F6"/>
    <w:rsid w:val="00ED1F77"/>
    <w:rsid w:val="00ED25A7"/>
    <w:rsid w:val="00ED38B6"/>
    <w:rsid w:val="00ED4088"/>
    <w:rsid w:val="00ED505D"/>
    <w:rsid w:val="00ED5231"/>
    <w:rsid w:val="00ED7364"/>
    <w:rsid w:val="00EE0C32"/>
    <w:rsid w:val="00EE1FAE"/>
    <w:rsid w:val="00EE240B"/>
    <w:rsid w:val="00EE49BA"/>
    <w:rsid w:val="00EF005B"/>
    <w:rsid w:val="00EF073F"/>
    <w:rsid w:val="00EF08D2"/>
    <w:rsid w:val="00EF1E2A"/>
    <w:rsid w:val="00EF41CF"/>
    <w:rsid w:val="00EF623C"/>
    <w:rsid w:val="00EF6B6E"/>
    <w:rsid w:val="00EF7E04"/>
    <w:rsid w:val="00F046A3"/>
    <w:rsid w:val="00F067D8"/>
    <w:rsid w:val="00F076F7"/>
    <w:rsid w:val="00F077E6"/>
    <w:rsid w:val="00F07953"/>
    <w:rsid w:val="00F12237"/>
    <w:rsid w:val="00F13285"/>
    <w:rsid w:val="00F13377"/>
    <w:rsid w:val="00F15F01"/>
    <w:rsid w:val="00F212D4"/>
    <w:rsid w:val="00F2238E"/>
    <w:rsid w:val="00F22F34"/>
    <w:rsid w:val="00F23CB3"/>
    <w:rsid w:val="00F305A2"/>
    <w:rsid w:val="00F3252E"/>
    <w:rsid w:val="00F33FC6"/>
    <w:rsid w:val="00F402A5"/>
    <w:rsid w:val="00F468AC"/>
    <w:rsid w:val="00F475A5"/>
    <w:rsid w:val="00F4768E"/>
    <w:rsid w:val="00F47B91"/>
    <w:rsid w:val="00F50EA9"/>
    <w:rsid w:val="00F53A18"/>
    <w:rsid w:val="00F543D2"/>
    <w:rsid w:val="00F5587A"/>
    <w:rsid w:val="00F602FE"/>
    <w:rsid w:val="00F617F9"/>
    <w:rsid w:val="00F63170"/>
    <w:rsid w:val="00F644EA"/>
    <w:rsid w:val="00F648EC"/>
    <w:rsid w:val="00F65B82"/>
    <w:rsid w:val="00F663ED"/>
    <w:rsid w:val="00F704D5"/>
    <w:rsid w:val="00F73A0A"/>
    <w:rsid w:val="00F7553E"/>
    <w:rsid w:val="00F75F61"/>
    <w:rsid w:val="00F7694F"/>
    <w:rsid w:val="00F817BD"/>
    <w:rsid w:val="00F8710E"/>
    <w:rsid w:val="00F87E4F"/>
    <w:rsid w:val="00F90E81"/>
    <w:rsid w:val="00F91C19"/>
    <w:rsid w:val="00F9382E"/>
    <w:rsid w:val="00F941C8"/>
    <w:rsid w:val="00F94447"/>
    <w:rsid w:val="00F94873"/>
    <w:rsid w:val="00F96199"/>
    <w:rsid w:val="00F97B60"/>
    <w:rsid w:val="00FA02D6"/>
    <w:rsid w:val="00FA275E"/>
    <w:rsid w:val="00FB4464"/>
    <w:rsid w:val="00FD22EF"/>
    <w:rsid w:val="00FD449A"/>
    <w:rsid w:val="00FD4A82"/>
    <w:rsid w:val="00FD7851"/>
    <w:rsid w:val="00FE0172"/>
    <w:rsid w:val="00FE3039"/>
    <w:rsid w:val="00FE303D"/>
    <w:rsid w:val="00FE3C94"/>
    <w:rsid w:val="00FE5358"/>
    <w:rsid w:val="00FF5A6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ngsanaUPC" w:eastAsia="Calibri" w:hAnsi="AngsanaUPC" w:cs="AngsanaUPC"/>
        <w:sz w:val="22"/>
        <w:szCs w:val="28"/>
        <w:lang w:val="en-US" w:eastAsia="en-US" w:bidi="th-TH"/>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C30"/>
    <w:pPr>
      <w:spacing w:after="200" w:line="276" w:lineRule="auto"/>
    </w:pPr>
    <w:rPr>
      <w:sz w:val="32"/>
      <w:szCs w:val="32"/>
    </w:rPr>
  </w:style>
  <w:style w:type="paragraph" w:styleId="Heading1">
    <w:name w:val="heading 1"/>
    <w:basedOn w:val="Normal"/>
    <w:next w:val="Normal"/>
    <w:link w:val="Heading1Char"/>
    <w:uiPriority w:val="99"/>
    <w:qFormat/>
    <w:rsid w:val="00A34E14"/>
    <w:pPr>
      <w:keepNext/>
      <w:keepLines/>
      <w:spacing w:before="480" w:after="0"/>
      <w:outlineLvl w:val="0"/>
    </w:pPr>
    <w:rPr>
      <w:rFonts w:ascii="Cambria" w:eastAsia="Times New Roman" w:hAnsi="Cambria" w:cs="Angsana New"/>
      <w:b/>
      <w:bCs/>
      <w:color w:val="365F91"/>
      <w:sz w:val="28"/>
      <w:szCs w:val="35"/>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34E14"/>
    <w:rPr>
      <w:rFonts w:ascii="Cambria" w:hAnsi="Cambria" w:cs="Angsana New"/>
      <w:b/>
      <w:bCs/>
      <w:color w:val="365F91"/>
      <w:sz w:val="35"/>
      <w:szCs w:val="35"/>
    </w:rPr>
  </w:style>
  <w:style w:type="paragraph" w:styleId="ListParagraph">
    <w:name w:val="List Paragraph"/>
    <w:basedOn w:val="Normal"/>
    <w:uiPriority w:val="99"/>
    <w:qFormat/>
    <w:rsid w:val="000A05B1"/>
    <w:pPr>
      <w:ind w:left="720"/>
    </w:pPr>
  </w:style>
  <w:style w:type="paragraph" w:styleId="Header">
    <w:name w:val="header"/>
    <w:basedOn w:val="Normal"/>
    <w:link w:val="HeaderChar"/>
    <w:uiPriority w:val="99"/>
    <w:rsid w:val="007D0602"/>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D0602"/>
    <w:rPr>
      <w:rFonts w:cs="Times New Roman"/>
    </w:rPr>
  </w:style>
  <w:style w:type="paragraph" w:styleId="Footer">
    <w:name w:val="footer"/>
    <w:basedOn w:val="Normal"/>
    <w:link w:val="FooterChar"/>
    <w:uiPriority w:val="99"/>
    <w:rsid w:val="007D060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D0602"/>
    <w:rPr>
      <w:rFonts w:cs="Times New Roman"/>
    </w:rPr>
  </w:style>
  <w:style w:type="paragraph" w:styleId="BalloonText">
    <w:name w:val="Balloon Text"/>
    <w:basedOn w:val="Normal"/>
    <w:link w:val="BalloonTextChar"/>
    <w:uiPriority w:val="99"/>
    <w:semiHidden/>
    <w:rsid w:val="00954935"/>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locked/>
    <w:rsid w:val="00954935"/>
    <w:rPr>
      <w:rFonts w:ascii="Tahoma" w:hAnsi="Tahoma" w:cs="Angsana New"/>
      <w:sz w:val="20"/>
      <w:szCs w:val="20"/>
    </w:rPr>
  </w:style>
  <w:style w:type="character" w:styleId="Hyperlink">
    <w:name w:val="Hyperlink"/>
    <w:basedOn w:val="DefaultParagraphFont"/>
    <w:uiPriority w:val="99"/>
    <w:rsid w:val="004C1CED"/>
    <w:rPr>
      <w:rFonts w:cs="Times New Roman"/>
      <w:color w:val="0000FF"/>
      <w:u w:val="single"/>
    </w:rPr>
  </w:style>
  <w:style w:type="character" w:styleId="FollowedHyperlink">
    <w:name w:val="FollowedHyperlink"/>
    <w:basedOn w:val="DefaultParagraphFont"/>
    <w:uiPriority w:val="99"/>
    <w:semiHidden/>
    <w:rsid w:val="004C1CED"/>
    <w:rPr>
      <w:rFonts w:cs="Times New Roman"/>
      <w:color w:val="800080"/>
      <w:u w:val="single"/>
    </w:rPr>
  </w:style>
  <w:style w:type="character" w:styleId="Strong">
    <w:name w:val="Strong"/>
    <w:basedOn w:val="DefaultParagraphFont"/>
    <w:uiPriority w:val="99"/>
    <w:qFormat/>
    <w:rsid w:val="003A45DF"/>
    <w:rPr>
      <w:rFonts w:cs="Times New Roman"/>
      <w:b/>
      <w:bCs/>
    </w:rPr>
  </w:style>
  <w:style w:type="character" w:styleId="PlaceholderText">
    <w:name w:val="Placeholder Text"/>
    <w:basedOn w:val="DefaultParagraphFont"/>
    <w:uiPriority w:val="99"/>
    <w:semiHidden/>
    <w:rsid w:val="001567D8"/>
    <w:rPr>
      <w:rFonts w:cs="Times New Roman"/>
      <w:color w:val="808080"/>
    </w:rPr>
  </w:style>
  <w:style w:type="paragraph" w:styleId="Quote">
    <w:name w:val="Quote"/>
    <w:basedOn w:val="Normal"/>
    <w:next w:val="Normal"/>
    <w:link w:val="QuoteChar"/>
    <w:uiPriority w:val="99"/>
    <w:qFormat/>
    <w:rsid w:val="00185E40"/>
    <w:rPr>
      <w:i/>
      <w:iCs/>
      <w:color w:val="000000"/>
    </w:rPr>
  </w:style>
  <w:style w:type="character" w:customStyle="1" w:styleId="QuoteChar">
    <w:name w:val="Quote Char"/>
    <w:basedOn w:val="DefaultParagraphFont"/>
    <w:link w:val="Quote"/>
    <w:uiPriority w:val="99"/>
    <w:locked/>
    <w:rsid w:val="00185E40"/>
    <w:rPr>
      <w:rFonts w:cs="Times New Roman"/>
      <w:i/>
      <w:iCs/>
      <w:color w:val="000000"/>
    </w:rPr>
  </w:style>
  <w:style w:type="paragraph" w:styleId="NoSpacing">
    <w:name w:val="No Spacing"/>
    <w:uiPriority w:val="99"/>
    <w:qFormat/>
    <w:rsid w:val="00A34E14"/>
    <w:rPr>
      <w:rFonts w:cs="Angsana New"/>
      <w:sz w:val="32"/>
      <w:szCs w:val="40"/>
    </w:rPr>
  </w:style>
  <w:style w:type="character" w:styleId="SubtleEmphasis">
    <w:name w:val="Subtle Emphasis"/>
    <w:basedOn w:val="DefaultParagraphFont"/>
    <w:uiPriority w:val="99"/>
    <w:qFormat/>
    <w:rsid w:val="00A34E14"/>
    <w:rPr>
      <w:rFonts w:cs="Times New Roman"/>
      <w:i/>
      <w:iCs/>
      <w:color w:val="808080"/>
    </w:rPr>
  </w:style>
  <w:style w:type="paragraph" w:styleId="IntenseQuote">
    <w:name w:val="Intense Quote"/>
    <w:basedOn w:val="Normal"/>
    <w:next w:val="Normal"/>
    <w:link w:val="IntenseQuoteChar"/>
    <w:uiPriority w:val="99"/>
    <w:qFormat/>
    <w:rsid w:val="00A34E14"/>
    <w:pPr>
      <w:pBdr>
        <w:bottom w:val="single" w:sz="4" w:space="4" w:color="4F81BD"/>
      </w:pBdr>
      <w:spacing w:before="200" w:after="280"/>
      <w:ind w:left="936" w:right="936"/>
    </w:pPr>
    <w:rPr>
      <w:rFonts w:cs="Angsana New"/>
      <w:b/>
      <w:bCs/>
      <w:i/>
      <w:iCs/>
      <w:color w:val="4F81BD"/>
      <w:szCs w:val="40"/>
    </w:rPr>
  </w:style>
  <w:style w:type="character" w:customStyle="1" w:styleId="IntenseQuoteChar">
    <w:name w:val="Intense Quote Char"/>
    <w:basedOn w:val="DefaultParagraphFont"/>
    <w:link w:val="IntenseQuote"/>
    <w:uiPriority w:val="99"/>
    <w:locked/>
    <w:rsid w:val="00A34E14"/>
    <w:rPr>
      <w:rFonts w:cs="Angsana New"/>
      <w:b/>
      <w:bCs/>
      <w:i/>
      <w:iCs/>
      <w:color w:val="4F81BD"/>
      <w:sz w:val="40"/>
      <w:szCs w:val="40"/>
    </w:rPr>
  </w:style>
  <w:style w:type="table" w:styleId="TableGrid">
    <w:name w:val="Table Grid"/>
    <w:basedOn w:val="TableNormal"/>
    <w:uiPriority w:val="99"/>
    <w:rsid w:val="00ED523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uiPriority w:val="99"/>
    <w:rsid w:val="004654D3"/>
    <w:rPr>
      <w:rFonts w:cs="Times New Roman"/>
    </w:rPr>
  </w:style>
</w:styles>
</file>

<file path=word/webSettings.xml><?xml version="1.0" encoding="utf-8"?>
<w:webSettings xmlns:r="http://schemas.openxmlformats.org/officeDocument/2006/relationships" xmlns:w="http://schemas.openxmlformats.org/wordprocessingml/2006/main">
  <w:divs>
    <w:div w:id="40710882">
      <w:marLeft w:val="0"/>
      <w:marRight w:val="0"/>
      <w:marTop w:val="0"/>
      <w:marBottom w:val="0"/>
      <w:divBdr>
        <w:top w:val="none" w:sz="0" w:space="0" w:color="auto"/>
        <w:left w:val="none" w:sz="0" w:space="0" w:color="auto"/>
        <w:bottom w:val="none" w:sz="0" w:space="0" w:color="auto"/>
        <w:right w:val="none" w:sz="0" w:space="0" w:color="auto"/>
      </w:divBdr>
    </w:div>
    <w:div w:id="40710889">
      <w:marLeft w:val="0"/>
      <w:marRight w:val="0"/>
      <w:marTop w:val="0"/>
      <w:marBottom w:val="0"/>
      <w:divBdr>
        <w:top w:val="none" w:sz="0" w:space="0" w:color="auto"/>
        <w:left w:val="none" w:sz="0" w:space="0" w:color="auto"/>
        <w:bottom w:val="none" w:sz="0" w:space="0" w:color="auto"/>
        <w:right w:val="none" w:sz="0" w:space="0" w:color="auto"/>
      </w:divBdr>
    </w:div>
    <w:div w:id="40710893">
      <w:marLeft w:val="0"/>
      <w:marRight w:val="0"/>
      <w:marTop w:val="0"/>
      <w:marBottom w:val="0"/>
      <w:divBdr>
        <w:top w:val="none" w:sz="0" w:space="0" w:color="auto"/>
        <w:left w:val="none" w:sz="0" w:space="0" w:color="auto"/>
        <w:bottom w:val="none" w:sz="0" w:space="0" w:color="auto"/>
        <w:right w:val="none" w:sz="0" w:space="0" w:color="auto"/>
      </w:divBdr>
    </w:div>
    <w:div w:id="40710896">
      <w:marLeft w:val="0"/>
      <w:marRight w:val="0"/>
      <w:marTop w:val="0"/>
      <w:marBottom w:val="0"/>
      <w:divBdr>
        <w:top w:val="none" w:sz="0" w:space="0" w:color="auto"/>
        <w:left w:val="none" w:sz="0" w:space="0" w:color="auto"/>
        <w:bottom w:val="none" w:sz="0" w:space="0" w:color="auto"/>
        <w:right w:val="none" w:sz="0" w:space="0" w:color="auto"/>
      </w:divBdr>
      <w:divsChild>
        <w:div w:id="40710890">
          <w:marLeft w:val="0"/>
          <w:marRight w:val="0"/>
          <w:marTop w:val="0"/>
          <w:marBottom w:val="0"/>
          <w:divBdr>
            <w:top w:val="none" w:sz="0" w:space="0" w:color="auto"/>
            <w:left w:val="none" w:sz="0" w:space="0" w:color="auto"/>
            <w:bottom w:val="none" w:sz="0" w:space="0" w:color="auto"/>
            <w:right w:val="none" w:sz="0" w:space="0" w:color="auto"/>
          </w:divBdr>
          <w:divsChild>
            <w:div w:id="40710888">
              <w:marLeft w:val="0"/>
              <w:marRight w:val="0"/>
              <w:marTop w:val="0"/>
              <w:marBottom w:val="0"/>
              <w:divBdr>
                <w:top w:val="none" w:sz="0" w:space="0" w:color="auto"/>
                <w:left w:val="none" w:sz="0" w:space="0" w:color="auto"/>
                <w:bottom w:val="none" w:sz="0" w:space="0" w:color="auto"/>
                <w:right w:val="none" w:sz="0" w:space="0" w:color="auto"/>
              </w:divBdr>
              <w:divsChild>
                <w:div w:id="40710895">
                  <w:marLeft w:val="0"/>
                  <w:marRight w:val="0"/>
                  <w:marTop w:val="0"/>
                  <w:marBottom w:val="0"/>
                  <w:divBdr>
                    <w:top w:val="single" w:sz="6" w:space="0" w:color="999999"/>
                    <w:left w:val="single" w:sz="6" w:space="0" w:color="CCCCCC"/>
                    <w:bottom w:val="single" w:sz="6" w:space="0" w:color="CCCCCC"/>
                    <w:right w:val="single" w:sz="6" w:space="0" w:color="999999"/>
                  </w:divBdr>
                  <w:divsChild>
                    <w:div w:id="40710880">
                      <w:marLeft w:val="0"/>
                      <w:marRight w:val="0"/>
                      <w:marTop w:val="0"/>
                      <w:marBottom w:val="0"/>
                      <w:divBdr>
                        <w:top w:val="none" w:sz="0" w:space="0" w:color="auto"/>
                        <w:left w:val="none" w:sz="0" w:space="0" w:color="auto"/>
                        <w:bottom w:val="none" w:sz="0" w:space="0" w:color="auto"/>
                        <w:right w:val="none" w:sz="0" w:space="0" w:color="auto"/>
                      </w:divBdr>
                      <w:divsChild>
                        <w:div w:id="40710894">
                          <w:marLeft w:val="0"/>
                          <w:marRight w:val="0"/>
                          <w:marTop w:val="0"/>
                          <w:marBottom w:val="0"/>
                          <w:divBdr>
                            <w:top w:val="none" w:sz="0" w:space="0" w:color="auto"/>
                            <w:left w:val="none" w:sz="0" w:space="0" w:color="auto"/>
                            <w:bottom w:val="none" w:sz="0" w:space="0" w:color="auto"/>
                            <w:right w:val="none" w:sz="0" w:space="0" w:color="auto"/>
                          </w:divBdr>
                        </w:div>
                      </w:divsChild>
                    </w:div>
                    <w:div w:id="40710883">
                      <w:marLeft w:val="0"/>
                      <w:marRight w:val="0"/>
                      <w:marTop w:val="0"/>
                      <w:marBottom w:val="0"/>
                      <w:divBdr>
                        <w:top w:val="none" w:sz="0" w:space="0" w:color="auto"/>
                        <w:left w:val="none" w:sz="0" w:space="0" w:color="auto"/>
                        <w:bottom w:val="none" w:sz="0" w:space="0" w:color="auto"/>
                        <w:right w:val="none" w:sz="0" w:space="0" w:color="auto"/>
                      </w:divBdr>
                      <w:divsChild>
                        <w:div w:id="40710887">
                          <w:marLeft w:val="0"/>
                          <w:marRight w:val="0"/>
                          <w:marTop w:val="0"/>
                          <w:marBottom w:val="0"/>
                          <w:divBdr>
                            <w:top w:val="none" w:sz="0" w:space="0" w:color="auto"/>
                            <w:left w:val="none" w:sz="0" w:space="0" w:color="auto"/>
                            <w:bottom w:val="none" w:sz="0" w:space="0" w:color="auto"/>
                            <w:right w:val="none" w:sz="0" w:space="0" w:color="auto"/>
                          </w:divBdr>
                        </w:div>
                      </w:divsChild>
                    </w:div>
                    <w:div w:id="40710884">
                      <w:marLeft w:val="0"/>
                      <w:marRight w:val="0"/>
                      <w:marTop w:val="0"/>
                      <w:marBottom w:val="0"/>
                      <w:divBdr>
                        <w:top w:val="none" w:sz="0" w:space="0" w:color="auto"/>
                        <w:left w:val="none" w:sz="0" w:space="0" w:color="auto"/>
                        <w:bottom w:val="none" w:sz="0" w:space="0" w:color="auto"/>
                        <w:right w:val="none" w:sz="0" w:space="0" w:color="auto"/>
                      </w:divBdr>
                      <w:divsChild>
                        <w:div w:id="40710879">
                          <w:marLeft w:val="0"/>
                          <w:marRight w:val="0"/>
                          <w:marTop w:val="0"/>
                          <w:marBottom w:val="0"/>
                          <w:divBdr>
                            <w:top w:val="none" w:sz="0" w:space="0" w:color="auto"/>
                            <w:left w:val="none" w:sz="0" w:space="0" w:color="auto"/>
                            <w:bottom w:val="none" w:sz="0" w:space="0" w:color="auto"/>
                            <w:right w:val="none" w:sz="0" w:space="0" w:color="auto"/>
                          </w:divBdr>
                        </w:div>
                      </w:divsChild>
                    </w:div>
                    <w:div w:id="40710885">
                      <w:marLeft w:val="0"/>
                      <w:marRight w:val="0"/>
                      <w:marTop w:val="0"/>
                      <w:marBottom w:val="0"/>
                      <w:divBdr>
                        <w:top w:val="none" w:sz="0" w:space="0" w:color="auto"/>
                        <w:left w:val="none" w:sz="0" w:space="0" w:color="auto"/>
                        <w:bottom w:val="none" w:sz="0" w:space="0" w:color="auto"/>
                        <w:right w:val="none" w:sz="0" w:space="0" w:color="auto"/>
                      </w:divBdr>
                      <w:divsChild>
                        <w:div w:id="40710881">
                          <w:marLeft w:val="0"/>
                          <w:marRight w:val="0"/>
                          <w:marTop w:val="0"/>
                          <w:marBottom w:val="0"/>
                          <w:divBdr>
                            <w:top w:val="none" w:sz="0" w:space="0" w:color="auto"/>
                            <w:left w:val="none" w:sz="0" w:space="0" w:color="auto"/>
                            <w:bottom w:val="none" w:sz="0" w:space="0" w:color="auto"/>
                            <w:right w:val="none" w:sz="0" w:space="0" w:color="auto"/>
                          </w:divBdr>
                        </w:div>
                      </w:divsChild>
                    </w:div>
                    <w:div w:id="40710891">
                      <w:marLeft w:val="0"/>
                      <w:marRight w:val="0"/>
                      <w:marTop w:val="0"/>
                      <w:marBottom w:val="0"/>
                      <w:divBdr>
                        <w:top w:val="none" w:sz="0" w:space="0" w:color="auto"/>
                        <w:left w:val="none" w:sz="0" w:space="0" w:color="auto"/>
                        <w:bottom w:val="none" w:sz="0" w:space="0" w:color="auto"/>
                        <w:right w:val="none" w:sz="0" w:space="0" w:color="auto"/>
                      </w:divBdr>
                      <w:divsChild>
                        <w:div w:id="40710886">
                          <w:marLeft w:val="0"/>
                          <w:marRight w:val="0"/>
                          <w:marTop w:val="0"/>
                          <w:marBottom w:val="0"/>
                          <w:divBdr>
                            <w:top w:val="none" w:sz="0" w:space="0" w:color="auto"/>
                            <w:left w:val="none" w:sz="0" w:space="0" w:color="auto"/>
                            <w:bottom w:val="none" w:sz="0" w:space="0" w:color="auto"/>
                            <w:right w:val="none" w:sz="0" w:space="0" w:color="auto"/>
                          </w:divBdr>
                        </w:div>
                      </w:divsChild>
                    </w:div>
                    <w:div w:id="40710892">
                      <w:marLeft w:val="0"/>
                      <w:marRight w:val="0"/>
                      <w:marTop w:val="0"/>
                      <w:marBottom w:val="0"/>
                      <w:divBdr>
                        <w:top w:val="none" w:sz="0" w:space="0" w:color="auto"/>
                        <w:left w:val="none" w:sz="0" w:space="0" w:color="auto"/>
                        <w:bottom w:val="none" w:sz="0" w:space="0" w:color="auto"/>
                        <w:right w:val="none" w:sz="0" w:space="0" w:color="auto"/>
                      </w:divBdr>
                      <w:divsChild>
                        <w:div w:id="4071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4</Pages>
  <Words>1204</Words>
  <Characters>6863</Characters>
  <Application>Microsoft Office Outlook</Application>
  <DocSecurity>0</DocSecurity>
  <Lines>0</Lines>
  <Paragraphs>0</Paragraphs>
  <ScaleCrop>false</ScaleCrop>
  <Company>MyCompany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user</cp:lastModifiedBy>
  <cp:revision>9</cp:revision>
  <cp:lastPrinted>2015-01-20T07:42:00Z</cp:lastPrinted>
  <dcterms:created xsi:type="dcterms:W3CDTF">2015-01-13T14:23:00Z</dcterms:created>
  <dcterms:modified xsi:type="dcterms:W3CDTF">2015-02-12T02:05:00Z</dcterms:modified>
</cp:coreProperties>
</file>