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BA8" w:rsidRDefault="00F36BA8" w:rsidP="0052334D">
      <w:pPr>
        <w:spacing w:after="0" w:line="240" w:lineRule="auto"/>
        <w:ind w:left="2552" w:hanging="2552"/>
        <w:jc w:val="both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>หัวข้อ</w:t>
      </w:r>
      <w:r w:rsidR="00B378B5" w:rsidRPr="00B378B5">
        <w:rPr>
          <w:rFonts w:ascii="Angsana New" w:hAnsi="Angsana New" w:cs="Angsana New" w:hint="cs"/>
          <w:b/>
          <w:bCs/>
          <w:sz w:val="32"/>
          <w:szCs w:val="32"/>
          <w:cs/>
        </w:rPr>
        <w:t>การค้นคว้า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แบบ</w:t>
      </w:r>
      <w:r w:rsidR="00B378B5" w:rsidRPr="00B378B5">
        <w:rPr>
          <w:rFonts w:ascii="Angsana New" w:hAnsi="Angsana New" w:cs="Angsana New" w:hint="cs"/>
          <w:b/>
          <w:bCs/>
          <w:sz w:val="32"/>
          <w:szCs w:val="32"/>
          <w:cs/>
        </w:rPr>
        <w:t>อิสระ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B378B5">
        <w:rPr>
          <w:rFonts w:ascii="Angsana New" w:hAnsi="Angsana New" w:cs="Angsana New" w:hint="cs"/>
          <w:sz w:val="32"/>
          <w:szCs w:val="32"/>
          <w:cs/>
        </w:rPr>
        <w:t>ปัจจัยที่มีผลต่อเกษตรกรในการ</w:t>
      </w:r>
      <w:r w:rsidR="00B44D9A">
        <w:rPr>
          <w:rFonts w:ascii="Angsana New" w:hAnsi="Angsana New" w:cs="Angsana New" w:hint="cs"/>
          <w:sz w:val="32"/>
          <w:szCs w:val="32"/>
          <w:cs/>
        </w:rPr>
        <w:t>ตัดสินใจ</w:t>
      </w:r>
      <w:r w:rsidR="00B378B5">
        <w:rPr>
          <w:rFonts w:ascii="Angsana New" w:hAnsi="Angsana New" w:cs="Angsana New" w:hint="cs"/>
          <w:sz w:val="32"/>
          <w:szCs w:val="32"/>
          <w:cs/>
        </w:rPr>
        <w:t>เข้าเป็นสมาชิกของ</w:t>
      </w:r>
    </w:p>
    <w:p w:rsidR="0052334D" w:rsidRDefault="00F36BA8" w:rsidP="0052334D">
      <w:pPr>
        <w:spacing w:after="0" w:line="240" w:lineRule="auto"/>
        <w:ind w:left="2552" w:hanging="2552"/>
        <w:jc w:val="both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 w:rsidR="00B378B5">
        <w:rPr>
          <w:rFonts w:ascii="Angsana New" w:hAnsi="Angsana New" w:cs="Angsana New" w:hint="cs"/>
          <w:sz w:val="32"/>
          <w:szCs w:val="32"/>
          <w:cs/>
        </w:rPr>
        <w:t xml:space="preserve">สหกรณ์ผู้ปลูกสับปะรดลำปาง </w:t>
      </w:r>
    </w:p>
    <w:p w:rsidR="00F36BA8" w:rsidRDefault="00B378B5" w:rsidP="0052334D">
      <w:pPr>
        <w:spacing w:before="240" w:line="240" w:lineRule="auto"/>
        <w:ind w:left="2552" w:hanging="2552"/>
        <w:jc w:val="both"/>
        <w:rPr>
          <w:rFonts w:ascii="Angsana New" w:hAnsi="Angsana New" w:cs="Angsana New"/>
          <w:sz w:val="32"/>
          <w:szCs w:val="32"/>
        </w:rPr>
      </w:pPr>
      <w:r w:rsidRPr="00B378B5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ผู้เขียน </w:t>
      </w:r>
      <w:r>
        <w:rPr>
          <w:rFonts w:ascii="Angsana New" w:hAnsi="Angsana New" w:cs="Angsana New" w:hint="cs"/>
          <w:sz w:val="32"/>
          <w:szCs w:val="32"/>
          <w:cs/>
        </w:rPr>
        <w:tab/>
        <w:t>นางสาวกนกวรรณ พิมพา</w:t>
      </w:r>
    </w:p>
    <w:p w:rsidR="00F36BA8" w:rsidRDefault="00B378B5" w:rsidP="0052334D">
      <w:pPr>
        <w:spacing w:line="240" w:lineRule="auto"/>
        <w:ind w:left="2552" w:hanging="2552"/>
        <w:jc w:val="both"/>
        <w:rPr>
          <w:rFonts w:ascii="Angsana New" w:hAnsi="Angsana New" w:cs="Angsana New" w:hint="cs"/>
          <w:sz w:val="32"/>
          <w:szCs w:val="32"/>
        </w:rPr>
      </w:pPr>
      <w:r w:rsidRPr="00B378B5">
        <w:rPr>
          <w:rFonts w:ascii="Angsana New" w:hAnsi="Angsana New" w:cs="Angsana New" w:hint="cs"/>
          <w:b/>
          <w:bCs/>
          <w:sz w:val="32"/>
          <w:szCs w:val="32"/>
          <w:cs/>
        </w:rPr>
        <w:t>ปริญญา</w:t>
      </w:r>
      <w:r w:rsidRPr="00B378B5">
        <w:rPr>
          <w:rFonts w:ascii="Angsana New" w:hAnsi="Angsana New" w:cs="Angsana New" w:hint="cs"/>
          <w:b/>
          <w:bCs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วิทยาศาสตรมหาบัณฑิต (ธุรกิจเกษตร)</w:t>
      </w:r>
    </w:p>
    <w:p w:rsidR="00B378B5" w:rsidRDefault="00B378B5" w:rsidP="0052334D">
      <w:pPr>
        <w:spacing w:after="0" w:line="240" w:lineRule="auto"/>
        <w:ind w:left="2552" w:hanging="2552"/>
        <w:jc w:val="both"/>
        <w:rPr>
          <w:rFonts w:ascii="Angsana New" w:hAnsi="Angsana New" w:cs="Angsana New" w:hint="cs"/>
          <w:sz w:val="32"/>
          <w:szCs w:val="32"/>
          <w:cs/>
        </w:rPr>
      </w:pPr>
      <w:r w:rsidRPr="00B378B5">
        <w:rPr>
          <w:rFonts w:ascii="Angsana New" w:hAnsi="Angsana New" w:cs="Angsana New" w:hint="cs"/>
          <w:b/>
          <w:bCs/>
          <w:sz w:val="32"/>
          <w:szCs w:val="32"/>
          <w:cs/>
        </w:rPr>
        <w:t>คณะกร</w:t>
      </w:r>
      <w:r w:rsidR="00F36BA8">
        <w:rPr>
          <w:rFonts w:ascii="Angsana New" w:hAnsi="Angsana New" w:cs="Angsana New" w:hint="cs"/>
          <w:b/>
          <w:bCs/>
          <w:sz w:val="32"/>
          <w:szCs w:val="32"/>
          <w:cs/>
        </w:rPr>
        <w:t>รมการที่ปรึกษา</w:t>
      </w:r>
      <w:r w:rsidR="00F36BA8"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>รองศาสตราจารย์</w:t>
      </w:r>
      <w:r w:rsidR="003221A7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พิกุล โค้วสุวรรณ์</w:t>
      </w:r>
      <w:r w:rsidR="00F36BA8">
        <w:rPr>
          <w:rFonts w:ascii="Angsana New" w:hAnsi="Angsana New" w:cs="Angsana New"/>
          <w:sz w:val="32"/>
          <w:szCs w:val="32"/>
        </w:rPr>
        <w:t xml:space="preserve">    </w:t>
      </w:r>
      <w:r w:rsidR="00F36BA8">
        <w:rPr>
          <w:rFonts w:ascii="Angsana New" w:hAnsi="Angsana New" w:cs="Angsana New"/>
          <w:sz w:val="32"/>
          <w:szCs w:val="32"/>
        </w:rPr>
        <w:tab/>
      </w:r>
      <w:r w:rsidR="00F36BA8">
        <w:rPr>
          <w:rFonts w:ascii="Angsana New" w:hAnsi="Angsana New" w:cs="Angsana New"/>
          <w:sz w:val="32"/>
          <w:szCs w:val="32"/>
        </w:rPr>
        <w:tab/>
      </w:r>
      <w:r w:rsidR="00F36BA8">
        <w:rPr>
          <w:rFonts w:ascii="Angsana New" w:hAnsi="Angsana New" w:cs="Angsana New" w:hint="cs"/>
          <w:sz w:val="32"/>
          <w:szCs w:val="32"/>
          <w:cs/>
        </w:rPr>
        <w:t>อาจารย์ที่ปรึกษาหลัก</w:t>
      </w:r>
    </w:p>
    <w:p w:rsidR="00B378B5" w:rsidRDefault="00B378B5" w:rsidP="0052334D">
      <w:pPr>
        <w:spacing w:after="0" w:line="240" w:lineRule="auto"/>
        <w:ind w:firstLine="2552"/>
        <w:jc w:val="both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ผู้ช่วยศาสตราจารย์</w:t>
      </w:r>
      <w:r w:rsidR="003E5B62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ดร.เยาวเรศ เชาวนพูนผล</w:t>
      </w:r>
      <w:r w:rsidR="00F36BA8">
        <w:rPr>
          <w:rFonts w:ascii="Angsana New" w:hAnsi="Angsana New" w:cs="Angsana New"/>
          <w:sz w:val="32"/>
          <w:szCs w:val="32"/>
        </w:rPr>
        <w:tab/>
      </w:r>
      <w:r w:rsidR="00F36BA8">
        <w:rPr>
          <w:rFonts w:ascii="Angsana New" w:hAnsi="Angsana New" w:cs="Angsana New" w:hint="cs"/>
          <w:sz w:val="32"/>
          <w:szCs w:val="32"/>
          <w:cs/>
        </w:rPr>
        <w:t>อาจารย์ที่ปรึกษาร่วม</w:t>
      </w:r>
    </w:p>
    <w:p w:rsidR="0052334D" w:rsidRDefault="0052334D" w:rsidP="0052334D">
      <w:pPr>
        <w:spacing w:after="0" w:line="240" w:lineRule="auto"/>
        <w:ind w:firstLine="2552"/>
        <w:jc w:val="both"/>
        <w:rPr>
          <w:rFonts w:ascii="Angsana New" w:hAnsi="Angsana New" w:cs="Angsana New" w:hint="cs"/>
          <w:sz w:val="32"/>
          <w:szCs w:val="32"/>
          <w:cs/>
        </w:rPr>
      </w:pPr>
    </w:p>
    <w:p w:rsidR="00B378B5" w:rsidRPr="00B378B5" w:rsidRDefault="00B378B5" w:rsidP="00B378B5">
      <w:pPr>
        <w:ind w:firstLine="720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B378B5">
        <w:rPr>
          <w:rFonts w:ascii="Angsana New" w:hAnsi="Angsana New" w:cs="Angsana New" w:hint="cs"/>
          <w:b/>
          <w:bCs/>
          <w:sz w:val="32"/>
          <w:szCs w:val="32"/>
          <w:cs/>
        </w:rPr>
        <w:t>บทคัดย่อ</w:t>
      </w:r>
    </w:p>
    <w:p w:rsidR="00015D73" w:rsidRPr="003221A7" w:rsidRDefault="00C72A90" w:rsidP="001666AA">
      <w:pPr>
        <w:spacing w:after="0"/>
        <w:ind w:firstLine="720"/>
        <w:jc w:val="thaiDistribute"/>
        <w:rPr>
          <w:rFonts w:ascii="Angsana New" w:hAnsi="Angsana New" w:cs="Angsana New" w:hint="cs"/>
          <w:sz w:val="32"/>
          <w:szCs w:val="32"/>
          <w:cs/>
        </w:rPr>
      </w:pPr>
      <w:r w:rsidRPr="00B378B5">
        <w:rPr>
          <w:rFonts w:ascii="Angsana New" w:hAnsi="Angsana New" w:cs="Angsana New"/>
          <w:sz w:val="32"/>
          <w:szCs w:val="32"/>
          <w:cs/>
        </w:rPr>
        <w:t>วัตถุประสงค์ของการศึกษาคือ เพื่อศึกษาปัจจัยที่มีผลต่อ</w:t>
      </w:r>
      <w:r w:rsidR="00B44D9A">
        <w:rPr>
          <w:rFonts w:ascii="Angsana New" w:hAnsi="Angsana New" w:cs="Angsana New" w:hint="cs"/>
          <w:sz w:val="32"/>
          <w:szCs w:val="32"/>
          <w:cs/>
        </w:rPr>
        <w:t>เกษตรกรใน</w:t>
      </w:r>
      <w:r w:rsidRPr="00B378B5">
        <w:rPr>
          <w:rFonts w:ascii="Angsana New" w:hAnsi="Angsana New" w:cs="Angsana New"/>
          <w:sz w:val="32"/>
          <w:szCs w:val="32"/>
          <w:cs/>
        </w:rPr>
        <w:t>การตัดสินใจ</w:t>
      </w:r>
      <w:r w:rsidR="003221A7">
        <w:rPr>
          <w:rFonts w:ascii="Angsana New" w:hAnsi="Angsana New" w:cs="Angsana New" w:hint="cs"/>
          <w:sz w:val="32"/>
          <w:szCs w:val="32"/>
          <w:cs/>
        </w:rPr>
        <w:t>สมัครหรือไม่สมัครเป็นสมาชิกของสหกรณ์ผู้ปลูกสับปะรดลำปาง</w:t>
      </w:r>
      <w:r w:rsidRPr="00B378B5">
        <w:rPr>
          <w:rFonts w:ascii="Angsana New" w:hAnsi="Angsana New" w:cs="Angsana New"/>
          <w:sz w:val="32"/>
          <w:szCs w:val="32"/>
          <w:cs/>
        </w:rPr>
        <w:t xml:space="preserve"> </w:t>
      </w:r>
      <w:r w:rsidR="003221A7">
        <w:rPr>
          <w:rFonts w:ascii="Angsana New" w:hAnsi="Angsana New" w:cs="Angsana New" w:hint="cs"/>
          <w:sz w:val="32"/>
          <w:szCs w:val="32"/>
          <w:cs/>
        </w:rPr>
        <w:t>ตลอดจนศึกษา</w:t>
      </w:r>
      <w:r w:rsidRPr="00B378B5">
        <w:rPr>
          <w:rFonts w:ascii="Angsana New" w:hAnsi="Angsana New" w:cs="Angsana New"/>
          <w:sz w:val="32"/>
          <w:szCs w:val="32"/>
          <w:cs/>
        </w:rPr>
        <w:t>ความคาดหวัง</w:t>
      </w:r>
      <w:r w:rsidR="003221A7">
        <w:rPr>
          <w:rFonts w:ascii="Angsana New" w:hAnsi="Angsana New" w:cs="Angsana New" w:hint="cs"/>
          <w:sz w:val="32"/>
          <w:szCs w:val="32"/>
          <w:cs/>
        </w:rPr>
        <w:t>ก่อน</w:t>
      </w:r>
      <w:r w:rsidRPr="00B378B5">
        <w:rPr>
          <w:rFonts w:ascii="Angsana New" w:hAnsi="Angsana New" w:cs="Angsana New"/>
          <w:sz w:val="32"/>
          <w:szCs w:val="32"/>
          <w:cs/>
        </w:rPr>
        <w:t>และค</w:t>
      </w:r>
      <w:r w:rsidR="003221A7">
        <w:rPr>
          <w:rFonts w:ascii="Angsana New" w:hAnsi="Angsana New" w:cs="Angsana New"/>
          <w:sz w:val="32"/>
          <w:szCs w:val="32"/>
          <w:cs/>
        </w:rPr>
        <w:t>วามพึงพอใจหลังการสมัคร</w:t>
      </w:r>
      <w:r w:rsidR="00B44D9A">
        <w:rPr>
          <w:rFonts w:ascii="Angsana New" w:hAnsi="Angsana New" w:cs="Angsana New" w:hint="cs"/>
          <w:sz w:val="32"/>
          <w:szCs w:val="32"/>
          <w:cs/>
        </w:rPr>
        <w:t>เข้า</w:t>
      </w:r>
      <w:r w:rsidR="003221A7">
        <w:rPr>
          <w:rFonts w:ascii="Angsana New" w:hAnsi="Angsana New" w:cs="Angsana New"/>
          <w:sz w:val="32"/>
          <w:szCs w:val="32"/>
          <w:cs/>
        </w:rPr>
        <w:t>เป็นสม</w:t>
      </w:r>
      <w:r w:rsidR="003221A7">
        <w:rPr>
          <w:rFonts w:ascii="Angsana New" w:hAnsi="Angsana New" w:cs="Angsana New" w:hint="cs"/>
          <w:sz w:val="32"/>
          <w:szCs w:val="32"/>
          <w:cs/>
        </w:rPr>
        <w:t xml:space="preserve">าชิก </w:t>
      </w:r>
      <w:r w:rsidR="00E03755">
        <w:rPr>
          <w:rFonts w:ascii="Angsana New" w:hAnsi="Angsana New" w:cs="Angsana New"/>
          <w:sz w:val="32"/>
          <w:szCs w:val="32"/>
          <w:cs/>
        </w:rPr>
        <w:t>รวมทั้ง</w:t>
      </w:r>
      <w:r w:rsidR="003221A7">
        <w:rPr>
          <w:rFonts w:ascii="Angsana New" w:hAnsi="Angsana New" w:cs="Angsana New" w:hint="cs"/>
          <w:sz w:val="32"/>
          <w:szCs w:val="32"/>
          <w:cs/>
        </w:rPr>
        <w:t>ศึกษา</w:t>
      </w:r>
      <w:r w:rsidR="00E03755">
        <w:rPr>
          <w:rFonts w:ascii="Angsana New" w:hAnsi="Angsana New" w:cs="Angsana New"/>
          <w:sz w:val="32"/>
          <w:szCs w:val="32"/>
          <w:cs/>
        </w:rPr>
        <w:t>ปัญหา อุปสรรค</w:t>
      </w:r>
      <w:r w:rsidR="003221A7">
        <w:rPr>
          <w:rFonts w:ascii="Angsana New" w:hAnsi="Angsana New" w:cs="Angsana New" w:hint="cs"/>
          <w:sz w:val="32"/>
          <w:szCs w:val="32"/>
          <w:cs/>
        </w:rPr>
        <w:t>และข้อคิดเห็น</w:t>
      </w:r>
      <w:r w:rsidRPr="00B378B5">
        <w:rPr>
          <w:rFonts w:ascii="Angsana New" w:hAnsi="Angsana New" w:cs="Angsana New"/>
          <w:sz w:val="32"/>
          <w:szCs w:val="32"/>
          <w:cs/>
        </w:rPr>
        <w:t>ของเกษต</w:t>
      </w:r>
      <w:r w:rsidR="00E03755">
        <w:rPr>
          <w:rFonts w:ascii="Angsana New" w:hAnsi="Angsana New" w:cs="Angsana New"/>
          <w:sz w:val="32"/>
          <w:szCs w:val="32"/>
          <w:cs/>
        </w:rPr>
        <w:t>รกร</w:t>
      </w:r>
      <w:r w:rsidR="003221A7">
        <w:rPr>
          <w:rFonts w:ascii="Angsana New" w:hAnsi="Angsana New" w:cs="Angsana New" w:hint="cs"/>
          <w:sz w:val="32"/>
          <w:szCs w:val="32"/>
          <w:cs/>
        </w:rPr>
        <w:t xml:space="preserve"> โดยใช้แบบสอบถามเป็นเครื่องมือเก็บรวบรวมข้อมูลจากประชากร </w:t>
      </w:r>
      <w:r w:rsidR="003221A7">
        <w:rPr>
          <w:rFonts w:ascii="Angsana New" w:hAnsi="Angsana New" w:cs="Angsana New"/>
          <w:sz w:val="32"/>
          <w:szCs w:val="32"/>
        </w:rPr>
        <w:t xml:space="preserve">2 </w:t>
      </w:r>
      <w:r w:rsidR="003221A7">
        <w:rPr>
          <w:rFonts w:ascii="Angsana New" w:hAnsi="Angsana New" w:cs="Angsana New" w:hint="cs"/>
          <w:sz w:val="32"/>
          <w:szCs w:val="32"/>
          <w:cs/>
        </w:rPr>
        <w:t>กลุ่มคือ กลุ่มที่เป็นสมาชิกและไม่เป็นสมาชิก</w:t>
      </w:r>
      <w:r w:rsidR="005231DE">
        <w:rPr>
          <w:rFonts w:ascii="Angsana New" w:hAnsi="Angsana New" w:cs="Angsana New" w:hint="cs"/>
          <w:sz w:val="32"/>
          <w:szCs w:val="32"/>
          <w:cs/>
        </w:rPr>
        <w:t>ของ</w:t>
      </w:r>
      <w:r w:rsidR="003221A7">
        <w:rPr>
          <w:rFonts w:ascii="Angsana New" w:hAnsi="Angsana New" w:cs="Angsana New" w:hint="cs"/>
          <w:sz w:val="32"/>
          <w:szCs w:val="32"/>
          <w:cs/>
        </w:rPr>
        <w:t xml:space="preserve">สหกรณ์กลุ่มละ </w:t>
      </w:r>
      <w:r w:rsidR="003221A7">
        <w:rPr>
          <w:rFonts w:ascii="Angsana New" w:hAnsi="Angsana New" w:cs="Angsana New"/>
          <w:sz w:val="32"/>
          <w:szCs w:val="32"/>
        </w:rPr>
        <w:t xml:space="preserve">200 </w:t>
      </w:r>
      <w:r w:rsidR="003221A7">
        <w:rPr>
          <w:rFonts w:ascii="Angsana New" w:hAnsi="Angsana New" w:cs="Angsana New" w:hint="cs"/>
          <w:sz w:val="32"/>
          <w:szCs w:val="32"/>
          <w:cs/>
        </w:rPr>
        <w:t xml:space="preserve">ราย ในพื้นที่ตำบลบ้านเสด็จ อำเภอเมือง จังหวัดลำปาง ใช้แบบจำลองโลจิท </w:t>
      </w:r>
      <w:r w:rsidR="003221A7">
        <w:rPr>
          <w:rFonts w:ascii="Angsana New" w:hAnsi="Angsana New" w:cs="Angsana New"/>
          <w:sz w:val="32"/>
          <w:szCs w:val="32"/>
        </w:rPr>
        <w:t xml:space="preserve">(logit model) </w:t>
      </w:r>
      <w:r w:rsidR="003221A7">
        <w:rPr>
          <w:rFonts w:ascii="Angsana New" w:hAnsi="Angsana New" w:cs="Angsana New" w:hint="cs"/>
          <w:sz w:val="32"/>
          <w:szCs w:val="32"/>
          <w:cs/>
        </w:rPr>
        <w:t>วิเคราะห์ปัจจัย</w:t>
      </w:r>
      <w:r w:rsidR="005231DE">
        <w:rPr>
          <w:rFonts w:ascii="Angsana New" w:hAnsi="Angsana New" w:cs="Angsana New" w:hint="cs"/>
          <w:sz w:val="32"/>
          <w:szCs w:val="32"/>
          <w:cs/>
        </w:rPr>
        <w:t xml:space="preserve">ส่วนบุคคล </w:t>
      </w:r>
      <w:r w:rsidR="003221A7">
        <w:rPr>
          <w:rFonts w:ascii="Angsana New" w:hAnsi="Angsana New" w:cs="Angsana New" w:hint="cs"/>
          <w:sz w:val="32"/>
          <w:szCs w:val="32"/>
          <w:cs/>
        </w:rPr>
        <w:t xml:space="preserve">เศรษฐกิจ การผลิต การตลาดและความเสี่ยง ใช้ทฤษฎีความคาดหวังและความพึงพอใจและมาตรวัดของไลเคิร์ท </w:t>
      </w:r>
      <w:r w:rsidR="003221A7">
        <w:rPr>
          <w:rFonts w:ascii="Angsana New" w:hAnsi="Angsana New" w:cs="Angsana New"/>
          <w:sz w:val="32"/>
          <w:szCs w:val="32"/>
        </w:rPr>
        <w:t xml:space="preserve">(likert rating scale) </w:t>
      </w:r>
      <w:r w:rsidR="003221A7">
        <w:rPr>
          <w:rFonts w:ascii="Angsana New" w:hAnsi="Angsana New" w:cs="Angsana New" w:hint="cs"/>
          <w:sz w:val="32"/>
          <w:szCs w:val="32"/>
          <w:cs/>
        </w:rPr>
        <w:t xml:space="preserve">วัดระดับความคาดหวังก่อนและความพึงพอใจหลังจากสมัครเข้าเป็นสมาชิกสหกรณ์ โดยพิจารณาเกี่ยวกับ </w:t>
      </w:r>
      <w:r w:rsidR="003221A7">
        <w:rPr>
          <w:rFonts w:ascii="Angsana New" w:hAnsi="Angsana New" w:cs="Angsana New"/>
          <w:sz w:val="32"/>
          <w:szCs w:val="32"/>
        </w:rPr>
        <w:t xml:space="preserve">8 </w:t>
      </w:r>
      <w:r w:rsidR="003221A7">
        <w:rPr>
          <w:rFonts w:ascii="Angsana New" w:hAnsi="Angsana New" w:cs="Angsana New" w:hint="cs"/>
          <w:sz w:val="32"/>
          <w:szCs w:val="32"/>
          <w:cs/>
        </w:rPr>
        <w:t xml:space="preserve">ปัจจัยที่เกี่ยวข้อง ใช้สถิติ </w:t>
      </w:r>
      <w:r w:rsidR="003221A7">
        <w:rPr>
          <w:rFonts w:ascii="Angsana New" w:hAnsi="Angsana New" w:cs="Angsana New"/>
          <w:sz w:val="32"/>
          <w:szCs w:val="32"/>
        </w:rPr>
        <w:t xml:space="preserve">t-test </w:t>
      </w:r>
      <w:r w:rsidR="003221A7">
        <w:rPr>
          <w:rFonts w:ascii="Angsana New" w:hAnsi="Angsana New" w:cs="Angsana New" w:hint="cs"/>
          <w:sz w:val="32"/>
          <w:szCs w:val="32"/>
          <w:cs/>
        </w:rPr>
        <w:t>เพื่อทดสอบสมมติฐานและสถิต</w:t>
      </w:r>
      <w:r w:rsidR="00B44D9A">
        <w:rPr>
          <w:rFonts w:ascii="Angsana New" w:hAnsi="Angsana New" w:cs="Angsana New" w:hint="cs"/>
          <w:sz w:val="32"/>
          <w:szCs w:val="32"/>
          <w:cs/>
        </w:rPr>
        <w:t>ิ</w:t>
      </w:r>
      <w:r w:rsidR="003221A7">
        <w:rPr>
          <w:rFonts w:ascii="Angsana New" w:hAnsi="Angsana New" w:cs="Angsana New" w:hint="cs"/>
          <w:sz w:val="32"/>
          <w:szCs w:val="32"/>
          <w:cs/>
        </w:rPr>
        <w:t>พรรณนาอธิบายปัญหา อุปสรรคและข้อเสนอแนะของเกษตรกร</w:t>
      </w:r>
    </w:p>
    <w:p w:rsidR="00F36BA8" w:rsidRDefault="008B02A0" w:rsidP="00994B9B">
      <w:pPr>
        <w:spacing w:after="0"/>
        <w:jc w:val="thaiDistribute"/>
        <w:rPr>
          <w:rFonts w:ascii="Angsana New" w:hAnsi="Angsana New" w:cs="Angsana New"/>
          <w:sz w:val="32"/>
          <w:szCs w:val="32"/>
          <w:cs/>
        </w:rPr>
        <w:sectPr w:rsidR="00F36BA8" w:rsidSect="00F36BA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1985" w:right="1418" w:bottom="1985" w:left="1985" w:header="737" w:footer="1021" w:gutter="0"/>
          <w:pgNumType w:fmt="thaiLetters" w:start="4"/>
          <w:cols w:space="708"/>
          <w:docGrid w:linePitch="360"/>
        </w:sectPr>
      </w:pPr>
      <w:r w:rsidRPr="00B378B5">
        <w:rPr>
          <w:rFonts w:ascii="Angsana New" w:hAnsi="Angsana New" w:cs="Angsana New"/>
          <w:sz w:val="32"/>
          <w:szCs w:val="32"/>
          <w:cs/>
        </w:rPr>
        <w:tab/>
      </w:r>
      <w:r w:rsidR="00994B9B">
        <w:rPr>
          <w:rFonts w:ascii="Angsana New" w:hAnsi="Angsana New" w:cs="Angsana New" w:hint="cs"/>
          <w:sz w:val="32"/>
          <w:szCs w:val="32"/>
          <w:cs/>
        </w:rPr>
        <w:t>ผลจากการศึกษาได้พบว่า เกษตรกรกลุ่มที่เป็นสมาชิกของสหกรณ์ส่วนใหญ่เป็นชาย มีอายุโ</w:t>
      </w:r>
      <w:r w:rsidR="000619E0">
        <w:rPr>
          <w:rFonts w:ascii="Angsana New" w:hAnsi="Angsana New" w:cs="Angsana New" w:hint="cs"/>
          <w:sz w:val="32"/>
          <w:szCs w:val="32"/>
          <w:cs/>
        </w:rPr>
        <w:t>ด</w:t>
      </w:r>
      <w:r w:rsidR="00994B9B">
        <w:rPr>
          <w:rFonts w:ascii="Angsana New" w:hAnsi="Angsana New" w:cs="Angsana New" w:hint="cs"/>
          <w:sz w:val="32"/>
          <w:szCs w:val="32"/>
          <w:cs/>
        </w:rPr>
        <w:t xml:space="preserve">ยเฉลี่ยสูงกว่ากลุ่มที่ไม่เป็นสมาชิกซึ่งส่วนใหญ่เป็นหญิง ทั้ง </w:t>
      </w:r>
      <w:r w:rsidR="00994B9B">
        <w:rPr>
          <w:rFonts w:ascii="Angsana New" w:hAnsi="Angsana New" w:cs="Angsana New"/>
          <w:sz w:val="32"/>
          <w:szCs w:val="32"/>
        </w:rPr>
        <w:t xml:space="preserve">2 </w:t>
      </w:r>
      <w:r w:rsidR="00994B9B">
        <w:rPr>
          <w:rFonts w:ascii="Angsana New" w:hAnsi="Angsana New" w:cs="Angsana New" w:hint="cs"/>
          <w:sz w:val="32"/>
          <w:szCs w:val="32"/>
          <w:cs/>
        </w:rPr>
        <w:t xml:space="preserve">กลุ่มจบการศึกษาระดับประถมศึกษา โดยกลุ่มที่เป็นสมาชิกจะมีประสบการณ์และพื้นที่เพาะปลูกมากกว่า ทั้ง </w:t>
      </w:r>
      <w:r w:rsidR="00994B9B">
        <w:rPr>
          <w:rFonts w:ascii="Angsana New" w:hAnsi="Angsana New" w:cs="Angsana New"/>
          <w:sz w:val="32"/>
          <w:szCs w:val="32"/>
        </w:rPr>
        <w:t xml:space="preserve">2 </w:t>
      </w:r>
      <w:r w:rsidR="00994B9B">
        <w:rPr>
          <w:rFonts w:ascii="Angsana New" w:hAnsi="Angsana New" w:cs="Angsana New" w:hint="cs"/>
          <w:sz w:val="32"/>
          <w:szCs w:val="32"/>
          <w:cs/>
        </w:rPr>
        <w:t xml:space="preserve">กลุ่มส่วนใหญ่มีรายได้และรายจ่ายต่ำกว่า </w:t>
      </w:r>
      <w:r w:rsidR="00994B9B">
        <w:rPr>
          <w:rFonts w:ascii="Angsana New" w:hAnsi="Angsana New" w:cs="Angsana New"/>
          <w:sz w:val="32"/>
          <w:szCs w:val="32"/>
        </w:rPr>
        <w:t xml:space="preserve">100,000 </w:t>
      </w:r>
      <w:r w:rsidR="00994B9B">
        <w:rPr>
          <w:rFonts w:ascii="Angsana New" w:hAnsi="Angsana New" w:cs="Angsana New" w:hint="cs"/>
          <w:sz w:val="32"/>
          <w:szCs w:val="32"/>
          <w:cs/>
        </w:rPr>
        <w:t xml:space="preserve">บาทต่อปี มีต้นทุนการผลิตน้อยกว่า </w:t>
      </w:r>
      <w:r w:rsidR="00994B9B">
        <w:rPr>
          <w:rFonts w:ascii="Angsana New" w:hAnsi="Angsana New" w:cs="Angsana New"/>
          <w:sz w:val="32"/>
          <w:szCs w:val="32"/>
        </w:rPr>
        <w:t xml:space="preserve">50,000 </w:t>
      </w:r>
      <w:r w:rsidR="00994B9B">
        <w:rPr>
          <w:rFonts w:ascii="Angsana New" w:hAnsi="Angsana New" w:cs="Angsana New" w:hint="cs"/>
          <w:sz w:val="32"/>
          <w:szCs w:val="32"/>
          <w:cs/>
        </w:rPr>
        <w:t xml:space="preserve">บาทต่อปีและมีหนี้สินมากกว่า </w:t>
      </w:r>
      <w:r w:rsidR="00994B9B">
        <w:rPr>
          <w:rFonts w:ascii="Angsana New" w:hAnsi="Angsana New" w:cs="Angsana New"/>
          <w:sz w:val="32"/>
          <w:szCs w:val="32"/>
        </w:rPr>
        <w:t xml:space="preserve">200,000 </w:t>
      </w:r>
      <w:r w:rsidR="00994B9B">
        <w:rPr>
          <w:rFonts w:ascii="Angsana New" w:hAnsi="Angsana New" w:cs="Angsana New" w:hint="cs"/>
          <w:sz w:val="32"/>
          <w:szCs w:val="32"/>
          <w:cs/>
        </w:rPr>
        <w:t>บาท กลุ่มที่เป็นสมาชิกจะผลิตผลผลิตตลอดทั้งปีได้มากกว่า โดยส่วนใหญ่จะส่งขายโรงงาน</w:t>
      </w:r>
      <w:r w:rsidR="005231DE">
        <w:rPr>
          <w:rFonts w:ascii="Angsana New" w:hAnsi="Angsana New" w:cs="Angsana New" w:hint="cs"/>
          <w:sz w:val="32"/>
          <w:szCs w:val="32"/>
          <w:cs/>
        </w:rPr>
        <w:t>และขายผลสด</w:t>
      </w:r>
      <w:r w:rsidR="00994B9B">
        <w:rPr>
          <w:rFonts w:ascii="Angsana New" w:hAnsi="Angsana New" w:cs="Angsana New" w:hint="cs"/>
          <w:sz w:val="32"/>
          <w:szCs w:val="32"/>
          <w:cs/>
        </w:rPr>
        <w:t>ในขณะที่กลุ่มที่ไม่เป็นสมาชิก</w:t>
      </w:r>
      <w:r w:rsidR="008D1232">
        <w:rPr>
          <w:rFonts w:ascii="Angsana New" w:hAnsi="Angsana New" w:cs="Angsana New" w:hint="cs"/>
          <w:sz w:val="32"/>
          <w:szCs w:val="32"/>
          <w:cs/>
        </w:rPr>
        <w:t>จะส่งขายโรงงาน</w:t>
      </w:r>
      <w:r w:rsidR="00227F06">
        <w:rPr>
          <w:rFonts w:ascii="Angsana New" w:hAnsi="Angsana New" w:cs="Angsana New" w:hint="cs"/>
          <w:sz w:val="32"/>
          <w:szCs w:val="32"/>
          <w:cs/>
        </w:rPr>
        <w:t>อย่างเดียว</w:t>
      </w:r>
      <w:r w:rsidR="005231DE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D1232">
        <w:rPr>
          <w:rFonts w:ascii="Angsana New" w:hAnsi="Angsana New" w:cs="Angsana New" w:hint="cs"/>
          <w:sz w:val="32"/>
          <w:szCs w:val="32"/>
          <w:cs/>
        </w:rPr>
        <w:t xml:space="preserve">ทั้ง </w:t>
      </w:r>
      <w:r w:rsidR="008D1232">
        <w:rPr>
          <w:rFonts w:ascii="Angsana New" w:hAnsi="Angsana New" w:cs="Angsana New"/>
          <w:sz w:val="32"/>
          <w:szCs w:val="32"/>
        </w:rPr>
        <w:t xml:space="preserve">2 </w:t>
      </w:r>
      <w:r w:rsidR="008D1232">
        <w:rPr>
          <w:rFonts w:ascii="Angsana New" w:hAnsi="Angsana New" w:cs="Angsana New" w:hint="cs"/>
          <w:sz w:val="32"/>
          <w:szCs w:val="32"/>
          <w:cs/>
        </w:rPr>
        <w:t>กลุ่มได้รับข้อมูล</w:t>
      </w:r>
    </w:p>
    <w:p w:rsidR="00797E56" w:rsidRDefault="008D1232" w:rsidP="00994B9B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>ข่าวสารจากเพื่อนบ้านที่เป็นเกษตรกรด้วยกัน สำหรับกลุ่มที่เป็นสมาชิกส่วนใหญ่จะมีโอกาสได้รับการอบรมจากองค์กรหรือเจ้าหน้าที่ภาครัฐมากกว่า</w:t>
      </w: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ผลการศึกษาเกี่ยวกับปัจจัยด้านความเสี่ยงพบว่า เกษตรกรที่เป็นสมาชิกประสบภาวะความเสี่ยงด้านการตลาดและด้านราคาน้อยกว่า</w:t>
      </w:r>
    </w:p>
    <w:p w:rsidR="008D1232" w:rsidRDefault="008D1232" w:rsidP="00994B9B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ส่วนผลการศึกษาปัจจัยที่มีผลต่อการตัดสินใจสมัครหรือไม่สมัครเข้าเป็นสมาชิกสหกรณ์พบว่า ปัจจัยที่มีผลต่อการตัดสินใจได้แก่ ประสบการณ์ในการปลูกสับปะรด แหล่งเงินทุน ต้นทุนการผลิต โอกาสในการเข้ารับการอบรมเกี่ยวกับสับปะรดและความเสี่ยงด้านการตลาด ส่วนปัจจัยด้านเพศ ระดับการศึกษา ระยะเวลาการเก็บเกี่ยว ปริมาณผลผลิตและความเสี่ยงด้านราคาไม่มีผลต่อการตัดสินใจ ซึ่งเป็นผลจากการวิเคราะห์อย่างมีนัยสำคัญทางสถิติ ณ ระดับความเชื่อมั่นที่ </w:t>
      </w:r>
      <w:r>
        <w:rPr>
          <w:rFonts w:ascii="Angsana New" w:hAnsi="Angsana New" w:cs="Angsana New"/>
          <w:sz w:val="32"/>
          <w:szCs w:val="32"/>
        </w:rPr>
        <w:t xml:space="preserve">0.01 </w:t>
      </w:r>
      <w:r>
        <w:rPr>
          <w:rFonts w:ascii="Angsana New" w:hAnsi="Angsana New" w:cs="Angsana New" w:hint="cs"/>
          <w:sz w:val="32"/>
          <w:szCs w:val="32"/>
          <w:cs/>
        </w:rPr>
        <w:t xml:space="preserve">และ </w:t>
      </w:r>
      <w:r>
        <w:rPr>
          <w:rFonts w:ascii="Angsana New" w:hAnsi="Angsana New" w:cs="Angsana New"/>
          <w:sz w:val="32"/>
          <w:szCs w:val="32"/>
        </w:rPr>
        <w:t xml:space="preserve">0.05 </w:t>
      </w:r>
      <w:r>
        <w:rPr>
          <w:rFonts w:ascii="Angsana New" w:hAnsi="Angsana New" w:cs="Angsana New" w:hint="cs"/>
          <w:sz w:val="32"/>
          <w:szCs w:val="32"/>
          <w:cs/>
        </w:rPr>
        <w:t xml:space="preserve">ได้ค่า </w:t>
      </w:r>
      <w:r>
        <w:rPr>
          <w:rFonts w:ascii="Angsana New" w:hAnsi="Angsana New" w:cs="Angsana New"/>
          <w:sz w:val="32"/>
          <w:szCs w:val="32"/>
        </w:rPr>
        <w:t xml:space="preserve">Log likelihood function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 w:cs="Angsana New"/>
          <w:sz w:val="32"/>
          <w:szCs w:val="32"/>
        </w:rPr>
        <w:t xml:space="preserve">-195.8158 </w:t>
      </w:r>
      <w:r>
        <w:rPr>
          <w:rFonts w:ascii="Angsana New" w:hAnsi="Angsana New" w:cs="Angsana New" w:hint="cs"/>
          <w:sz w:val="32"/>
          <w:szCs w:val="32"/>
          <w:cs/>
        </w:rPr>
        <w:t xml:space="preserve">ค่า </w:t>
      </w:r>
      <w:r>
        <w:rPr>
          <w:rFonts w:ascii="Angsana New" w:hAnsi="Angsana New" w:cs="Angsana New"/>
          <w:sz w:val="32"/>
          <w:szCs w:val="32"/>
        </w:rPr>
        <w:t xml:space="preserve">Restricted log likelihood </w:t>
      </w:r>
      <w:r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>
        <w:rPr>
          <w:rFonts w:ascii="Angsana New" w:hAnsi="Angsana New" w:cs="Angsana New"/>
          <w:sz w:val="32"/>
          <w:szCs w:val="32"/>
        </w:rPr>
        <w:t>-277.2589</w:t>
      </w:r>
      <w:r w:rsidR="000D398B">
        <w:rPr>
          <w:rFonts w:ascii="Angsana New" w:hAnsi="Angsana New" w:cs="Angsana New"/>
          <w:sz w:val="32"/>
          <w:szCs w:val="32"/>
        </w:rPr>
        <w:t xml:space="preserve"> </w:t>
      </w:r>
      <w:r w:rsidR="005231DE">
        <w:rPr>
          <w:rFonts w:ascii="Angsana New" w:hAnsi="Angsana New" w:cs="Angsana New" w:hint="cs"/>
          <w:sz w:val="32"/>
          <w:szCs w:val="32"/>
          <w:cs/>
        </w:rPr>
        <w:t xml:space="preserve">ค่า </w:t>
      </w:r>
      <w:r w:rsidR="005231DE">
        <w:rPr>
          <w:rFonts w:ascii="Angsana New" w:hAnsi="Angsana New" w:cs="Angsana New"/>
          <w:sz w:val="32"/>
          <w:szCs w:val="32"/>
        </w:rPr>
        <w:t>McFadden R</w:t>
      </w:r>
      <w:r w:rsidR="005231DE" w:rsidRPr="005231DE">
        <w:rPr>
          <w:rFonts w:ascii="Angsana New" w:hAnsi="Angsana New" w:cs="Angsana New"/>
          <w:position w:val="-4"/>
          <w:sz w:val="32"/>
          <w:szCs w:val="32"/>
        </w:rPr>
        <w:object w:dxaOrig="1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5pt" o:ole="">
            <v:imagedata r:id="rId12" o:title=""/>
          </v:shape>
          <o:OLEObject Type="Embed" ProgID="Equation.3" ShapeID="_x0000_i1025" DrawAspect="Content" ObjectID="_1527577680" r:id="rId13"/>
        </w:object>
      </w:r>
      <w:r w:rsidR="005231DE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5231DE">
        <w:rPr>
          <w:rFonts w:ascii="Angsana New" w:hAnsi="Angsana New" w:cs="Angsana New"/>
          <w:sz w:val="32"/>
          <w:szCs w:val="32"/>
        </w:rPr>
        <w:t xml:space="preserve">0.2937 </w:t>
      </w:r>
      <w:r w:rsidR="000D398B">
        <w:rPr>
          <w:rFonts w:ascii="Angsana New" w:hAnsi="Angsana New" w:cs="Angsana New" w:hint="cs"/>
          <w:sz w:val="32"/>
          <w:szCs w:val="32"/>
          <w:cs/>
        </w:rPr>
        <w:t xml:space="preserve">ค่า </w:t>
      </w:r>
      <w:r w:rsidR="000D398B">
        <w:rPr>
          <w:rFonts w:ascii="Angsana New" w:hAnsi="Angsana New" w:cs="Angsana New"/>
          <w:sz w:val="32"/>
          <w:szCs w:val="32"/>
        </w:rPr>
        <w:t xml:space="preserve">Chi squared </w:t>
      </w:r>
      <w:r w:rsidR="000D398B">
        <w:rPr>
          <w:rFonts w:ascii="Angsana New" w:hAnsi="Angsana New" w:cs="Angsana New" w:hint="cs"/>
          <w:sz w:val="32"/>
          <w:szCs w:val="32"/>
          <w:cs/>
        </w:rPr>
        <w:t xml:space="preserve">เท่ากับ </w:t>
      </w:r>
      <w:r w:rsidR="000D398B">
        <w:rPr>
          <w:rFonts w:ascii="Angsana New" w:hAnsi="Angsana New" w:cs="Angsana New"/>
          <w:sz w:val="32"/>
          <w:szCs w:val="32"/>
        </w:rPr>
        <w:t>162.8861</w:t>
      </w:r>
      <w:r w:rsidR="000D398B">
        <w:rPr>
          <w:rFonts w:ascii="Angsana New" w:hAnsi="Angsana New" w:cs="Angsana New" w:hint="cs"/>
          <w:sz w:val="32"/>
          <w:szCs w:val="32"/>
          <w:cs/>
        </w:rPr>
        <w:t xml:space="preserve"> และค่าความถูกต้องจากการทำนายร้อยละ </w:t>
      </w:r>
      <w:r w:rsidR="000D398B">
        <w:rPr>
          <w:rFonts w:ascii="Angsana New" w:hAnsi="Angsana New" w:cs="Angsana New"/>
          <w:sz w:val="32"/>
          <w:szCs w:val="32"/>
        </w:rPr>
        <w:t xml:space="preserve">80.50 </w:t>
      </w:r>
    </w:p>
    <w:p w:rsidR="00227F06" w:rsidRPr="009369DC" w:rsidRDefault="000D398B" w:rsidP="00994B9B">
      <w:pPr>
        <w:spacing w:after="0"/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 xml:space="preserve">สำหรับผลการศึกษาความคาดหวังก่อนและความพึงพอใจหลังสมัครเข้าเป็นสมาชิกภายใต้สมมติฐาน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 xml:space="preserve">ข้อที่กำหนด เพื่อศึกษาเปรียบเทียบปัจจัยทั้ง </w:t>
      </w:r>
      <w:r>
        <w:rPr>
          <w:rFonts w:ascii="Angsana New" w:hAnsi="Angsana New" w:cs="Angsana New"/>
          <w:sz w:val="32"/>
          <w:szCs w:val="32"/>
        </w:rPr>
        <w:t xml:space="preserve">8 </w:t>
      </w:r>
      <w:r>
        <w:rPr>
          <w:rFonts w:ascii="Angsana New" w:hAnsi="Angsana New" w:cs="Angsana New" w:hint="cs"/>
          <w:sz w:val="32"/>
          <w:szCs w:val="32"/>
          <w:cs/>
        </w:rPr>
        <w:t xml:space="preserve">ด้าน พบว่า มีความแตกต่างกัน ในด้านปัญหา อุปสรรคที่เกษตรกรทั้ง </w:t>
      </w:r>
      <w:r>
        <w:rPr>
          <w:rFonts w:ascii="Angsana New" w:hAnsi="Angsana New" w:cs="Angsana New"/>
          <w:sz w:val="32"/>
          <w:szCs w:val="32"/>
        </w:rPr>
        <w:t xml:space="preserve">2 </w:t>
      </w:r>
      <w:r>
        <w:rPr>
          <w:rFonts w:ascii="Angsana New" w:hAnsi="Angsana New" w:cs="Angsana New" w:hint="cs"/>
          <w:sz w:val="32"/>
          <w:szCs w:val="32"/>
          <w:cs/>
        </w:rPr>
        <w:t>กลุ่มพบมากที่สุดคือ ความไม่แน่นอนของราคา สับปะรดเน่าเสีย ต้นทุนการผลิตสูง สภาพดินฟ้าอากาศแปรปรวน ช่องทางการจัดจำหน่ายหรือตลาดรับซื้อผลผลิตมีน้อย การขนส่งลำบากและสหกรณ์ตั้งอยู่ค่อนข้างห่างไกลจากพื้นที่ทำกิน</w:t>
      </w:r>
      <w:r w:rsidR="00227F06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ผลการศึกษาที่พบมีความสอดคล้องกับงานศึกษาวิจัยของ</w:t>
      </w:r>
      <w:r w:rsidR="00B44D9A">
        <w:rPr>
          <w:rFonts w:ascii="Angsana New" w:hAnsi="Angsana New" w:cs="Angsana New" w:hint="cs"/>
          <w:sz w:val="32"/>
          <w:szCs w:val="32"/>
          <w:cs/>
        </w:rPr>
        <w:t>ผกายมาศ</w:t>
      </w:r>
      <w:r w:rsidR="009369DC">
        <w:rPr>
          <w:rFonts w:ascii="Angsana New" w:hAnsi="Angsana New" w:cs="Angsana New"/>
          <w:sz w:val="32"/>
          <w:szCs w:val="32"/>
        </w:rPr>
        <w:t xml:space="preserve"> </w:t>
      </w:r>
      <w:r w:rsidR="009369DC">
        <w:rPr>
          <w:rFonts w:ascii="Angsana New" w:hAnsi="Angsana New" w:cs="Angsana New" w:hint="cs"/>
          <w:sz w:val="32"/>
          <w:szCs w:val="32"/>
          <w:cs/>
        </w:rPr>
        <w:t>กฤษฎา ถาวรและงามฉวี</w:t>
      </w:r>
    </w:p>
    <w:p w:rsidR="008D1232" w:rsidRPr="008D1232" w:rsidRDefault="007A266C" w:rsidP="00994B9B">
      <w:pPr>
        <w:spacing w:after="0"/>
        <w:jc w:val="thaiDistribute"/>
        <w:rPr>
          <w:rFonts w:ascii="Angsana New" w:hAnsi="Angsana New" w:cs="Angsana New" w:hint="cs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ab/>
        <w:t>ข้อเสนอแนะของผู้ศึกษา</w:t>
      </w:r>
      <w:r w:rsidR="009369DC">
        <w:rPr>
          <w:rFonts w:ascii="Angsana New" w:hAnsi="Angsana New" w:cs="Angsana New" w:hint="cs"/>
          <w:sz w:val="32"/>
          <w:szCs w:val="32"/>
          <w:cs/>
        </w:rPr>
        <w:t>คือ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="00227F06">
        <w:rPr>
          <w:rFonts w:ascii="Angsana New" w:hAnsi="Angsana New" w:cs="Angsana New"/>
          <w:sz w:val="32"/>
          <w:szCs w:val="32"/>
        </w:rPr>
        <w:t xml:space="preserve">(1) </w:t>
      </w:r>
      <w:r w:rsidR="00B44D9A">
        <w:rPr>
          <w:rFonts w:ascii="Angsana New" w:hAnsi="Angsana New" w:cs="Angsana New" w:hint="cs"/>
          <w:sz w:val="32"/>
          <w:szCs w:val="32"/>
          <w:cs/>
        </w:rPr>
        <w:t>สหกรณ์ควรมีการหาช่องทางจำหน่าย</w:t>
      </w:r>
      <w:r w:rsidR="00227F06">
        <w:rPr>
          <w:rFonts w:ascii="Angsana New" w:hAnsi="Angsana New" w:cs="Angsana New" w:hint="cs"/>
          <w:sz w:val="32"/>
          <w:szCs w:val="32"/>
          <w:cs/>
        </w:rPr>
        <w:t>รวมทั้ง</w:t>
      </w:r>
      <w:r>
        <w:rPr>
          <w:rFonts w:ascii="Angsana New" w:hAnsi="Angsana New" w:cs="Angsana New" w:hint="cs"/>
          <w:sz w:val="32"/>
          <w:szCs w:val="32"/>
          <w:cs/>
        </w:rPr>
        <w:t xml:space="preserve">ส่งเสริมอาชีพกลุ่มแม่บ้าน </w:t>
      </w:r>
      <w:r w:rsidR="000619E0">
        <w:rPr>
          <w:rFonts w:ascii="Angsana New" w:hAnsi="Angsana New" w:cs="Angsana New"/>
          <w:sz w:val="32"/>
          <w:szCs w:val="32"/>
        </w:rPr>
        <w:t>(2</w:t>
      </w:r>
      <w:r>
        <w:rPr>
          <w:rFonts w:ascii="Angsana New" w:hAnsi="Angsana New" w:cs="Angsana New"/>
          <w:sz w:val="32"/>
          <w:szCs w:val="32"/>
        </w:rPr>
        <w:t xml:space="preserve">) </w:t>
      </w:r>
      <w:r w:rsidR="00B44D9A">
        <w:rPr>
          <w:rFonts w:ascii="Angsana New" w:hAnsi="Angsana New" w:cs="Angsana New" w:hint="cs"/>
          <w:sz w:val="32"/>
          <w:szCs w:val="32"/>
          <w:cs/>
        </w:rPr>
        <w:t>สหกรณ์ควร</w:t>
      </w:r>
      <w:r w:rsidR="009369DC">
        <w:rPr>
          <w:rFonts w:ascii="Angsana New" w:hAnsi="Angsana New" w:cs="Angsana New" w:hint="cs"/>
          <w:sz w:val="32"/>
          <w:szCs w:val="32"/>
          <w:cs/>
        </w:rPr>
        <w:t>ทำหน้าที่</w:t>
      </w:r>
      <w:r w:rsidR="00B44D9A">
        <w:rPr>
          <w:rFonts w:ascii="Angsana New" w:hAnsi="Angsana New" w:cs="Angsana New" w:hint="cs"/>
          <w:sz w:val="32"/>
          <w:szCs w:val="32"/>
          <w:cs/>
        </w:rPr>
        <w:t>เป็นคนกลางใน</w:t>
      </w:r>
      <w:r>
        <w:rPr>
          <w:rFonts w:ascii="Angsana New" w:hAnsi="Angsana New" w:cs="Angsana New" w:hint="cs"/>
          <w:sz w:val="32"/>
          <w:szCs w:val="32"/>
          <w:cs/>
        </w:rPr>
        <w:t>การสร้างอำนาจต่อรอง</w:t>
      </w:r>
      <w:r w:rsidR="00B44D9A">
        <w:rPr>
          <w:rFonts w:ascii="Angsana New" w:hAnsi="Angsana New" w:cs="Angsana New" w:hint="cs"/>
          <w:sz w:val="32"/>
          <w:szCs w:val="32"/>
          <w:cs/>
        </w:rPr>
        <w:t>กับผู้ซื้อผลผลิต</w:t>
      </w: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E758B">
        <w:rPr>
          <w:rFonts w:ascii="Angsana New" w:hAnsi="Angsana New" w:cs="Angsana New"/>
          <w:sz w:val="32"/>
          <w:szCs w:val="32"/>
        </w:rPr>
        <w:t xml:space="preserve">(3) </w:t>
      </w:r>
      <w:r w:rsidR="00B44D9A">
        <w:rPr>
          <w:rFonts w:ascii="Angsana New" w:hAnsi="Angsana New" w:cs="Angsana New" w:hint="cs"/>
          <w:sz w:val="32"/>
          <w:szCs w:val="32"/>
          <w:cs/>
        </w:rPr>
        <w:t>สหกรณ์ควร</w:t>
      </w:r>
      <w:r w:rsidR="002E758B">
        <w:rPr>
          <w:rFonts w:ascii="Angsana New" w:hAnsi="Angsana New" w:cs="Angsana New" w:hint="cs"/>
          <w:sz w:val="32"/>
          <w:szCs w:val="32"/>
          <w:cs/>
        </w:rPr>
        <w:t xml:space="preserve">ร่วมมือกับหน่วยงานของภาครัฐที่เกี่ยวข้องจัดให้มีการอบรม </w:t>
      </w:r>
      <w:r w:rsidR="00227F06">
        <w:rPr>
          <w:rFonts w:ascii="Angsana New" w:hAnsi="Angsana New" w:cs="Angsana New"/>
          <w:sz w:val="32"/>
          <w:szCs w:val="32"/>
        </w:rPr>
        <w:t>(</w:t>
      </w:r>
      <w:r w:rsidR="00227F06">
        <w:rPr>
          <w:rFonts w:ascii="Angsana New" w:hAnsi="Angsana New" w:cs="Angsana New" w:hint="cs"/>
          <w:sz w:val="32"/>
          <w:szCs w:val="32"/>
          <w:cs/>
        </w:rPr>
        <w:t>4</w:t>
      </w:r>
      <w:r w:rsidR="002E758B">
        <w:rPr>
          <w:rFonts w:ascii="Angsana New" w:hAnsi="Angsana New" w:cs="Angsana New"/>
          <w:sz w:val="32"/>
          <w:szCs w:val="32"/>
        </w:rPr>
        <w:t xml:space="preserve">) </w:t>
      </w:r>
      <w:r w:rsidR="00B44D9A">
        <w:rPr>
          <w:rFonts w:ascii="Angsana New" w:hAnsi="Angsana New" w:cs="Angsana New" w:hint="cs"/>
          <w:sz w:val="32"/>
          <w:szCs w:val="32"/>
          <w:cs/>
        </w:rPr>
        <w:t>สหกรณ์ควรเป็นแหล่งศูนย์กลาง</w:t>
      </w:r>
      <w:r w:rsidR="00227F06">
        <w:rPr>
          <w:rFonts w:ascii="Angsana New" w:hAnsi="Angsana New" w:cs="Angsana New" w:hint="cs"/>
          <w:sz w:val="32"/>
          <w:szCs w:val="32"/>
          <w:cs/>
        </w:rPr>
        <w:t>ในด้าน</w:t>
      </w:r>
      <w:r w:rsidR="00B44D9A">
        <w:rPr>
          <w:rFonts w:ascii="Angsana New" w:hAnsi="Angsana New" w:cs="Angsana New" w:hint="cs"/>
          <w:sz w:val="32"/>
          <w:szCs w:val="32"/>
          <w:cs/>
        </w:rPr>
        <w:t xml:space="preserve">แหล่งเงินทุนและส่งเสริมการออมให้แก่เกษตรกร </w:t>
      </w:r>
      <w:r w:rsidR="00B44D9A">
        <w:rPr>
          <w:rFonts w:ascii="Angsana New" w:hAnsi="Angsana New" w:cs="Angsana New"/>
          <w:sz w:val="32"/>
          <w:szCs w:val="32"/>
        </w:rPr>
        <w:t xml:space="preserve">(5) </w:t>
      </w:r>
      <w:r w:rsidR="00B44D9A">
        <w:rPr>
          <w:rFonts w:ascii="Angsana New" w:hAnsi="Angsana New" w:cs="Angsana New" w:hint="cs"/>
          <w:sz w:val="32"/>
          <w:szCs w:val="32"/>
          <w:cs/>
        </w:rPr>
        <w:t>สหกรณ์ควรมีการช่วยเหลือเกษตรกรในด้านต้นทุนการผลิต</w:t>
      </w:r>
      <w:r w:rsidR="008D1232">
        <w:rPr>
          <w:rFonts w:ascii="Angsana New" w:hAnsi="Angsana New" w:cs="Angsana New" w:hint="cs"/>
          <w:sz w:val="32"/>
          <w:szCs w:val="32"/>
          <w:cs/>
        </w:rPr>
        <w:tab/>
      </w:r>
    </w:p>
    <w:p w:rsidR="00797E56" w:rsidRDefault="00797E56" w:rsidP="00A03BE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817D0" w:rsidRDefault="009817D0" w:rsidP="00A03BE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817D0" w:rsidRDefault="009817D0" w:rsidP="00A03BEA">
      <w:pPr>
        <w:jc w:val="thaiDistribute"/>
        <w:rPr>
          <w:rFonts w:ascii="Angsana New" w:hAnsi="Angsana New" w:cs="Angsana New"/>
          <w:sz w:val="32"/>
          <w:szCs w:val="32"/>
        </w:rPr>
      </w:pPr>
    </w:p>
    <w:p w:rsidR="009817D0" w:rsidRPr="00715777" w:rsidRDefault="009817D0" w:rsidP="009817D0">
      <w:pPr>
        <w:tabs>
          <w:tab w:val="left" w:pos="2410"/>
          <w:tab w:val="left" w:pos="2552"/>
        </w:tabs>
        <w:spacing w:line="240" w:lineRule="auto"/>
        <w:rPr>
          <w:rFonts w:ascii="Angsana New" w:hAnsi="Angsana New" w:cs="Angsana New"/>
          <w:color w:val="222222"/>
          <w:sz w:val="32"/>
          <w:szCs w:val="32"/>
          <w:lang w:val="en"/>
        </w:rPr>
      </w:pPr>
      <w:r w:rsidRPr="00715777">
        <w:rPr>
          <w:rFonts w:ascii="Angsana New" w:hAnsi="Angsana New" w:cs="Angsana New"/>
          <w:b/>
          <w:bCs/>
          <w:color w:val="222222"/>
          <w:sz w:val="32"/>
          <w:szCs w:val="32"/>
          <w:lang w:val="en"/>
        </w:rPr>
        <w:lastRenderedPageBreak/>
        <w:t>Independent Study Title</w:t>
      </w:r>
      <w:r w:rsidRPr="00715777">
        <w:rPr>
          <w:rFonts w:ascii="Angsana New" w:hAnsi="Angsana New" w:cs="Angsana New"/>
          <w:color w:val="222222"/>
          <w:sz w:val="32"/>
          <w:szCs w:val="32"/>
          <w:lang w:val="en"/>
        </w:rPr>
        <w:t xml:space="preserve">    Factors Affecting Farmers’ Decision Making on Being Members of                                          </w:t>
      </w:r>
      <w:r>
        <w:rPr>
          <w:rFonts w:ascii="Angsana New" w:hAnsi="Angsana New" w:cs="Angsana New" w:hint="cs"/>
          <w:color w:val="222222"/>
          <w:sz w:val="32"/>
          <w:szCs w:val="32"/>
          <w:cs/>
          <w:lang w:val="en"/>
        </w:rPr>
        <w:tab/>
      </w:r>
      <w:r w:rsidRPr="00715777">
        <w:rPr>
          <w:rFonts w:ascii="Angsana New" w:hAnsi="Angsana New" w:cs="Angsana New"/>
          <w:color w:val="222222"/>
          <w:sz w:val="32"/>
          <w:szCs w:val="32"/>
          <w:lang w:val="en"/>
        </w:rPr>
        <w:t xml:space="preserve">Lampang Pineapple Growers’ Cooperative </w:t>
      </w:r>
    </w:p>
    <w:p w:rsidR="009817D0" w:rsidRPr="00715777" w:rsidRDefault="009817D0" w:rsidP="009817D0">
      <w:pPr>
        <w:tabs>
          <w:tab w:val="left" w:pos="2410"/>
        </w:tabs>
        <w:spacing w:line="240" w:lineRule="auto"/>
        <w:rPr>
          <w:rFonts w:ascii="Angsana New" w:hAnsi="Angsana New" w:cs="Angsana New"/>
          <w:sz w:val="32"/>
          <w:szCs w:val="32"/>
          <w:lang w:val="en"/>
        </w:rPr>
      </w:pPr>
      <w:r w:rsidRPr="00715777">
        <w:rPr>
          <w:rFonts w:ascii="Angsana New" w:hAnsi="Angsana New" w:cs="Angsana New"/>
          <w:b/>
          <w:bCs/>
          <w:sz w:val="32"/>
          <w:szCs w:val="32"/>
          <w:lang w:val="en"/>
        </w:rPr>
        <w:t>Author</w:t>
      </w:r>
      <w:r w:rsidRPr="00715777">
        <w:rPr>
          <w:rFonts w:ascii="Angsana New" w:hAnsi="Angsana New" w:cs="Angsana New"/>
          <w:sz w:val="32"/>
          <w:szCs w:val="32"/>
          <w:lang w:val="en"/>
        </w:rPr>
        <w:t xml:space="preserve">      </w:t>
      </w:r>
      <w:r>
        <w:rPr>
          <w:rFonts w:ascii="Angsana New" w:hAnsi="Angsana New" w:cs="Angsana New"/>
          <w:sz w:val="32"/>
          <w:szCs w:val="32"/>
          <w:lang w:val="en"/>
        </w:rPr>
        <w:t xml:space="preserve">                           </w:t>
      </w:r>
      <w:r w:rsidRPr="00715777">
        <w:rPr>
          <w:rFonts w:ascii="Angsana New" w:hAnsi="Angsana New" w:cs="Angsana New"/>
          <w:sz w:val="32"/>
          <w:szCs w:val="32"/>
          <w:lang w:val="en"/>
        </w:rPr>
        <w:t>Miss Kanokwan Pimpa</w:t>
      </w:r>
    </w:p>
    <w:p w:rsidR="009817D0" w:rsidRPr="00821499" w:rsidRDefault="009817D0" w:rsidP="009817D0">
      <w:pPr>
        <w:spacing w:line="240" w:lineRule="auto"/>
        <w:rPr>
          <w:rFonts w:ascii="Angsana New" w:hAnsi="Angsana New" w:cs="Angsana New" w:hint="cs"/>
          <w:sz w:val="32"/>
          <w:szCs w:val="32"/>
          <w:cs/>
        </w:rPr>
      </w:pPr>
      <w:r w:rsidRPr="00715777">
        <w:rPr>
          <w:rFonts w:ascii="Angsana New" w:hAnsi="Angsana New" w:cs="Angsana New"/>
          <w:b/>
          <w:bCs/>
          <w:sz w:val="32"/>
          <w:szCs w:val="32"/>
          <w:lang w:val="en"/>
        </w:rPr>
        <w:t xml:space="preserve">Degree </w:t>
      </w:r>
      <w:r w:rsidRPr="00715777">
        <w:rPr>
          <w:rFonts w:ascii="Angsana New" w:hAnsi="Angsana New" w:cs="Angsana New"/>
          <w:sz w:val="32"/>
          <w:szCs w:val="32"/>
          <w:lang w:val="en"/>
        </w:rPr>
        <w:t xml:space="preserve">      </w:t>
      </w:r>
      <w:r>
        <w:rPr>
          <w:rFonts w:ascii="Angsana New" w:hAnsi="Angsana New" w:cs="Angsana New"/>
          <w:sz w:val="32"/>
          <w:szCs w:val="32"/>
          <w:lang w:val="en"/>
        </w:rPr>
        <w:t xml:space="preserve">                           </w:t>
      </w:r>
      <w:r w:rsidRPr="00715777">
        <w:rPr>
          <w:rFonts w:ascii="Angsana New" w:hAnsi="Angsana New" w:cs="Angsana New"/>
          <w:sz w:val="32"/>
          <w:szCs w:val="32"/>
          <w:lang w:val="en"/>
        </w:rPr>
        <w:t>Master of Science (Agribusiness)</w:t>
      </w:r>
    </w:p>
    <w:p w:rsidR="009817D0" w:rsidRPr="00715777" w:rsidRDefault="009817D0" w:rsidP="009817D0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lang w:val="en"/>
        </w:rPr>
      </w:pPr>
      <w:r w:rsidRPr="00715777">
        <w:rPr>
          <w:rFonts w:ascii="Angsana New" w:hAnsi="Angsana New" w:cs="Angsana New"/>
          <w:b/>
          <w:bCs/>
          <w:sz w:val="32"/>
          <w:szCs w:val="32"/>
          <w:lang w:val="en"/>
        </w:rPr>
        <w:t>Advisory Committee</w:t>
      </w:r>
    </w:p>
    <w:p w:rsidR="009817D0" w:rsidRPr="00715777" w:rsidRDefault="009817D0" w:rsidP="009817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val="en"/>
        </w:rPr>
      </w:pPr>
      <w:r>
        <w:rPr>
          <w:rFonts w:ascii="Angsana New" w:hAnsi="Angsana New" w:cs="Angsana New"/>
          <w:sz w:val="32"/>
          <w:szCs w:val="32"/>
          <w:lang w:val="en"/>
        </w:rPr>
        <w:tab/>
        <w:t xml:space="preserve">                  </w:t>
      </w:r>
      <w:r w:rsidRPr="00715777">
        <w:rPr>
          <w:rFonts w:ascii="Angsana New" w:hAnsi="Angsana New" w:cs="Angsana New"/>
          <w:sz w:val="32"/>
          <w:szCs w:val="32"/>
          <w:lang w:val="en"/>
        </w:rPr>
        <w:t>Assoc.Prof.Phikul Kowsuwan                                          Advisor</w:t>
      </w:r>
    </w:p>
    <w:p w:rsidR="009817D0" w:rsidRDefault="009817D0" w:rsidP="009817D0">
      <w:pPr>
        <w:spacing w:after="0" w:line="240" w:lineRule="auto"/>
        <w:ind w:firstLine="720"/>
        <w:rPr>
          <w:rFonts w:ascii="Angsana New" w:hAnsi="Angsana New" w:cs="Angsana New" w:hint="cs"/>
          <w:sz w:val="32"/>
          <w:szCs w:val="32"/>
          <w:lang w:val="en"/>
        </w:rPr>
      </w:pPr>
      <w:r>
        <w:rPr>
          <w:rFonts w:ascii="Angsana New" w:hAnsi="Angsana New" w:cs="Angsana New"/>
          <w:sz w:val="32"/>
          <w:szCs w:val="32"/>
          <w:lang w:val="en"/>
        </w:rPr>
        <w:tab/>
        <w:t xml:space="preserve">                 </w:t>
      </w:r>
      <w:r>
        <w:rPr>
          <w:rFonts w:ascii="Angsana New" w:hAnsi="Angsana New" w:cs="Angsana New" w:hint="cs"/>
          <w:sz w:val="32"/>
          <w:szCs w:val="32"/>
          <w:cs/>
          <w:lang w:val="en"/>
        </w:rPr>
        <w:t xml:space="preserve"> </w:t>
      </w:r>
      <w:r w:rsidRPr="00715777">
        <w:rPr>
          <w:rFonts w:ascii="Angsana New" w:hAnsi="Angsana New" w:cs="Angsana New"/>
          <w:sz w:val="32"/>
          <w:szCs w:val="32"/>
          <w:lang w:val="en"/>
        </w:rPr>
        <w:t>Asst.Prof.Dr.Yaovarate  Chaov</w:t>
      </w:r>
      <w:r>
        <w:rPr>
          <w:rFonts w:ascii="Angsana New" w:hAnsi="Angsana New" w:cs="Angsana New"/>
          <w:sz w:val="32"/>
          <w:szCs w:val="32"/>
          <w:lang w:val="en"/>
        </w:rPr>
        <w:t xml:space="preserve">anapoonphol                   </w:t>
      </w:r>
      <w:r w:rsidRPr="00715777">
        <w:rPr>
          <w:rFonts w:ascii="Angsana New" w:hAnsi="Angsana New" w:cs="Angsana New"/>
          <w:sz w:val="32"/>
          <w:szCs w:val="32"/>
          <w:lang w:val="en"/>
        </w:rPr>
        <w:t>Co-advisor</w:t>
      </w:r>
    </w:p>
    <w:p w:rsidR="009817D0" w:rsidRPr="00715777" w:rsidRDefault="009817D0" w:rsidP="009817D0">
      <w:pPr>
        <w:spacing w:after="0" w:line="240" w:lineRule="auto"/>
        <w:ind w:firstLine="720"/>
        <w:rPr>
          <w:rFonts w:ascii="Angsana New" w:hAnsi="Angsana New" w:cs="Angsana New"/>
          <w:sz w:val="32"/>
          <w:szCs w:val="32"/>
          <w:lang w:val="en"/>
        </w:rPr>
      </w:pPr>
    </w:p>
    <w:p w:rsidR="009817D0" w:rsidRPr="00020681" w:rsidRDefault="009817D0" w:rsidP="009817D0">
      <w:pPr>
        <w:ind w:firstLine="720"/>
        <w:jc w:val="center"/>
        <w:rPr>
          <w:rFonts w:ascii="Angsana New" w:hAnsi="Angsana New" w:cs="Angsana New"/>
          <w:b/>
          <w:bCs/>
          <w:color w:val="222222"/>
          <w:sz w:val="36"/>
          <w:szCs w:val="36"/>
          <w:lang w:val="en"/>
        </w:rPr>
      </w:pPr>
      <w:r w:rsidRPr="00020681">
        <w:rPr>
          <w:rFonts w:ascii="Angsana New" w:hAnsi="Angsana New" w:cs="Angsana New"/>
          <w:b/>
          <w:bCs/>
          <w:color w:val="222222"/>
          <w:sz w:val="36"/>
          <w:szCs w:val="36"/>
          <w:lang w:val="en"/>
        </w:rPr>
        <w:t>Abstract</w:t>
      </w:r>
    </w:p>
    <w:p w:rsidR="009817D0" w:rsidRPr="006A33B8" w:rsidRDefault="009817D0" w:rsidP="009817D0">
      <w:pPr>
        <w:spacing w:after="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color w:val="222222"/>
          <w:sz w:val="32"/>
          <w:szCs w:val="32"/>
          <w:lang w:val="en"/>
        </w:rPr>
        <w:t xml:space="preserve">              </w:t>
      </w:r>
      <w:r w:rsidRPr="006A33B8">
        <w:rPr>
          <w:rFonts w:ascii="Angsana New" w:hAnsi="Angsana New" w:cs="Angsana New"/>
          <w:sz w:val="32"/>
          <w:szCs w:val="32"/>
        </w:rPr>
        <w:t>The purpose of the study was To determine the factors that influence the de</w:t>
      </w:r>
      <w:r>
        <w:rPr>
          <w:rFonts w:ascii="Angsana New" w:hAnsi="Angsana New" w:cs="Angsana New"/>
          <w:sz w:val="32"/>
          <w:szCs w:val="32"/>
        </w:rPr>
        <w:t>cision for or subscribe to the Co-P</w:t>
      </w:r>
      <w:r w:rsidRPr="006A33B8">
        <w:rPr>
          <w:rFonts w:ascii="Angsana New" w:hAnsi="Angsana New" w:cs="Angsana New"/>
          <w:sz w:val="32"/>
          <w:szCs w:val="32"/>
        </w:rPr>
        <w:t>ineapple Lampang. Education and expectations before and satisfaction after sub</w:t>
      </w:r>
      <w:r>
        <w:rPr>
          <w:rFonts w:ascii="Angsana New" w:hAnsi="Angsana New" w:cs="Angsana New"/>
          <w:sz w:val="32"/>
          <w:szCs w:val="32"/>
        </w:rPr>
        <w:t>scribing. The problems obstacles and ideas for farmers t</w:t>
      </w:r>
      <w:r w:rsidRPr="006A33B8">
        <w:rPr>
          <w:rFonts w:ascii="Angsana New" w:hAnsi="Angsana New" w:cs="Angsana New"/>
          <w:sz w:val="32"/>
          <w:szCs w:val="32"/>
        </w:rPr>
        <w:t xml:space="preserve">he questionnaire was used to collect data from two groups that are members and non-members of cooperative </w:t>
      </w:r>
      <w:r>
        <w:rPr>
          <w:rFonts w:ascii="Angsana New" w:hAnsi="Angsana New" w:cs="Angsana New"/>
          <w:sz w:val="32"/>
          <w:szCs w:val="32"/>
        </w:rPr>
        <w:t xml:space="preserve">each </w:t>
      </w:r>
      <w:r w:rsidRPr="006A33B8">
        <w:rPr>
          <w:rFonts w:ascii="Angsana New" w:hAnsi="Angsana New" w:cs="Angsana New"/>
          <w:sz w:val="32"/>
          <w:szCs w:val="32"/>
        </w:rPr>
        <w:t>group of 200 p</w:t>
      </w:r>
      <w:r>
        <w:rPr>
          <w:rFonts w:ascii="Angsana New" w:hAnsi="Angsana New" w:cs="Angsana New"/>
          <w:sz w:val="32"/>
          <w:szCs w:val="32"/>
        </w:rPr>
        <w:t>opulation</w:t>
      </w:r>
      <w:r w:rsidRPr="006A33B8">
        <w:rPr>
          <w:rFonts w:ascii="Angsana New" w:hAnsi="Angsana New" w:cs="Angsana New"/>
          <w:sz w:val="32"/>
          <w:szCs w:val="32"/>
        </w:rPr>
        <w:t xml:space="preserve"> in </w:t>
      </w:r>
      <w:r>
        <w:rPr>
          <w:rFonts w:ascii="Angsana New" w:hAnsi="Angsana New" w:cs="Angsana New"/>
          <w:sz w:val="32"/>
          <w:szCs w:val="32"/>
        </w:rPr>
        <w:t xml:space="preserve">their </w:t>
      </w:r>
      <w:r w:rsidRPr="006A33B8">
        <w:rPr>
          <w:rFonts w:ascii="Angsana New" w:hAnsi="Angsana New" w:cs="Angsana New"/>
          <w:sz w:val="32"/>
          <w:szCs w:val="32"/>
        </w:rPr>
        <w:t>home district, Muang Lampang model for logistics analyzes economic factors</w:t>
      </w:r>
      <w:r>
        <w:rPr>
          <w:rFonts w:ascii="Angsana New" w:hAnsi="Angsana New" w:cs="Angsana New"/>
          <w:sz w:val="32"/>
          <w:szCs w:val="32"/>
        </w:rPr>
        <w:t xml:space="preserve"> process marketing and risk t</w:t>
      </w:r>
      <w:r w:rsidRPr="006A33B8">
        <w:rPr>
          <w:rFonts w:ascii="Angsana New" w:hAnsi="Angsana New" w:cs="Angsana New"/>
          <w:sz w:val="32"/>
          <w:szCs w:val="32"/>
        </w:rPr>
        <w:t>he theoretic</w:t>
      </w:r>
      <w:r>
        <w:rPr>
          <w:rFonts w:ascii="Angsana New" w:hAnsi="Angsana New" w:cs="Angsana New"/>
          <w:sz w:val="32"/>
          <w:szCs w:val="32"/>
        </w:rPr>
        <w:t>al expectation and satisfaction</w:t>
      </w:r>
      <w:r w:rsidRPr="006A33B8">
        <w:rPr>
          <w:rFonts w:ascii="Angsana New" w:hAnsi="Angsana New" w:cs="Angsana New"/>
          <w:sz w:val="32"/>
          <w:szCs w:val="32"/>
        </w:rPr>
        <w:t xml:space="preserve"> and measures </w:t>
      </w:r>
      <w:r>
        <w:rPr>
          <w:rFonts w:ascii="Angsana New" w:hAnsi="Angsana New" w:cs="Angsana New"/>
          <w:sz w:val="32"/>
          <w:szCs w:val="32"/>
        </w:rPr>
        <w:t>with Likert rating scale</w:t>
      </w:r>
      <w:r w:rsidRPr="006A33B8">
        <w:rPr>
          <w:rFonts w:ascii="Angsana New" w:hAnsi="Angsana New" w:cs="Angsana New"/>
          <w:sz w:val="32"/>
          <w:szCs w:val="32"/>
        </w:rPr>
        <w:t xml:space="preserve"> measuring expectations before and satisfaction after joined the cooperative</w:t>
      </w:r>
      <w:r>
        <w:rPr>
          <w:rFonts w:ascii="Angsana New" w:hAnsi="Angsana New" w:cs="Angsana New"/>
          <w:sz w:val="32"/>
          <w:szCs w:val="32"/>
        </w:rPr>
        <w:t xml:space="preserve"> b</w:t>
      </w:r>
      <w:r w:rsidRPr="006A33B8">
        <w:rPr>
          <w:rFonts w:ascii="Angsana New" w:hAnsi="Angsana New" w:cs="Angsana New"/>
          <w:sz w:val="32"/>
          <w:szCs w:val="32"/>
        </w:rPr>
        <w:t>ased on eight factors related statistical t-test to tes</w:t>
      </w:r>
      <w:r>
        <w:rPr>
          <w:rFonts w:ascii="Angsana New" w:hAnsi="Angsana New" w:cs="Angsana New"/>
          <w:sz w:val="32"/>
          <w:szCs w:val="32"/>
        </w:rPr>
        <w:t>t and depict the static problem b</w:t>
      </w:r>
      <w:r w:rsidRPr="006A33B8">
        <w:rPr>
          <w:rFonts w:ascii="Angsana New" w:hAnsi="Angsana New" w:cs="Angsana New"/>
          <w:sz w:val="32"/>
          <w:szCs w:val="32"/>
        </w:rPr>
        <w:t>arriers and suggestions of farmers.</w:t>
      </w:r>
    </w:p>
    <w:p w:rsidR="009817D0" w:rsidRDefault="009817D0" w:rsidP="009817D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  <w:sectPr w:rsidR="009817D0" w:rsidSect="00C15606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7" w:h="16840" w:code="9"/>
          <w:pgMar w:top="1985" w:right="1418" w:bottom="1985" w:left="1985" w:header="737" w:footer="510" w:gutter="0"/>
          <w:pgNumType w:fmt="thaiLetters" w:start="6"/>
          <w:cols w:space="720"/>
          <w:docGrid w:linePitch="360"/>
        </w:sectPr>
      </w:pPr>
      <w:r>
        <w:rPr>
          <w:rFonts w:ascii="Angsana New" w:hAnsi="Angsana New" w:cs="Angsana New"/>
          <w:sz w:val="32"/>
          <w:szCs w:val="32"/>
        </w:rPr>
        <w:t>The study has found that f</w:t>
      </w:r>
      <w:r w:rsidRPr="006A33B8">
        <w:rPr>
          <w:rFonts w:ascii="Angsana New" w:hAnsi="Angsana New" w:cs="Angsana New"/>
          <w:sz w:val="32"/>
          <w:szCs w:val="32"/>
        </w:rPr>
        <w:t>armers who are members of coop</w:t>
      </w:r>
      <w:r>
        <w:rPr>
          <w:rFonts w:ascii="Angsana New" w:hAnsi="Angsana New" w:cs="Angsana New"/>
          <w:sz w:val="32"/>
          <w:szCs w:val="32"/>
        </w:rPr>
        <w:t>eratives, the majority were men t</w:t>
      </w:r>
      <w:r w:rsidRPr="006A33B8">
        <w:rPr>
          <w:rFonts w:ascii="Angsana New" w:hAnsi="Angsana New" w:cs="Angsana New"/>
          <w:sz w:val="32"/>
          <w:szCs w:val="32"/>
        </w:rPr>
        <w:t xml:space="preserve">he average age </w:t>
      </w:r>
      <w:r>
        <w:rPr>
          <w:rFonts w:ascii="Angsana New" w:hAnsi="Angsana New" w:cs="Angsana New"/>
          <w:sz w:val="32"/>
          <w:szCs w:val="32"/>
        </w:rPr>
        <w:t xml:space="preserve">higher than those who are not members mostly women, </w:t>
      </w:r>
      <w:r w:rsidRPr="006A33B8">
        <w:rPr>
          <w:rFonts w:ascii="Angsana New" w:hAnsi="Angsana New" w:cs="Angsana New"/>
          <w:sz w:val="32"/>
          <w:szCs w:val="32"/>
        </w:rPr>
        <w:t xml:space="preserve">between the 2 groups completed primary education as well. The group's members are experienced and cultivated land than farmers in the </w:t>
      </w:r>
      <w:r>
        <w:rPr>
          <w:rFonts w:ascii="Angsana New" w:hAnsi="Angsana New" w:cs="Angsana New"/>
          <w:sz w:val="32"/>
          <w:szCs w:val="32"/>
        </w:rPr>
        <w:t>non members groups,</w:t>
      </w:r>
      <w:r w:rsidRPr="006A33B8">
        <w:rPr>
          <w:rFonts w:ascii="Angsana New" w:hAnsi="Angsana New" w:cs="Angsana New"/>
          <w:sz w:val="32"/>
          <w:szCs w:val="32"/>
        </w:rPr>
        <w:t xml:space="preserve"> the majority of the revenue and expenditure </w:t>
      </w:r>
      <w:r>
        <w:rPr>
          <w:rFonts w:ascii="Angsana New" w:hAnsi="Angsana New" w:cs="Angsana New"/>
          <w:sz w:val="32"/>
          <w:szCs w:val="32"/>
        </w:rPr>
        <w:t xml:space="preserve">in the two groups are </w:t>
      </w:r>
      <w:r w:rsidRPr="006A33B8">
        <w:rPr>
          <w:rFonts w:ascii="Angsana New" w:hAnsi="Angsana New" w:cs="Angsana New"/>
          <w:sz w:val="32"/>
          <w:szCs w:val="32"/>
        </w:rPr>
        <w:t xml:space="preserve">under 100,000 baht per year, a cost of less than 50,000 baht per year and a </w:t>
      </w:r>
      <w:r>
        <w:rPr>
          <w:rFonts w:ascii="Angsana New" w:hAnsi="Angsana New" w:cs="Angsana New"/>
          <w:sz w:val="32"/>
          <w:szCs w:val="32"/>
        </w:rPr>
        <w:t xml:space="preserve">debt of more than 200,000 baht the members group </w:t>
      </w:r>
      <w:r w:rsidRPr="006A33B8">
        <w:rPr>
          <w:rFonts w:ascii="Angsana New" w:hAnsi="Angsana New" w:cs="Angsana New"/>
          <w:sz w:val="32"/>
          <w:szCs w:val="32"/>
        </w:rPr>
        <w:t xml:space="preserve"> produces </w:t>
      </w:r>
      <w:r>
        <w:rPr>
          <w:rFonts w:ascii="Angsana New" w:hAnsi="Angsana New" w:cs="Angsana New"/>
          <w:sz w:val="32"/>
          <w:szCs w:val="32"/>
        </w:rPr>
        <w:t xml:space="preserve">more than the non members </w:t>
      </w:r>
      <w:r w:rsidRPr="006A33B8">
        <w:rPr>
          <w:rFonts w:ascii="Angsana New" w:hAnsi="Angsana New" w:cs="Angsana New"/>
          <w:sz w:val="32"/>
          <w:szCs w:val="32"/>
        </w:rPr>
        <w:t xml:space="preserve">throughout the year </w:t>
      </w:r>
      <w:r>
        <w:rPr>
          <w:rFonts w:ascii="Angsana New" w:hAnsi="Angsana New" w:cs="Angsana New"/>
          <w:sz w:val="32"/>
          <w:szCs w:val="32"/>
        </w:rPr>
        <w:t xml:space="preserve">of </w:t>
      </w:r>
    </w:p>
    <w:p w:rsidR="009817D0" w:rsidRPr="006A33B8" w:rsidRDefault="009817D0" w:rsidP="009817D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lastRenderedPageBreak/>
        <w:t xml:space="preserve">the members group </w:t>
      </w:r>
      <w:r w:rsidRPr="006A33B8">
        <w:rPr>
          <w:rFonts w:ascii="Angsana New" w:hAnsi="Angsana New" w:cs="Angsana New"/>
          <w:sz w:val="32"/>
          <w:szCs w:val="32"/>
        </w:rPr>
        <w:t xml:space="preserve">sell </w:t>
      </w:r>
      <w:r>
        <w:rPr>
          <w:rFonts w:ascii="Angsana New" w:hAnsi="Angsana New" w:cs="Angsana New"/>
          <w:sz w:val="32"/>
          <w:szCs w:val="32"/>
        </w:rPr>
        <w:t xml:space="preserve">their product to </w:t>
      </w:r>
      <w:r w:rsidRPr="006A33B8">
        <w:rPr>
          <w:rFonts w:ascii="Angsana New" w:hAnsi="Angsana New" w:cs="Angsana New"/>
          <w:sz w:val="32"/>
          <w:szCs w:val="32"/>
        </w:rPr>
        <w:t>the plant</w:t>
      </w:r>
      <w:r>
        <w:rPr>
          <w:rFonts w:ascii="Angsana New" w:hAnsi="Angsana New" w:cs="Angsana New"/>
          <w:sz w:val="32"/>
          <w:szCs w:val="32"/>
        </w:rPr>
        <w:t>s and sold fresh w</w:t>
      </w:r>
      <w:r w:rsidRPr="006A33B8">
        <w:rPr>
          <w:rFonts w:ascii="Angsana New" w:hAnsi="Angsana New" w:cs="Angsana New"/>
          <w:sz w:val="32"/>
          <w:szCs w:val="32"/>
        </w:rPr>
        <w:t xml:space="preserve">hile </w:t>
      </w:r>
      <w:r>
        <w:rPr>
          <w:rFonts w:ascii="Angsana New" w:hAnsi="Angsana New" w:cs="Angsana New"/>
          <w:sz w:val="32"/>
          <w:szCs w:val="32"/>
        </w:rPr>
        <w:t>none</w:t>
      </w:r>
      <w:r w:rsidRPr="006A33B8">
        <w:rPr>
          <w:rFonts w:ascii="Angsana New" w:hAnsi="Angsana New" w:cs="Angsana New"/>
          <w:sz w:val="32"/>
          <w:szCs w:val="32"/>
        </w:rPr>
        <w:t xml:space="preserve"> member</w:t>
      </w:r>
      <w:r>
        <w:rPr>
          <w:rFonts w:ascii="Angsana New" w:hAnsi="Angsana New" w:cs="Angsana New"/>
          <w:sz w:val="32"/>
          <w:szCs w:val="32"/>
        </w:rPr>
        <w:t>s</w:t>
      </w:r>
      <w:r w:rsidRPr="006A33B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sale to the plants</w:t>
      </w:r>
      <w:r w:rsidRPr="006A33B8">
        <w:rPr>
          <w:rFonts w:ascii="Angsana New" w:hAnsi="Angsana New" w:cs="Angsana New"/>
          <w:sz w:val="32"/>
          <w:szCs w:val="32"/>
        </w:rPr>
        <w:t xml:space="preserve"> through agents </w:t>
      </w:r>
      <w:r>
        <w:rPr>
          <w:rFonts w:ascii="Angsana New" w:hAnsi="Angsana New" w:cs="Angsana New"/>
          <w:sz w:val="32"/>
          <w:szCs w:val="32"/>
        </w:rPr>
        <w:t xml:space="preserve">they </w:t>
      </w:r>
      <w:r w:rsidRPr="006A33B8">
        <w:rPr>
          <w:rFonts w:ascii="Angsana New" w:hAnsi="Angsana New" w:cs="Angsana New"/>
          <w:sz w:val="32"/>
          <w:szCs w:val="32"/>
        </w:rPr>
        <w:t xml:space="preserve">received information from neighbors who are farmers together. For most of the group's members have </w:t>
      </w:r>
      <w:r>
        <w:rPr>
          <w:rFonts w:ascii="Angsana New" w:hAnsi="Angsana New" w:cs="Angsana New"/>
          <w:sz w:val="32"/>
          <w:szCs w:val="32"/>
        </w:rPr>
        <w:t>opportunities</w:t>
      </w:r>
      <w:r w:rsidRPr="006A33B8">
        <w:rPr>
          <w:rFonts w:ascii="Angsana New" w:hAnsi="Angsana New" w:cs="Angsana New"/>
          <w:sz w:val="32"/>
          <w:szCs w:val="32"/>
        </w:rPr>
        <w:t xml:space="preserve"> to be trained by the organizati</w:t>
      </w:r>
      <w:r>
        <w:rPr>
          <w:rFonts w:ascii="Angsana New" w:hAnsi="Angsana New" w:cs="Angsana New"/>
          <w:sz w:val="32"/>
          <w:szCs w:val="32"/>
        </w:rPr>
        <w:t>on or government officials. The</w:t>
      </w:r>
      <w:r w:rsidRPr="006A33B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study on the risk factors found that f</w:t>
      </w:r>
      <w:r w:rsidRPr="006A33B8">
        <w:rPr>
          <w:rFonts w:ascii="Angsana New" w:hAnsi="Angsana New" w:cs="Angsana New"/>
          <w:sz w:val="32"/>
          <w:szCs w:val="32"/>
        </w:rPr>
        <w:t>armers who are members facing the risk of market</w:t>
      </w:r>
      <w:r>
        <w:rPr>
          <w:rFonts w:ascii="Angsana New" w:hAnsi="Angsana New" w:cs="Angsana New"/>
          <w:sz w:val="32"/>
          <w:szCs w:val="32"/>
        </w:rPr>
        <w:t>ing and price less than the none members.</w:t>
      </w:r>
    </w:p>
    <w:p w:rsidR="009817D0" w:rsidRPr="006A33B8" w:rsidRDefault="009817D0" w:rsidP="009817D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6A33B8">
        <w:rPr>
          <w:rFonts w:ascii="Angsana New" w:hAnsi="Angsana New" w:cs="Angsana New"/>
          <w:sz w:val="32"/>
          <w:szCs w:val="32"/>
        </w:rPr>
        <w:t xml:space="preserve">The study </w:t>
      </w:r>
      <w:r>
        <w:rPr>
          <w:rFonts w:ascii="Angsana New" w:hAnsi="Angsana New" w:cs="Angsana New"/>
          <w:sz w:val="32"/>
          <w:szCs w:val="32"/>
        </w:rPr>
        <w:t>found that, f</w:t>
      </w:r>
      <w:r w:rsidRPr="006A33B8">
        <w:rPr>
          <w:rFonts w:ascii="Angsana New" w:hAnsi="Angsana New" w:cs="Angsana New"/>
          <w:sz w:val="32"/>
          <w:szCs w:val="32"/>
        </w:rPr>
        <w:t>actors</w:t>
      </w:r>
      <w:r>
        <w:rPr>
          <w:rFonts w:ascii="Angsana New" w:hAnsi="Angsana New" w:cs="Angsana New"/>
          <w:sz w:val="32"/>
          <w:szCs w:val="32"/>
        </w:rPr>
        <w:t xml:space="preserve"> affecting the decision include e</w:t>
      </w:r>
      <w:r w:rsidRPr="006A33B8">
        <w:rPr>
          <w:rFonts w:ascii="Angsana New" w:hAnsi="Angsana New" w:cs="Angsana New"/>
          <w:sz w:val="32"/>
          <w:szCs w:val="32"/>
        </w:rPr>
        <w:t>xperience in growing pineapples</w:t>
      </w:r>
      <w:r>
        <w:rPr>
          <w:rFonts w:ascii="Angsana New" w:hAnsi="Angsana New" w:cs="Angsana New"/>
          <w:sz w:val="32"/>
          <w:szCs w:val="32"/>
        </w:rPr>
        <w:t>, source of credit loans, cost of production, o</w:t>
      </w:r>
      <w:r w:rsidRPr="006A33B8">
        <w:rPr>
          <w:rFonts w:ascii="Angsana New" w:hAnsi="Angsana New" w:cs="Angsana New"/>
          <w:sz w:val="32"/>
          <w:szCs w:val="32"/>
        </w:rPr>
        <w:t>pportunity to attend the</w:t>
      </w:r>
      <w:r>
        <w:rPr>
          <w:rFonts w:ascii="Angsana New" w:hAnsi="Angsana New" w:cs="Angsana New"/>
          <w:sz w:val="32"/>
          <w:szCs w:val="32"/>
        </w:rPr>
        <w:t xml:space="preserve"> training </w:t>
      </w:r>
      <w:r w:rsidRPr="006A33B8">
        <w:rPr>
          <w:rFonts w:ascii="Angsana New" w:hAnsi="Angsana New" w:cs="Angsana New"/>
          <w:sz w:val="32"/>
          <w:szCs w:val="32"/>
        </w:rPr>
        <w:t xml:space="preserve"> pineapple </w:t>
      </w:r>
      <w:r>
        <w:rPr>
          <w:rFonts w:ascii="Angsana New" w:hAnsi="Angsana New" w:cs="Angsana New"/>
          <w:sz w:val="32"/>
          <w:szCs w:val="32"/>
        </w:rPr>
        <w:t xml:space="preserve">for produce </w:t>
      </w:r>
      <w:r w:rsidRPr="006A33B8">
        <w:rPr>
          <w:rFonts w:ascii="Angsana New" w:hAnsi="Angsana New" w:cs="Angsana New"/>
          <w:sz w:val="32"/>
          <w:szCs w:val="32"/>
        </w:rPr>
        <w:t>and mark</w:t>
      </w:r>
      <w:r>
        <w:rPr>
          <w:rFonts w:ascii="Angsana New" w:hAnsi="Angsana New" w:cs="Angsana New"/>
          <w:sz w:val="32"/>
          <w:szCs w:val="32"/>
        </w:rPr>
        <w:t>et risks, t</w:t>
      </w:r>
      <w:r w:rsidRPr="006A33B8">
        <w:rPr>
          <w:rFonts w:ascii="Angsana New" w:hAnsi="Angsana New" w:cs="Angsana New"/>
          <w:sz w:val="32"/>
          <w:szCs w:val="32"/>
        </w:rPr>
        <w:t>he gender factor</w:t>
      </w:r>
      <w:r>
        <w:rPr>
          <w:rFonts w:ascii="Angsana New" w:hAnsi="Angsana New" w:cs="Angsana New"/>
          <w:sz w:val="32"/>
          <w:szCs w:val="32"/>
        </w:rPr>
        <w:t>, education, h</w:t>
      </w:r>
      <w:r w:rsidRPr="006A33B8">
        <w:rPr>
          <w:rFonts w:ascii="Angsana New" w:hAnsi="Angsana New" w:cs="Angsana New"/>
          <w:sz w:val="32"/>
          <w:szCs w:val="32"/>
        </w:rPr>
        <w:t>arvest period</w:t>
      </w:r>
      <w:r>
        <w:rPr>
          <w:rFonts w:ascii="Angsana New" w:hAnsi="Angsana New" w:cs="Angsana New"/>
          <w:sz w:val="32"/>
          <w:szCs w:val="32"/>
        </w:rPr>
        <w:t>, y</w:t>
      </w:r>
      <w:r w:rsidRPr="006A33B8">
        <w:rPr>
          <w:rFonts w:ascii="Angsana New" w:hAnsi="Angsana New" w:cs="Angsana New"/>
          <w:sz w:val="32"/>
          <w:szCs w:val="32"/>
        </w:rPr>
        <w:t>ield and price risk does not affect the decision. The results of the analysis are statistically significant at a confidence</w:t>
      </w:r>
      <w:r>
        <w:rPr>
          <w:rFonts w:ascii="Angsana New" w:hAnsi="Angsana New" w:cs="Angsana New"/>
          <w:sz w:val="32"/>
          <w:szCs w:val="32"/>
        </w:rPr>
        <w:t xml:space="preserve"> level of 0.01 and 0.05 is the l</w:t>
      </w:r>
      <w:r w:rsidRPr="006A33B8">
        <w:rPr>
          <w:rFonts w:ascii="Angsana New" w:hAnsi="Angsana New" w:cs="Angsana New"/>
          <w:sz w:val="32"/>
          <w:szCs w:val="32"/>
        </w:rPr>
        <w:t>og l</w:t>
      </w:r>
      <w:r>
        <w:rPr>
          <w:rFonts w:ascii="Angsana New" w:hAnsi="Angsana New" w:cs="Angsana New"/>
          <w:sz w:val="32"/>
          <w:szCs w:val="32"/>
        </w:rPr>
        <w:t>ikelihood function is -195.8158, the r</w:t>
      </w:r>
      <w:r w:rsidRPr="006A33B8">
        <w:rPr>
          <w:rFonts w:ascii="Angsana New" w:hAnsi="Angsana New" w:cs="Angsana New"/>
          <w:sz w:val="32"/>
          <w:szCs w:val="32"/>
        </w:rPr>
        <w:t xml:space="preserve">estricted log likelihood </w:t>
      </w:r>
      <w:r>
        <w:rPr>
          <w:rFonts w:ascii="Angsana New" w:hAnsi="Angsana New" w:cs="Angsana New"/>
          <w:sz w:val="32"/>
          <w:szCs w:val="32"/>
        </w:rPr>
        <w:t>is -277.2589, mcfadden R</w:t>
      </w:r>
      <w:r w:rsidRPr="0020018B">
        <w:rPr>
          <w:rFonts w:ascii="Angsana New" w:hAnsi="Angsana New" w:cs="Angsana New"/>
          <w:position w:val="-4"/>
          <w:sz w:val="32"/>
          <w:szCs w:val="32"/>
        </w:rPr>
        <w:object w:dxaOrig="160" w:dyaOrig="300">
          <v:shape id="_x0000_i1026" type="#_x0000_t75" style="width:8.25pt;height:15pt" o:ole="">
            <v:imagedata r:id="rId20" o:title=""/>
          </v:shape>
          <o:OLEObject Type="Embed" ProgID="Equation.3" ShapeID="_x0000_i1026" DrawAspect="Content" ObjectID="_1527577681" r:id="rId21"/>
        </w:object>
      </w:r>
      <w:r>
        <w:rPr>
          <w:rFonts w:ascii="Angsana New" w:hAnsi="Angsana New" w:cs="Angsana New"/>
          <w:sz w:val="32"/>
          <w:szCs w:val="32"/>
        </w:rPr>
        <w:t>is 0.2937, c</w:t>
      </w:r>
      <w:r w:rsidRPr="006A33B8">
        <w:rPr>
          <w:rFonts w:ascii="Angsana New" w:hAnsi="Angsana New" w:cs="Angsana New"/>
          <w:sz w:val="32"/>
          <w:szCs w:val="32"/>
        </w:rPr>
        <w:t xml:space="preserve">hi squared is equal to 162.8861 and </w:t>
      </w:r>
      <w:r>
        <w:rPr>
          <w:rFonts w:ascii="Angsana New" w:hAnsi="Angsana New" w:cs="Angsana New"/>
          <w:sz w:val="32"/>
          <w:szCs w:val="32"/>
        </w:rPr>
        <w:t>the accuracy of predicting rate is</w:t>
      </w:r>
      <w:r w:rsidRPr="006A33B8">
        <w:rPr>
          <w:rFonts w:ascii="Angsana New" w:hAnsi="Angsana New" w:cs="Angsana New"/>
          <w:sz w:val="32"/>
          <w:szCs w:val="32"/>
        </w:rPr>
        <w:t xml:space="preserve"> 80.50 percent</w:t>
      </w:r>
      <w:r>
        <w:rPr>
          <w:rFonts w:ascii="Angsana New" w:hAnsi="Angsana New" w:cs="Angsana New"/>
          <w:sz w:val="32"/>
          <w:szCs w:val="32"/>
        </w:rPr>
        <w:t>.</w:t>
      </w:r>
    </w:p>
    <w:p w:rsidR="009817D0" w:rsidRPr="006A33B8" w:rsidRDefault="009817D0" w:rsidP="009817D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6A33B8">
        <w:rPr>
          <w:rFonts w:ascii="Angsana New" w:hAnsi="Angsana New" w:cs="Angsana New"/>
          <w:sz w:val="32"/>
          <w:szCs w:val="32"/>
        </w:rPr>
        <w:t xml:space="preserve">The study expectations before and satisfaction after joined </w:t>
      </w:r>
      <w:r>
        <w:rPr>
          <w:rFonts w:ascii="Angsana New" w:hAnsi="Angsana New" w:cs="Angsana New"/>
          <w:sz w:val="32"/>
          <w:szCs w:val="32"/>
        </w:rPr>
        <w:t xml:space="preserve">under 2 assumptions </w:t>
      </w:r>
      <w:r w:rsidRPr="006A33B8">
        <w:rPr>
          <w:rFonts w:ascii="Angsana New" w:hAnsi="Angsana New" w:cs="Angsana New"/>
          <w:sz w:val="32"/>
          <w:szCs w:val="32"/>
        </w:rPr>
        <w:t xml:space="preserve">to study the factors that determine the 8 areas are different in the two groups, the problems </w:t>
      </w:r>
      <w:r>
        <w:rPr>
          <w:rFonts w:ascii="Angsana New" w:hAnsi="Angsana New" w:cs="Angsana New"/>
          <w:sz w:val="32"/>
          <w:szCs w:val="32"/>
        </w:rPr>
        <w:t xml:space="preserve">and obstacles </w:t>
      </w:r>
      <w:r w:rsidRPr="006A33B8">
        <w:rPr>
          <w:rFonts w:ascii="Angsana New" w:hAnsi="Angsana New" w:cs="Angsana New"/>
          <w:sz w:val="32"/>
          <w:szCs w:val="32"/>
        </w:rPr>
        <w:t xml:space="preserve">that </w:t>
      </w:r>
      <w:r>
        <w:rPr>
          <w:rFonts w:ascii="Angsana New" w:hAnsi="Angsana New" w:cs="Angsana New"/>
          <w:sz w:val="32"/>
          <w:szCs w:val="32"/>
        </w:rPr>
        <w:br/>
        <w:t>2 farmers groups faced are u</w:t>
      </w:r>
      <w:r w:rsidRPr="006A33B8">
        <w:rPr>
          <w:rFonts w:ascii="Angsana New" w:hAnsi="Angsana New" w:cs="Angsana New"/>
          <w:sz w:val="32"/>
          <w:szCs w:val="32"/>
        </w:rPr>
        <w:t xml:space="preserve">ncertainty of </w:t>
      </w:r>
      <w:r>
        <w:rPr>
          <w:rFonts w:ascii="Angsana New" w:hAnsi="Angsana New" w:cs="Angsana New"/>
          <w:sz w:val="32"/>
          <w:szCs w:val="32"/>
        </w:rPr>
        <w:t>market price, r</w:t>
      </w:r>
      <w:r w:rsidRPr="006A33B8">
        <w:rPr>
          <w:rFonts w:ascii="Angsana New" w:hAnsi="Angsana New" w:cs="Angsana New"/>
          <w:sz w:val="32"/>
          <w:szCs w:val="32"/>
        </w:rPr>
        <w:t>otten pineapple</w:t>
      </w:r>
      <w:r>
        <w:rPr>
          <w:rFonts w:ascii="Angsana New" w:hAnsi="Angsana New" w:cs="Angsana New"/>
          <w:sz w:val="32"/>
          <w:szCs w:val="32"/>
        </w:rPr>
        <w:t>s, h</w:t>
      </w:r>
      <w:r w:rsidRPr="006A33B8">
        <w:rPr>
          <w:rFonts w:ascii="Angsana New" w:hAnsi="Angsana New" w:cs="Angsana New"/>
          <w:sz w:val="32"/>
          <w:szCs w:val="32"/>
        </w:rPr>
        <w:t xml:space="preserve">igh </w:t>
      </w:r>
      <w:r>
        <w:rPr>
          <w:rFonts w:ascii="Angsana New" w:hAnsi="Angsana New" w:cs="Angsana New"/>
          <w:sz w:val="32"/>
          <w:szCs w:val="32"/>
        </w:rPr>
        <w:t xml:space="preserve">costs of </w:t>
      </w:r>
      <w:r w:rsidRPr="006A33B8">
        <w:rPr>
          <w:rFonts w:ascii="Angsana New" w:hAnsi="Angsana New" w:cs="Angsana New"/>
          <w:sz w:val="32"/>
          <w:szCs w:val="32"/>
        </w:rPr>
        <w:t>production</w:t>
      </w:r>
      <w:r>
        <w:rPr>
          <w:rFonts w:ascii="Angsana New" w:hAnsi="Angsana New" w:cs="Angsana New"/>
          <w:sz w:val="32"/>
          <w:szCs w:val="32"/>
        </w:rPr>
        <w:t>, c</w:t>
      </w:r>
      <w:r w:rsidRPr="006A33B8">
        <w:rPr>
          <w:rFonts w:ascii="Angsana New" w:hAnsi="Angsana New" w:cs="Angsana New"/>
          <w:sz w:val="32"/>
          <w:szCs w:val="32"/>
        </w:rPr>
        <w:t>limate variability</w:t>
      </w:r>
      <w:r>
        <w:rPr>
          <w:rFonts w:ascii="Angsana New" w:hAnsi="Angsana New" w:cs="Angsana New"/>
          <w:sz w:val="32"/>
          <w:szCs w:val="32"/>
        </w:rPr>
        <w:t>, d</w:t>
      </w:r>
      <w:r w:rsidRPr="006A33B8">
        <w:rPr>
          <w:rFonts w:ascii="Angsana New" w:hAnsi="Angsana New" w:cs="Angsana New"/>
          <w:sz w:val="32"/>
          <w:szCs w:val="32"/>
        </w:rPr>
        <w:t>istribution channels or ma</w:t>
      </w:r>
      <w:r>
        <w:rPr>
          <w:rFonts w:ascii="Angsana New" w:hAnsi="Angsana New" w:cs="Angsana New"/>
          <w:sz w:val="32"/>
          <w:szCs w:val="32"/>
        </w:rPr>
        <w:t>rkets to buy products with less, t</w:t>
      </w:r>
      <w:r w:rsidRPr="006A33B8">
        <w:rPr>
          <w:rFonts w:ascii="Angsana New" w:hAnsi="Angsana New" w:cs="Angsana New"/>
          <w:sz w:val="32"/>
          <w:szCs w:val="32"/>
        </w:rPr>
        <w:t>ransportation difficulties and cooperatives located quite far from the area of arable.</w:t>
      </w:r>
      <w:r>
        <w:rPr>
          <w:rFonts w:ascii="Angsana New" w:hAnsi="Angsana New" w:cs="Angsana New"/>
          <w:sz w:val="32"/>
          <w:szCs w:val="32"/>
        </w:rPr>
        <w:t xml:space="preserve"> </w:t>
      </w:r>
      <w:r w:rsidRPr="006A33B8">
        <w:rPr>
          <w:rFonts w:ascii="Angsana New" w:hAnsi="Angsana New" w:cs="Angsana New"/>
          <w:sz w:val="32"/>
          <w:szCs w:val="32"/>
        </w:rPr>
        <w:t xml:space="preserve">The results found </w:t>
      </w:r>
      <w:r>
        <w:rPr>
          <w:rFonts w:ascii="Angsana New" w:hAnsi="Angsana New" w:cs="Angsana New"/>
          <w:sz w:val="32"/>
          <w:szCs w:val="32"/>
        </w:rPr>
        <w:br/>
      </w:r>
      <w:r w:rsidRPr="006A33B8">
        <w:rPr>
          <w:rFonts w:ascii="Angsana New" w:hAnsi="Angsana New" w:cs="Angsana New"/>
          <w:sz w:val="32"/>
          <w:szCs w:val="32"/>
        </w:rPr>
        <w:t>are consisten</w:t>
      </w:r>
      <w:r>
        <w:rPr>
          <w:rFonts w:ascii="Angsana New" w:hAnsi="Angsana New" w:cs="Angsana New"/>
          <w:sz w:val="32"/>
          <w:szCs w:val="32"/>
        </w:rPr>
        <w:t>t with studies of Pakaaymars, Kritsada, Thaworn and Ngarmchawee.</w:t>
      </w:r>
    </w:p>
    <w:p w:rsidR="009817D0" w:rsidRDefault="009817D0" w:rsidP="009817D0">
      <w:pPr>
        <w:spacing w:after="0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6A33B8">
        <w:rPr>
          <w:rFonts w:ascii="Angsana New" w:hAnsi="Angsana New" w:cs="Angsana New"/>
          <w:sz w:val="32"/>
          <w:szCs w:val="32"/>
        </w:rPr>
        <w:t xml:space="preserve">The recommendations of the study are: (1) </w:t>
      </w:r>
      <w:r>
        <w:rPr>
          <w:rFonts w:ascii="Angsana New" w:hAnsi="Angsana New" w:cs="Angsana New"/>
          <w:sz w:val="32"/>
          <w:szCs w:val="32"/>
        </w:rPr>
        <w:t>C</w:t>
      </w:r>
      <w:r w:rsidRPr="006A33B8">
        <w:rPr>
          <w:rFonts w:ascii="Angsana New" w:hAnsi="Angsana New" w:cs="Angsana New"/>
          <w:sz w:val="32"/>
          <w:szCs w:val="32"/>
        </w:rPr>
        <w:t>ooperative</w:t>
      </w:r>
      <w:r>
        <w:rPr>
          <w:rFonts w:ascii="Angsana New" w:hAnsi="Angsana New" w:cs="Angsana New"/>
          <w:sz w:val="32"/>
          <w:szCs w:val="32"/>
        </w:rPr>
        <w:t>s</w:t>
      </w:r>
      <w:r w:rsidRPr="006A33B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should</w:t>
      </w:r>
      <w:r w:rsidRPr="006A33B8"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>be to find</w:t>
      </w:r>
      <w:r w:rsidRPr="006A33B8">
        <w:rPr>
          <w:rFonts w:ascii="Angsana New" w:hAnsi="Angsana New" w:cs="Angsana New"/>
          <w:sz w:val="32"/>
          <w:szCs w:val="32"/>
        </w:rPr>
        <w:t xml:space="preserve"> distribution channels, including the </w:t>
      </w:r>
      <w:r>
        <w:rPr>
          <w:rFonts w:ascii="Angsana New" w:hAnsi="Angsana New" w:cs="Angsana New"/>
          <w:sz w:val="32"/>
          <w:szCs w:val="32"/>
        </w:rPr>
        <w:t>assemble</w:t>
      </w:r>
      <w:r w:rsidRPr="006A33B8">
        <w:rPr>
          <w:rFonts w:ascii="Angsana New" w:hAnsi="Angsana New" w:cs="Angsana New"/>
          <w:sz w:val="32"/>
          <w:szCs w:val="32"/>
        </w:rPr>
        <w:t xml:space="preserve"> of professional women's groups (2) Cooperatives shou</w:t>
      </w:r>
      <w:r>
        <w:rPr>
          <w:rFonts w:ascii="Angsana New" w:hAnsi="Angsana New" w:cs="Angsana New"/>
          <w:sz w:val="32"/>
          <w:szCs w:val="32"/>
        </w:rPr>
        <w:t xml:space="preserve">ld be </w:t>
      </w:r>
      <w:r>
        <w:rPr>
          <w:rFonts w:ascii="Angsana New" w:hAnsi="Angsana New" w:cs="Angsana New"/>
          <w:sz w:val="32"/>
          <w:szCs w:val="32"/>
        </w:rPr>
        <w:br/>
        <w:t>a middleman to</w:t>
      </w:r>
      <w:r w:rsidRPr="006A33B8">
        <w:rPr>
          <w:rFonts w:ascii="Angsana New" w:hAnsi="Angsana New" w:cs="Angsana New"/>
          <w:sz w:val="32"/>
          <w:szCs w:val="32"/>
        </w:rPr>
        <w:t xml:space="preserve"> bargaining power with buyers (3) Cooperatives should </w:t>
      </w:r>
      <w:r>
        <w:rPr>
          <w:rFonts w:ascii="Angsana New" w:hAnsi="Angsana New" w:cs="Angsana New"/>
          <w:sz w:val="32"/>
          <w:szCs w:val="32"/>
        </w:rPr>
        <w:t xml:space="preserve">cooperate with other agencies of government involved the training of pineapple (4) Cooperative should be the center of </w:t>
      </w:r>
      <w:r w:rsidRPr="006A33B8">
        <w:rPr>
          <w:rFonts w:ascii="Angsana New" w:hAnsi="Angsana New" w:cs="Angsana New"/>
          <w:sz w:val="32"/>
          <w:szCs w:val="32"/>
        </w:rPr>
        <w:t xml:space="preserve">capital </w:t>
      </w:r>
      <w:r>
        <w:rPr>
          <w:rFonts w:ascii="Angsana New" w:hAnsi="Angsana New" w:cs="Angsana New"/>
          <w:sz w:val="32"/>
          <w:szCs w:val="32"/>
        </w:rPr>
        <w:t xml:space="preserve">and promote the saving for farmers </w:t>
      </w:r>
      <w:r w:rsidRPr="006A33B8">
        <w:rPr>
          <w:rFonts w:ascii="Angsana New" w:hAnsi="Angsana New" w:cs="Angsana New"/>
          <w:sz w:val="32"/>
          <w:szCs w:val="32"/>
        </w:rPr>
        <w:t>(5) Cooperatives sh</w:t>
      </w:r>
      <w:r>
        <w:rPr>
          <w:rFonts w:ascii="Angsana New" w:hAnsi="Angsana New" w:cs="Angsana New"/>
          <w:sz w:val="32"/>
          <w:szCs w:val="32"/>
        </w:rPr>
        <w:t>ould be to help farmers in the c</w:t>
      </w:r>
      <w:r w:rsidRPr="006A33B8">
        <w:rPr>
          <w:rFonts w:ascii="Angsana New" w:hAnsi="Angsana New" w:cs="Angsana New"/>
          <w:sz w:val="32"/>
          <w:szCs w:val="32"/>
        </w:rPr>
        <w:t>ost of production</w:t>
      </w:r>
      <w:r>
        <w:rPr>
          <w:rFonts w:ascii="Angsana New" w:hAnsi="Angsana New" w:cs="Angsana New"/>
          <w:sz w:val="32"/>
          <w:szCs w:val="32"/>
        </w:rPr>
        <w:t>.</w:t>
      </w:r>
      <w:r w:rsidRPr="006A33B8">
        <w:rPr>
          <w:rFonts w:ascii="Angsana New" w:hAnsi="Angsana New" w:cs="Angsana New"/>
          <w:sz w:val="32"/>
          <w:szCs w:val="32"/>
        </w:rPr>
        <w:t xml:space="preserve"> </w:t>
      </w:r>
    </w:p>
    <w:p w:rsidR="009817D0" w:rsidRPr="00B378B5" w:rsidRDefault="009817D0" w:rsidP="00A03BEA">
      <w:pPr>
        <w:jc w:val="thaiDistribute"/>
        <w:rPr>
          <w:rFonts w:ascii="Angsana New" w:hAnsi="Angsana New" w:cs="Angsana New"/>
          <w:sz w:val="32"/>
          <w:szCs w:val="32"/>
          <w:cs/>
        </w:rPr>
      </w:pPr>
      <w:bookmarkStart w:id="0" w:name="_GoBack"/>
      <w:bookmarkEnd w:id="0"/>
    </w:p>
    <w:sectPr w:rsidR="009817D0" w:rsidRPr="00B378B5" w:rsidSect="00D20020">
      <w:pgSz w:w="11906" w:h="16838" w:code="9"/>
      <w:pgMar w:top="1985" w:right="1418" w:bottom="1985" w:left="1985" w:header="737" w:footer="1021" w:gutter="0"/>
      <w:pgNumType w:fmt="thaiLetters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D5" w:rsidRDefault="00E106D5" w:rsidP="0046148C">
      <w:pPr>
        <w:spacing w:after="0" w:line="240" w:lineRule="auto"/>
      </w:pPr>
      <w:r>
        <w:separator/>
      </w:r>
    </w:p>
  </w:endnote>
  <w:endnote w:type="continuationSeparator" w:id="0">
    <w:p w:rsidR="00E106D5" w:rsidRDefault="00E106D5" w:rsidP="00461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A8" w:rsidRDefault="00F36B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66AA" w:rsidRDefault="001666AA">
    <w:pPr>
      <w:pStyle w:val="Footer"/>
      <w:jc w:val="center"/>
    </w:pPr>
    <w:r w:rsidRPr="00960A58">
      <w:rPr>
        <w:rFonts w:ascii="Angsana New" w:hAnsi="Angsana New" w:cs="Angsana New"/>
        <w:sz w:val="32"/>
        <w:szCs w:val="32"/>
      </w:rPr>
      <w:fldChar w:fldCharType="begin"/>
    </w:r>
    <w:r w:rsidRPr="00960A58">
      <w:rPr>
        <w:rFonts w:ascii="Angsana New" w:hAnsi="Angsana New" w:cs="Angsana New"/>
        <w:sz w:val="32"/>
        <w:szCs w:val="32"/>
      </w:rPr>
      <w:instrText>PAGE   \* MERGEFORMAT</w:instrText>
    </w:r>
    <w:r w:rsidRPr="00960A58">
      <w:rPr>
        <w:rFonts w:ascii="Angsana New" w:hAnsi="Angsana New" w:cs="Angsana New"/>
        <w:sz w:val="32"/>
        <w:szCs w:val="32"/>
      </w:rPr>
      <w:fldChar w:fldCharType="separate"/>
    </w:r>
    <w:r w:rsidR="009817D0" w:rsidRPr="009817D0">
      <w:rPr>
        <w:rFonts w:ascii="Angsana New" w:hAnsi="Angsana New" w:cs="Angsana New"/>
        <w:noProof/>
        <w:sz w:val="32"/>
        <w:szCs w:val="32"/>
        <w:cs/>
        <w:lang w:val="th-TH"/>
      </w:rPr>
      <w:t>ง</w:t>
    </w:r>
    <w:r w:rsidRPr="00960A58">
      <w:rPr>
        <w:rFonts w:ascii="Angsana New" w:hAnsi="Angsana New" w:cs="Angsana New"/>
        <w:sz w:val="32"/>
        <w:szCs w:val="32"/>
      </w:rPr>
      <w:fldChar w:fldCharType="end"/>
    </w:r>
  </w:p>
  <w:p w:rsidR="0046148C" w:rsidRDefault="004614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A8" w:rsidRDefault="00F36BA8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9817D0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Pr="005807C6" w:rsidRDefault="009817D0">
    <w:pPr>
      <w:pStyle w:val="Footer"/>
      <w:jc w:val="center"/>
      <w:rPr>
        <w:rFonts w:ascii="Angsana New" w:hAnsi="Angsana New"/>
        <w:sz w:val="32"/>
        <w:szCs w:val="32"/>
      </w:rPr>
    </w:pPr>
    <w:r w:rsidRPr="005807C6">
      <w:rPr>
        <w:rFonts w:ascii="Angsana New" w:hAnsi="Angsana New"/>
        <w:sz w:val="32"/>
        <w:szCs w:val="32"/>
      </w:rPr>
      <w:fldChar w:fldCharType="begin"/>
    </w:r>
    <w:r w:rsidRPr="005807C6">
      <w:rPr>
        <w:rFonts w:ascii="Angsana New" w:hAnsi="Angsana New"/>
        <w:sz w:val="32"/>
        <w:szCs w:val="32"/>
      </w:rPr>
      <w:instrText xml:space="preserve"> PAGE   \* MERGEFORMAT </w:instrText>
    </w:r>
    <w:r w:rsidRPr="005807C6">
      <w:rPr>
        <w:rFonts w:ascii="Angsana New" w:hAnsi="Angsana New"/>
        <w:sz w:val="32"/>
        <w:szCs w:val="32"/>
      </w:rPr>
      <w:fldChar w:fldCharType="separate"/>
    </w:r>
    <w:r w:rsidRPr="009817D0">
      <w:rPr>
        <w:rFonts w:ascii="Angsana New" w:hAnsi="Angsana New"/>
        <w:noProof/>
        <w:sz w:val="32"/>
        <w:szCs w:val="32"/>
        <w:cs/>
        <w:lang w:val="th-TH"/>
      </w:rPr>
      <w:t>จ</w:t>
    </w:r>
    <w:r w:rsidRPr="005807C6">
      <w:rPr>
        <w:rFonts w:ascii="Angsana New" w:hAnsi="Angsana New"/>
        <w:sz w:val="32"/>
        <w:szCs w:val="32"/>
      </w:rPr>
      <w:fldChar w:fldCharType="end"/>
    </w:r>
  </w:p>
  <w:p w:rsidR="009817D0" w:rsidRDefault="009817D0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9817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D5" w:rsidRDefault="00E106D5" w:rsidP="0046148C">
      <w:pPr>
        <w:spacing w:after="0" w:line="240" w:lineRule="auto"/>
      </w:pPr>
      <w:r>
        <w:separator/>
      </w:r>
    </w:p>
  </w:footnote>
  <w:footnote w:type="continuationSeparator" w:id="0">
    <w:p w:rsidR="00E106D5" w:rsidRDefault="00E106D5" w:rsidP="00461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A8" w:rsidRDefault="00A53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44922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A8" w:rsidRDefault="00A53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44923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BA8" w:rsidRDefault="00A53FC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44921" o:spid="_x0000_s2049" type="#_x0000_t75" style="position:absolute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9817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25969" o:spid="_x0000_s2053" type="#_x0000_t75" style="position:absolute;margin-left:0;margin-top:0;width:424.85pt;height:600.95pt;z-index:-251654656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9817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25970" o:spid="_x0000_s2054" type="#_x0000_t75" style="position:absolute;margin-left:0;margin-top:0;width:424.85pt;height:600.95pt;z-index:-251653632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7D0" w:rsidRDefault="009817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825968" o:spid="_x0000_s2052" type="#_x0000_t75" style="position:absolute;margin-left:0;margin-top:0;width:424.85pt;height:600.95pt;z-index:-251655680;mso-position-horizontal:center;mso-position-horizontal-relative:margin;mso-position-vertical:center;mso-position-vertical-relative:margin" o:allowincell="f">
          <v:imagedata r:id="rId1" o:title="copyright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A90"/>
    <w:rsid w:val="00007892"/>
    <w:rsid w:val="000124F3"/>
    <w:rsid w:val="00015D73"/>
    <w:rsid w:val="000619E0"/>
    <w:rsid w:val="000D1169"/>
    <w:rsid w:val="000D398B"/>
    <w:rsid w:val="000D6233"/>
    <w:rsid w:val="001666AA"/>
    <w:rsid w:val="0017626A"/>
    <w:rsid w:val="002259BB"/>
    <w:rsid w:val="00227F06"/>
    <w:rsid w:val="002E758B"/>
    <w:rsid w:val="003221A7"/>
    <w:rsid w:val="003C3E1C"/>
    <w:rsid w:val="003E5B62"/>
    <w:rsid w:val="003F49AD"/>
    <w:rsid w:val="0046148C"/>
    <w:rsid w:val="00464FEA"/>
    <w:rsid w:val="005231DE"/>
    <w:rsid w:val="0052334D"/>
    <w:rsid w:val="00576466"/>
    <w:rsid w:val="0058695B"/>
    <w:rsid w:val="00587044"/>
    <w:rsid w:val="005E7010"/>
    <w:rsid w:val="006310D5"/>
    <w:rsid w:val="00632359"/>
    <w:rsid w:val="006608E6"/>
    <w:rsid w:val="00725C7E"/>
    <w:rsid w:val="00755478"/>
    <w:rsid w:val="0079555E"/>
    <w:rsid w:val="00797E56"/>
    <w:rsid w:val="007A266C"/>
    <w:rsid w:val="007A7294"/>
    <w:rsid w:val="00821FE8"/>
    <w:rsid w:val="00880B1D"/>
    <w:rsid w:val="008B02A0"/>
    <w:rsid w:val="008D1232"/>
    <w:rsid w:val="00900393"/>
    <w:rsid w:val="00913470"/>
    <w:rsid w:val="009369DC"/>
    <w:rsid w:val="009607DB"/>
    <w:rsid w:val="00960A58"/>
    <w:rsid w:val="009817D0"/>
    <w:rsid w:val="00994B9B"/>
    <w:rsid w:val="009F25B4"/>
    <w:rsid w:val="00A03BEA"/>
    <w:rsid w:val="00A53FC2"/>
    <w:rsid w:val="00A57EB1"/>
    <w:rsid w:val="00AA60B1"/>
    <w:rsid w:val="00B31873"/>
    <w:rsid w:val="00B378B5"/>
    <w:rsid w:val="00B44D9A"/>
    <w:rsid w:val="00B50716"/>
    <w:rsid w:val="00B5439F"/>
    <w:rsid w:val="00B61D0F"/>
    <w:rsid w:val="00B850F0"/>
    <w:rsid w:val="00BC1B7E"/>
    <w:rsid w:val="00C46E07"/>
    <w:rsid w:val="00C72A90"/>
    <w:rsid w:val="00CB1918"/>
    <w:rsid w:val="00CD1FD1"/>
    <w:rsid w:val="00CF2F15"/>
    <w:rsid w:val="00D1217D"/>
    <w:rsid w:val="00D20020"/>
    <w:rsid w:val="00D44F9B"/>
    <w:rsid w:val="00DF7EE1"/>
    <w:rsid w:val="00E01392"/>
    <w:rsid w:val="00E03755"/>
    <w:rsid w:val="00E106D5"/>
    <w:rsid w:val="00E33AE4"/>
    <w:rsid w:val="00E64DBB"/>
    <w:rsid w:val="00E772F0"/>
    <w:rsid w:val="00EF6C8B"/>
    <w:rsid w:val="00F36BA8"/>
    <w:rsid w:val="00FD07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chartTrackingRefBased/>
  <w15:docId w15:val="{E7AAB3F7-161A-408B-B0FD-5192E5ADE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48C"/>
  </w:style>
  <w:style w:type="paragraph" w:styleId="Footer">
    <w:name w:val="footer"/>
    <w:basedOn w:val="Normal"/>
    <w:link w:val="FooterChar"/>
    <w:uiPriority w:val="99"/>
    <w:unhideWhenUsed/>
    <w:rsid w:val="004614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oleObject" Target="embeddings/oleObject1.bin"/><Relationship Id="rId18" Type="http://schemas.openxmlformats.org/officeDocument/2006/relationships/header" Target="header6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2.bin"/><Relationship Id="rId7" Type="http://schemas.openxmlformats.org/officeDocument/2006/relationships/header" Target="header2.xml"/><Relationship Id="rId12" Type="http://schemas.openxmlformats.org/officeDocument/2006/relationships/image" Target="media/image2.wmf"/><Relationship Id="rId17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footer" Target="footer4.xml"/><Relationship Id="rId20" Type="http://schemas.openxmlformats.org/officeDocument/2006/relationships/image" Target="media/image3.wmf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footer" Target="footer6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4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1100</Words>
  <Characters>6275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arawat</dc:creator>
  <cp:keywords/>
  <cp:lastModifiedBy>ธรณินทร์ ไชยะคำ</cp:lastModifiedBy>
  <cp:revision>2</cp:revision>
  <cp:lastPrinted>2015-01-30T09:19:00Z</cp:lastPrinted>
  <dcterms:created xsi:type="dcterms:W3CDTF">2016-06-16T03:22:00Z</dcterms:created>
  <dcterms:modified xsi:type="dcterms:W3CDTF">2016-06-16T03:22:00Z</dcterms:modified>
</cp:coreProperties>
</file>