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E4" w:rsidRDefault="001074E4" w:rsidP="004F34D3">
      <w:pPr>
        <w:spacing w:after="0"/>
        <w:ind w:left="3600" w:hanging="3600"/>
        <w:rPr>
          <w:rFonts w:ascii="Angsana New" w:hAnsi="Angsana New" w:cs="Angsana New" w:hint="cs"/>
          <w:b/>
          <w:bCs/>
          <w:sz w:val="32"/>
          <w:szCs w:val="32"/>
        </w:rPr>
      </w:pPr>
      <w:bookmarkStart w:id="0" w:name="_GoBack"/>
      <w:bookmarkEnd w:id="0"/>
    </w:p>
    <w:p w:rsidR="004F34D3" w:rsidRPr="002A3B69" w:rsidRDefault="004F34D3" w:rsidP="004F34D3">
      <w:pPr>
        <w:spacing w:after="0"/>
        <w:ind w:left="3600" w:hanging="3600"/>
        <w:rPr>
          <w:rFonts w:ascii="Angsana New" w:hAnsi="Angsana New" w:cs="Angsana New"/>
          <w:sz w:val="32"/>
          <w:szCs w:val="32"/>
        </w:rPr>
      </w:pPr>
      <w:r w:rsidRPr="002A3B69">
        <w:rPr>
          <w:rFonts w:ascii="Angsana New" w:hAnsi="Angsana New" w:cs="Angsana New" w:hint="cs"/>
          <w:b/>
          <w:bCs/>
          <w:sz w:val="32"/>
          <w:szCs w:val="32"/>
          <w:cs/>
        </w:rPr>
        <w:t>หัวข้อการค้นคว้า</w:t>
      </w:r>
      <w:r w:rsidR="001074E4">
        <w:rPr>
          <w:rFonts w:ascii="Angsana New" w:hAnsi="Angsana New" w:cs="Angsana New" w:hint="cs"/>
          <w:b/>
          <w:bCs/>
          <w:sz w:val="32"/>
          <w:szCs w:val="32"/>
          <w:cs/>
        </w:rPr>
        <w:t>แบบ</w:t>
      </w:r>
      <w:r w:rsidRPr="002A3B69">
        <w:rPr>
          <w:rFonts w:ascii="Angsana New" w:hAnsi="Angsana New" w:cs="Angsana New" w:hint="cs"/>
          <w:b/>
          <w:bCs/>
          <w:sz w:val="32"/>
          <w:szCs w:val="32"/>
          <w:cs/>
        </w:rPr>
        <w:t>อิสระ</w:t>
      </w:r>
      <w:r w:rsidRPr="002A3B69">
        <w:rPr>
          <w:rFonts w:ascii="Angsana New" w:hAnsi="Angsana New" w:cs="Angsana New" w:hint="cs"/>
          <w:sz w:val="32"/>
          <w:szCs w:val="32"/>
          <w:cs/>
        </w:rPr>
        <w:tab/>
      </w:r>
      <w:r w:rsidRPr="002A3B69">
        <w:rPr>
          <w:rFonts w:ascii="Angsana New" w:hAnsi="Angsana New" w:cs="Angsana New"/>
          <w:sz w:val="32"/>
          <w:szCs w:val="32"/>
          <w:cs/>
        </w:rPr>
        <w:t>การพัฒนาความผูกพันต่อองค์กรของข้าราชการ</w:t>
      </w:r>
    </w:p>
    <w:p w:rsidR="004F34D3" w:rsidRPr="002A3B69" w:rsidRDefault="004F34D3" w:rsidP="004F34D3">
      <w:pPr>
        <w:spacing w:after="0"/>
        <w:ind w:left="2880" w:firstLine="720"/>
        <w:jc w:val="thaiDistribute"/>
        <w:rPr>
          <w:rFonts w:ascii="Angsana New" w:hAnsi="Angsana New" w:cs="Angsana New"/>
          <w:sz w:val="32"/>
          <w:szCs w:val="32"/>
        </w:rPr>
      </w:pPr>
      <w:r w:rsidRPr="002A3B69">
        <w:rPr>
          <w:rFonts w:ascii="Angsana New" w:hAnsi="Angsana New" w:cs="Angsana New"/>
          <w:sz w:val="32"/>
          <w:szCs w:val="32"/>
          <w:cs/>
        </w:rPr>
        <w:t>กรมโรงงานอุตสาหกรรม</w:t>
      </w:r>
    </w:p>
    <w:p w:rsidR="004F34D3" w:rsidRPr="002A3B69" w:rsidRDefault="004F34D3" w:rsidP="004F34D3">
      <w:pPr>
        <w:spacing w:before="240" w:after="0"/>
        <w:rPr>
          <w:rFonts w:ascii="Angsana New" w:hAnsi="Angsana New" w:cs="Angsana New"/>
          <w:sz w:val="32"/>
          <w:szCs w:val="32"/>
        </w:rPr>
      </w:pPr>
      <w:r w:rsidRPr="002A3B69">
        <w:rPr>
          <w:rFonts w:ascii="Angsana New" w:hAnsi="Angsana New" w:cs="Angsana New"/>
          <w:b/>
          <w:bCs/>
          <w:sz w:val="32"/>
          <w:szCs w:val="32"/>
          <w:cs/>
        </w:rPr>
        <w:t xml:space="preserve">ผู้เขียน </w:t>
      </w:r>
      <w:r w:rsidRPr="002A3B69">
        <w:rPr>
          <w:rFonts w:ascii="Angsana New" w:hAnsi="Angsana New" w:cs="Angsana New"/>
          <w:sz w:val="32"/>
          <w:szCs w:val="32"/>
          <w:cs/>
        </w:rPr>
        <w:tab/>
      </w:r>
      <w:r w:rsidRPr="002A3B69">
        <w:rPr>
          <w:rFonts w:ascii="Angsana New" w:hAnsi="Angsana New" w:cs="Angsana New"/>
          <w:sz w:val="32"/>
          <w:szCs w:val="32"/>
          <w:cs/>
        </w:rPr>
        <w:tab/>
      </w:r>
      <w:r w:rsidRPr="002A3B69">
        <w:rPr>
          <w:rFonts w:ascii="Angsana New" w:hAnsi="Angsana New" w:cs="Angsana New"/>
          <w:sz w:val="32"/>
          <w:szCs w:val="32"/>
          <w:cs/>
        </w:rPr>
        <w:tab/>
      </w:r>
      <w:r w:rsidRPr="002A3B69">
        <w:rPr>
          <w:rFonts w:ascii="Angsana New" w:hAnsi="Angsana New" w:cs="Angsana New"/>
          <w:sz w:val="32"/>
          <w:szCs w:val="32"/>
          <w:cs/>
        </w:rPr>
        <w:tab/>
      </w:r>
      <w:r w:rsidRPr="002A3B69">
        <w:rPr>
          <w:rFonts w:ascii="Angsana New" w:hAnsi="Angsana New" w:cs="Angsana New"/>
          <w:sz w:val="32"/>
          <w:szCs w:val="32"/>
          <w:cs/>
        </w:rPr>
        <w:tab/>
      </w:r>
      <w:r w:rsidRPr="002A3B69">
        <w:rPr>
          <w:rFonts w:ascii="Angsana New" w:hAnsi="Angsana New" w:cs="Angsana New" w:hint="cs"/>
          <w:sz w:val="32"/>
          <w:szCs w:val="32"/>
          <w:cs/>
        </w:rPr>
        <w:t>นายกิตติศักดิ์  นวลจันทร์</w:t>
      </w:r>
    </w:p>
    <w:p w:rsidR="004F34D3" w:rsidRPr="002A3B69" w:rsidRDefault="004F34D3" w:rsidP="004F34D3">
      <w:pPr>
        <w:spacing w:before="240" w:after="0"/>
        <w:rPr>
          <w:rFonts w:ascii="Angsana New" w:hAnsi="Angsana New" w:cs="Angsana New"/>
          <w:sz w:val="32"/>
          <w:szCs w:val="32"/>
        </w:rPr>
      </w:pPr>
      <w:r w:rsidRPr="002A3B69">
        <w:rPr>
          <w:rFonts w:ascii="Angsana New" w:hAnsi="Angsana New" w:cs="Angsana New"/>
          <w:b/>
          <w:bCs/>
          <w:sz w:val="32"/>
          <w:szCs w:val="32"/>
          <w:cs/>
        </w:rPr>
        <w:t>ปริญญา</w:t>
      </w:r>
      <w:r w:rsidRPr="002A3B69">
        <w:rPr>
          <w:rFonts w:ascii="Angsana New" w:hAnsi="Angsana New" w:cs="Angsana New"/>
          <w:b/>
          <w:bCs/>
          <w:sz w:val="32"/>
          <w:szCs w:val="32"/>
          <w:cs/>
        </w:rPr>
        <w:tab/>
      </w:r>
      <w:r w:rsidRPr="002A3B69">
        <w:rPr>
          <w:rFonts w:ascii="Angsana New" w:hAnsi="Angsana New" w:cs="Angsana New"/>
          <w:sz w:val="32"/>
          <w:szCs w:val="32"/>
          <w:cs/>
        </w:rPr>
        <w:tab/>
      </w:r>
      <w:r w:rsidRPr="002A3B69">
        <w:rPr>
          <w:rFonts w:ascii="Angsana New" w:hAnsi="Angsana New" w:cs="Angsana New"/>
          <w:sz w:val="32"/>
          <w:szCs w:val="32"/>
          <w:cs/>
        </w:rPr>
        <w:tab/>
      </w:r>
      <w:r w:rsidRPr="002A3B69">
        <w:rPr>
          <w:rFonts w:ascii="Angsana New" w:hAnsi="Angsana New" w:cs="Angsana New"/>
          <w:sz w:val="32"/>
          <w:szCs w:val="32"/>
          <w:cs/>
        </w:rPr>
        <w:tab/>
      </w:r>
      <w:r w:rsidRPr="002A3B69">
        <w:rPr>
          <w:rFonts w:ascii="Angsana New" w:hAnsi="Angsana New" w:cs="Angsana New"/>
          <w:sz w:val="32"/>
          <w:szCs w:val="32"/>
          <w:cs/>
        </w:rPr>
        <w:tab/>
        <w:t>รัฐประศาสนศาสตรมหาบัณฑิต</w:t>
      </w:r>
    </w:p>
    <w:p w:rsidR="004F34D3" w:rsidRDefault="004F34D3" w:rsidP="004F34D3">
      <w:pPr>
        <w:spacing w:before="240"/>
        <w:rPr>
          <w:rFonts w:ascii="Angsana New" w:hAnsi="Angsana New" w:cs="Angsana New" w:hint="cs"/>
          <w:b/>
          <w:bCs/>
          <w:sz w:val="36"/>
          <w:szCs w:val="36"/>
          <w:cs/>
        </w:rPr>
      </w:pPr>
      <w:r>
        <w:rPr>
          <w:rFonts w:ascii="Angsana New" w:hAnsi="Angsana New" w:cs="Angsana New" w:hint="cs"/>
          <w:b/>
          <w:bCs/>
          <w:sz w:val="32"/>
          <w:szCs w:val="32"/>
          <w:cs/>
        </w:rPr>
        <w:t>อาจารย์ที่ปรึกษา</w:t>
      </w:r>
      <w:r w:rsidRPr="002A3B69">
        <w:rPr>
          <w:rFonts w:ascii="Angsana New" w:hAnsi="Angsana New" w:cs="Angsana New" w:hint="cs"/>
          <w:b/>
          <w:bCs/>
          <w:sz w:val="32"/>
          <w:szCs w:val="32"/>
          <w:cs/>
        </w:rPr>
        <w:tab/>
      </w:r>
      <w:r w:rsidRPr="002A3B69">
        <w:rPr>
          <w:rFonts w:ascii="Angsana New" w:hAnsi="Angsana New" w:cs="Angsana New" w:hint="cs"/>
          <w:b/>
          <w:bCs/>
          <w:sz w:val="32"/>
          <w:szCs w:val="32"/>
          <w:cs/>
        </w:rPr>
        <w:tab/>
      </w:r>
      <w:r w:rsidRPr="002A3B69">
        <w:rPr>
          <w:rFonts w:ascii="Angsana New" w:hAnsi="Angsana New" w:cs="Angsana New" w:hint="cs"/>
          <w:b/>
          <w:bCs/>
          <w:sz w:val="32"/>
          <w:szCs w:val="32"/>
          <w:cs/>
        </w:rPr>
        <w:tab/>
      </w:r>
      <w:r>
        <w:rPr>
          <w:rFonts w:ascii="Angsana New" w:hAnsi="Angsana New" w:cs="Angsana New" w:hint="cs"/>
          <w:b/>
          <w:bCs/>
          <w:sz w:val="32"/>
          <w:szCs w:val="32"/>
          <w:cs/>
        </w:rPr>
        <w:tab/>
      </w:r>
      <w:r w:rsidRPr="002A3B69">
        <w:rPr>
          <w:rFonts w:ascii="Angsana New" w:hAnsi="Angsana New" w:cs="Angsana New"/>
          <w:sz w:val="32"/>
          <w:szCs w:val="32"/>
          <w:cs/>
        </w:rPr>
        <w:t>อ</w:t>
      </w:r>
      <w:r w:rsidRPr="002A3B69">
        <w:rPr>
          <w:rFonts w:ascii="Angsana New" w:hAnsi="Angsana New" w:cs="Angsana New"/>
          <w:sz w:val="32"/>
          <w:szCs w:val="32"/>
        </w:rPr>
        <w:t>.</w:t>
      </w:r>
      <w:r w:rsidRPr="002A3B69">
        <w:rPr>
          <w:rFonts w:ascii="Angsana New" w:hAnsi="Angsana New" w:cs="Angsana New"/>
          <w:sz w:val="32"/>
          <w:szCs w:val="32"/>
          <w:cs/>
        </w:rPr>
        <w:t>ดร.พนม กุณาวง</w:t>
      </w:r>
      <w:r w:rsidR="00CA6717" w:rsidRPr="00AA717A">
        <w:rPr>
          <w:rFonts w:ascii="Angsana New" w:hAnsi="Angsana New" w:cs="Angsana New" w:hint="cs"/>
          <w:sz w:val="32"/>
          <w:szCs w:val="32"/>
          <w:cs/>
        </w:rPr>
        <w:t>ค์</w:t>
      </w:r>
    </w:p>
    <w:p w:rsidR="004F34D3" w:rsidRDefault="004F34D3" w:rsidP="00676D32">
      <w:pPr>
        <w:jc w:val="center"/>
        <w:rPr>
          <w:rFonts w:ascii="Angsana New" w:hAnsi="Angsana New" w:cs="Angsana New" w:hint="cs"/>
          <w:b/>
          <w:bCs/>
          <w:sz w:val="36"/>
          <w:szCs w:val="36"/>
        </w:rPr>
      </w:pPr>
    </w:p>
    <w:p w:rsidR="000D0D00" w:rsidRPr="002A3B69" w:rsidRDefault="008F4769" w:rsidP="00676D32">
      <w:pPr>
        <w:jc w:val="center"/>
        <w:rPr>
          <w:rFonts w:ascii="Angsana New" w:hAnsi="Angsana New" w:cs="Angsana New"/>
          <w:b/>
          <w:bCs/>
          <w:sz w:val="36"/>
          <w:szCs w:val="36"/>
        </w:rPr>
      </w:pPr>
      <w:r w:rsidRPr="002A3B69">
        <w:rPr>
          <w:rFonts w:ascii="Angsana New" w:hAnsi="Angsana New" w:cs="Angsana New"/>
          <w:b/>
          <w:bCs/>
          <w:sz w:val="36"/>
          <w:szCs w:val="36"/>
          <w:cs/>
        </w:rPr>
        <w:t>บทคัดย่อ</w:t>
      </w:r>
    </w:p>
    <w:p w:rsidR="008F4769" w:rsidRPr="001074E4" w:rsidRDefault="008F4769" w:rsidP="001074E4">
      <w:pPr>
        <w:jc w:val="thaiDistribute"/>
        <w:rPr>
          <w:rFonts w:ascii="Angsana New" w:hAnsi="Angsana New" w:cs="Angsana New"/>
          <w:sz w:val="32"/>
          <w:szCs w:val="32"/>
        </w:rPr>
      </w:pPr>
      <w:r w:rsidRPr="001074E4">
        <w:rPr>
          <w:rFonts w:ascii="Angsana New" w:hAnsi="Angsana New" w:cs="Angsana New"/>
          <w:sz w:val="32"/>
          <w:szCs w:val="32"/>
          <w:cs/>
        </w:rPr>
        <w:t>การ</w:t>
      </w:r>
      <w:r w:rsidR="00C26DFC" w:rsidRPr="001074E4">
        <w:rPr>
          <w:rFonts w:ascii="Angsana New" w:hAnsi="Angsana New" w:cs="Angsana New"/>
          <w:sz w:val="32"/>
          <w:szCs w:val="32"/>
          <w:cs/>
        </w:rPr>
        <w:t>ค้นคว้าแบบอิสระเรื่อง</w:t>
      </w:r>
      <w:r w:rsidR="00747666" w:rsidRPr="001074E4">
        <w:rPr>
          <w:rFonts w:ascii="Angsana New" w:hAnsi="Angsana New" w:cs="Angsana New"/>
          <w:sz w:val="32"/>
          <w:szCs w:val="32"/>
          <w:cs/>
        </w:rPr>
        <w:t>การพัฒนาความผูกพันต่อองค์กรของข้าราชการกรมโรงงานอุตสาหกรรม มีวัตถุประสงค์ 3 ประการ คือ 1) เพื่อศึกษาระดับความผูกพันต่อองค์กรของข้าราชการกรมโรงงานอุตสาหกรรม 2) เพื่อศึกษาปัจจัยที่มีผลต่อความผูกพันต่อองค์กรของข้าราชการกรมโรงงานอุตสาหกรรม 3) เพื่อศึกษาแนวทางในการพัฒนาความผูกพันต่อองค์กรของข้าราชการกรมโรงงานอุตสาหกรรม</w:t>
      </w:r>
    </w:p>
    <w:p w:rsidR="00747666" w:rsidRPr="001074E4" w:rsidRDefault="00747666" w:rsidP="001074E4">
      <w:pPr>
        <w:jc w:val="thaiDistribute"/>
        <w:rPr>
          <w:rFonts w:ascii="Angsana New" w:eastAsia="AngsanaNew-Bold" w:hAnsi="Angsana New" w:cs="Angsana New"/>
          <w:sz w:val="32"/>
          <w:szCs w:val="32"/>
        </w:rPr>
      </w:pPr>
      <w:r w:rsidRPr="001074E4">
        <w:rPr>
          <w:rFonts w:ascii="Angsana New" w:hAnsi="Angsana New" w:cs="Angsana New"/>
          <w:sz w:val="32"/>
          <w:szCs w:val="32"/>
          <w:cs/>
        </w:rPr>
        <w:t>โดยผู้ศึกษาได้เก็บรวบรวมข้อมูลจากประชากรที่ใช้ในการศึกษา คือ ข้าราชการกรมโรงงานอุตสาหกรรม จำนวน 21 หน่วยงาน รวมทั้งสิ้น 227 คน</w:t>
      </w:r>
      <w:r w:rsidR="00D60B5C" w:rsidRPr="001074E4">
        <w:rPr>
          <w:rFonts w:ascii="Angsana New" w:hAnsi="Angsana New" w:cs="Angsana New"/>
          <w:sz w:val="32"/>
          <w:szCs w:val="32"/>
          <w:cs/>
        </w:rPr>
        <w:t xml:space="preserve"> ซึ่งเครื่องมือที่ใช้คือแบบสอบถาม</w:t>
      </w:r>
      <w:r w:rsidRPr="001074E4">
        <w:rPr>
          <w:rFonts w:ascii="Angsana New" w:hAnsi="Angsana New" w:cs="Angsana New"/>
          <w:sz w:val="32"/>
          <w:szCs w:val="32"/>
          <w:cs/>
        </w:rPr>
        <w:t xml:space="preserve"> </w:t>
      </w:r>
      <w:r w:rsidR="00D60B5C" w:rsidRPr="001074E4">
        <w:rPr>
          <w:rFonts w:ascii="Angsana New" w:hAnsi="Angsana New" w:cs="Angsana New"/>
          <w:sz w:val="32"/>
          <w:szCs w:val="32"/>
          <w:cs/>
        </w:rPr>
        <w:t xml:space="preserve">              โดยกำหนดคำถามตามแนวคิดของ </w:t>
      </w:r>
      <w:r w:rsidR="00AE0501" w:rsidRPr="001074E4">
        <w:rPr>
          <w:rFonts w:ascii="Angsana New" w:hAnsi="Angsana New" w:cs="Angsana New"/>
          <w:sz w:val="32"/>
          <w:szCs w:val="32"/>
        </w:rPr>
        <w:t>The Gallup Organization</w:t>
      </w:r>
      <w:r w:rsidR="00AE0501" w:rsidRPr="001074E4">
        <w:rPr>
          <w:rFonts w:ascii="Angsana New" w:eastAsia="AngsanaNew-Bold" w:hAnsi="Angsana New" w:cs="Angsana New"/>
          <w:sz w:val="32"/>
          <w:szCs w:val="32"/>
        </w:rPr>
        <w:t xml:space="preserve"> </w:t>
      </w:r>
      <w:r w:rsidR="00AE0501" w:rsidRPr="001074E4">
        <w:rPr>
          <w:rFonts w:ascii="Angsana New" w:eastAsia="AngsanaNew-Bold" w:hAnsi="Angsana New" w:cs="Angsana New"/>
          <w:sz w:val="32"/>
          <w:szCs w:val="32"/>
          <w:cs/>
        </w:rPr>
        <w:t>(2003)</w:t>
      </w:r>
      <w:r w:rsidR="00D60B5C" w:rsidRPr="001074E4">
        <w:rPr>
          <w:rFonts w:ascii="Angsana New" w:eastAsia="AngsanaNew-Bold" w:hAnsi="Angsana New" w:cs="Angsana New"/>
          <w:sz w:val="32"/>
          <w:szCs w:val="32"/>
        </w:rPr>
        <w:t xml:space="preserve"> </w:t>
      </w:r>
      <w:r w:rsidR="00D60B5C" w:rsidRPr="001074E4">
        <w:rPr>
          <w:rFonts w:ascii="Angsana New" w:eastAsia="AngsanaNew-Bold" w:hAnsi="Angsana New" w:cs="Angsana New"/>
          <w:sz w:val="32"/>
          <w:szCs w:val="32"/>
          <w:cs/>
        </w:rPr>
        <w:t xml:space="preserve">และ </w:t>
      </w:r>
      <w:r w:rsidR="00D60B5C" w:rsidRPr="001074E4">
        <w:rPr>
          <w:rFonts w:ascii="Angsana New" w:eastAsia="AngsanaNew-Bold" w:hAnsi="Angsana New" w:cs="Angsana New"/>
          <w:sz w:val="32"/>
          <w:szCs w:val="32"/>
        </w:rPr>
        <w:t>Hewitt Associates</w:t>
      </w:r>
      <w:r w:rsidR="00676D32" w:rsidRPr="001074E4">
        <w:rPr>
          <w:rFonts w:ascii="Angsana New" w:eastAsia="AngsanaNew-Bold" w:hAnsi="Angsana New" w:cs="Angsana New"/>
          <w:sz w:val="32"/>
          <w:szCs w:val="32"/>
          <w:cs/>
        </w:rPr>
        <w:t xml:space="preserve"> (2004)</w:t>
      </w:r>
      <w:r w:rsidR="00D60B5C" w:rsidRPr="001074E4">
        <w:rPr>
          <w:rFonts w:ascii="Angsana New" w:eastAsia="AngsanaNew-Bold" w:hAnsi="Angsana New" w:cs="Angsana New"/>
          <w:sz w:val="32"/>
          <w:szCs w:val="32"/>
          <w:cs/>
        </w:rPr>
        <w:t xml:space="preserve"> มาเป็นกรอบแนวคิดของงานวิจัย </w:t>
      </w:r>
      <w:r w:rsidR="002A3B69" w:rsidRPr="001074E4">
        <w:rPr>
          <w:rFonts w:ascii="Angsana New" w:eastAsia="AngsanaNew-Bold" w:hAnsi="Angsana New" w:cs="Angsana New"/>
          <w:sz w:val="32"/>
          <w:szCs w:val="32"/>
          <w:cs/>
        </w:rPr>
        <w:t xml:space="preserve">แล้วนำมาวิเคราะห์ข้อมูลด้วยความถี่ ร้อยละ ค่าเฉลี่ย และ ส่วนเบี่ยงเบนมาตรฐาน ใช้การวิเคราะห์เปรียบเทียบความแตกต่างระหว่าง </w:t>
      </w:r>
      <w:r w:rsidR="006474B9" w:rsidRPr="001074E4">
        <w:rPr>
          <w:rFonts w:ascii="Angsana New" w:eastAsia="AngsanaNew-Bold" w:hAnsi="Angsana New" w:cs="Angsana New"/>
          <w:sz w:val="32"/>
          <w:szCs w:val="32"/>
          <w:cs/>
        </w:rPr>
        <w:t>2</w:t>
      </w:r>
      <w:r w:rsidR="002A3B69" w:rsidRPr="001074E4">
        <w:rPr>
          <w:rFonts w:ascii="Angsana New" w:eastAsia="AngsanaNew-Bold" w:hAnsi="Angsana New" w:cs="Angsana New"/>
          <w:sz w:val="32"/>
          <w:szCs w:val="32"/>
          <w:cs/>
        </w:rPr>
        <w:t xml:space="preserve"> ตัวแปรที่เป็นอิสระต่อกัน (</w:t>
      </w:r>
      <w:r w:rsidR="002A3B69" w:rsidRPr="001074E4">
        <w:rPr>
          <w:rFonts w:ascii="Angsana New" w:eastAsia="AngsanaNew-Bold" w:hAnsi="Angsana New" w:cs="Angsana New"/>
          <w:sz w:val="32"/>
          <w:szCs w:val="32"/>
        </w:rPr>
        <w:t xml:space="preserve">Independent – Samples T – Test </w:t>
      </w:r>
      <w:r w:rsidR="002A3B69" w:rsidRPr="001074E4">
        <w:rPr>
          <w:rFonts w:ascii="Angsana New" w:eastAsia="AngsanaNew-Bold" w:hAnsi="Angsana New" w:cs="Angsana New"/>
          <w:sz w:val="32"/>
          <w:szCs w:val="32"/>
          <w:cs/>
        </w:rPr>
        <w:t>)</w:t>
      </w:r>
      <w:r w:rsidR="002A3B69" w:rsidRPr="001074E4">
        <w:rPr>
          <w:rFonts w:ascii="Angsana New" w:eastAsia="AngsanaNew-Bold" w:hAnsi="Angsana New" w:cs="Angsana New"/>
          <w:sz w:val="32"/>
          <w:szCs w:val="32"/>
        </w:rPr>
        <w:t xml:space="preserve"> </w:t>
      </w:r>
      <w:r w:rsidR="002A3B69" w:rsidRPr="001074E4">
        <w:rPr>
          <w:rFonts w:ascii="Angsana New" w:eastAsia="AngsanaNew-Bold" w:hAnsi="Angsana New" w:cs="Angsana New"/>
          <w:sz w:val="32"/>
          <w:szCs w:val="32"/>
          <w:cs/>
        </w:rPr>
        <w:t xml:space="preserve">การเปรียบเทียบค่าเฉลี่ยของกลุ่มตัวอย่างตั้งแต่ </w:t>
      </w:r>
      <w:r w:rsidR="006474B9" w:rsidRPr="001074E4">
        <w:rPr>
          <w:rFonts w:ascii="Angsana New" w:eastAsia="AngsanaNew-Bold" w:hAnsi="Angsana New" w:cs="Angsana New"/>
          <w:sz w:val="32"/>
          <w:szCs w:val="32"/>
          <w:cs/>
        </w:rPr>
        <w:t>3</w:t>
      </w:r>
      <w:r w:rsidR="002A3B69" w:rsidRPr="001074E4">
        <w:rPr>
          <w:rFonts w:ascii="Angsana New" w:eastAsia="AngsanaNew-Bold" w:hAnsi="Angsana New" w:cs="Angsana New"/>
          <w:sz w:val="32"/>
          <w:szCs w:val="32"/>
          <w:cs/>
        </w:rPr>
        <w:t xml:space="preserve"> กลุ่ม (</w:t>
      </w:r>
      <w:r w:rsidR="002A3B69" w:rsidRPr="001074E4">
        <w:rPr>
          <w:rFonts w:ascii="Angsana New" w:eastAsia="AngsanaNew-Bold" w:hAnsi="Angsana New" w:cs="Angsana New"/>
          <w:sz w:val="32"/>
          <w:szCs w:val="32"/>
        </w:rPr>
        <w:t>One – Way ANOVA</w:t>
      </w:r>
      <w:r w:rsidR="002A3B69" w:rsidRPr="001074E4">
        <w:rPr>
          <w:rFonts w:ascii="Angsana New" w:eastAsia="AngsanaNew-Bold" w:hAnsi="Angsana New" w:cs="Angsana New"/>
          <w:sz w:val="32"/>
          <w:szCs w:val="32"/>
          <w:cs/>
        </w:rPr>
        <w:t>)</w:t>
      </w:r>
      <w:r w:rsidR="002A3B69" w:rsidRPr="001074E4">
        <w:rPr>
          <w:rFonts w:ascii="Angsana New" w:eastAsia="AngsanaNew-Bold" w:hAnsi="Angsana New" w:cs="Angsana New"/>
          <w:sz w:val="32"/>
          <w:szCs w:val="32"/>
        </w:rPr>
        <w:t xml:space="preserve"> </w:t>
      </w:r>
      <w:r w:rsidR="002A3B69" w:rsidRPr="001074E4">
        <w:rPr>
          <w:rFonts w:ascii="Angsana New" w:eastAsia="AngsanaNew-Bold" w:hAnsi="Angsana New" w:cs="Angsana New"/>
          <w:sz w:val="32"/>
          <w:szCs w:val="32"/>
          <w:cs/>
        </w:rPr>
        <w:t>และ การวิเคราะห์ค่าสหสัมพันธ์เพียร์สัน (</w:t>
      </w:r>
      <w:r w:rsidR="002A3B69" w:rsidRPr="001074E4">
        <w:rPr>
          <w:rFonts w:ascii="Angsana New" w:eastAsia="AngsanaNew-Bold" w:hAnsi="Angsana New" w:cs="Angsana New"/>
          <w:sz w:val="32"/>
          <w:szCs w:val="32"/>
        </w:rPr>
        <w:t>Pearson Product Moment Correlation</w:t>
      </w:r>
      <w:r w:rsidR="002A3B69" w:rsidRPr="001074E4">
        <w:rPr>
          <w:rFonts w:ascii="Angsana New" w:eastAsia="AngsanaNew-Bold" w:hAnsi="Angsana New" w:cs="Angsana New"/>
          <w:sz w:val="32"/>
          <w:szCs w:val="32"/>
          <w:cs/>
        </w:rPr>
        <w:t>)</w:t>
      </w:r>
      <w:r w:rsidR="002A3B69" w:rsidRPr="001074E4">
        <w:rPr>
          <w:rFonts w:ascii="Angsana New" w:eastAsia="AngsanaNew-Bold" w:hAnsi="Angsana New" w:cs="Angsana New"/>
          <w:sz w:val="32"/>
          <w:szCs w:val="32"/>
        </w:rPr>
        <w:t xml:space="preserve"> </w:t>
      </w:r>
      <w:r w:rsidR="002A3B69" w:rsidRPr="001074E4">
        <w:rPr>
          <w:rFonts w:ascii="Angsana New" w:eastAsia="AngsanaNew-Bold" w:hAnsi="Angsana New" w:cs="Angsana New"/>
          <w:sz w:val="32"/>
          <w:szCs w:val="32"/>
          <w:cs/>
        </w:rPr>
        <w:t xml:space="preserve">โดยกำหนดระดับนัยสำคัญทางสถิติที่ระดับ </w:t>
      </w:r>
      <w:r w:rsidR="006474B9" w:rsidRPr="001074E4">
        <w:rPr>
          <w:rFonts w:ascii="Angsana New" w:eastAsia="AngsanaNew-Bold" w:hAnsi="Angsana New" w:cs="Angsana New"/>
          <w:sz w:val="32"/>
          <w:szCs w:val="32"/>
          <w:cs/>
        </w:rPr>
        <w:t>0.5</w:t>
      </w:r>
    </w:p>
    <w:p w:rsidR="004A2E4A" w:rsidRPr="001074E4" w:rsidRDefault="004A2E4A" w:rsidP="001074E4">
      <w:pPr>
        <w:jc w:val="thaiDistribute"/>
        <w:rPr>
          <w:rFonts w:ascii="Angsana New" w:eastAsia="AngsanaNew-Bold" w:hAnsi="Angsana New" w:cs="Angsana New"/>
          <w:sz w:val="32"/>
          <w:szCs w:val="32"/>
        </w:rPr>
      </w:pPr>
      <w:r w:rsidRPr="001074E4">
        <w:rPr>
          <w:rFonts w:ascii="Angsana New" w:eastAsia="AngsanaNew-Bold" w:hAnsi="Angsana New" w:cs="Angsana New"/>
          <w:sz w:val="32"/>
          <w:szCs w:val="32"/>
          <w:cs/>
        </w:rPr>
        <w:t>ผลการ</w:t>
      </w:r>
      <w:r w:rsidR="005B2277" w:rsidRPr="001074E4">
        <w:rPr>
          <w:rFonts w:ascii="Angsana New" w:eastAsia="AngsanaNew-Bold" w:hAnsi="Angsana New" w:cs="Angsana New"/>
          <w:sz w:val="32"/>
          <w:szCs w:val="32"/>
          <w:cs/>
        </w:rPr>
        <w:t>ศึกษา</w:t>
      </w:r>
      <w:r w:rsidRPr="001074E4">
        <w:rPr>
          <w:rFonts w:ascii="Angsana New" w:eastAsia="AngsanaNew-Bold" w:hAnsi="Angsana New" w:cs="Angsana New"/>
          <w:sz w:val="32"/>
          <w:szCs w:val="32"/>
          <w:cs/>
        </w:rPr>
        <w:t>สรุปได้ว่า</w:t>
      </w:r>
      <w:r w:rsidR="00D33DAB" w:rsidRPr="001074E4">
        <w:rPr>
          <w:rFonts w:ascii="Angsana New" w:eastAsia="AngsanaNew-Bold" w:hAnsi="Angsana New" w:cs="Angsana New"/>
          <w:sz w:val="32"/>
          <w:szCs w:val="32"/>
          <w:cs/>
        </w:rPr>
        <w:t xml:space="preserve"> ปัจจัยส่วนบุคคลได้แก่ เพศ อายุ สถานภาพการสมรส ระดับการศึกษา และ รายได้เฉลี่ยต่อเดือน ไม่มีความสัมพันธ์ต่อความผูกพันต่อองค์กร ในขณะที่ระยะเวลาในการปฏิบัติงานมีความสัมพันธ์ต่อความผูกพันต่อองค์กร  ปัจจัยด้านลักษณะงานมีความสัมพันธ์ต่อความผูกพันต่อองค์กรในระดับต่ำ ปัจจัยด้านการตอบสอนจากองค์กรมีความสัมพันธ์ต่อความผูกพัน</w:t>
      </w:r>
      <w:r w:rsidR="00676D32" w:rsidRPr="001074E4">
        <w:rPr>
          <w:rFonts w:ascii="Angsana New" w:eastAsia="AngsanaNew-Bold" w:hAnsi="Angsana New" w:cs="Angsana New"/>
          <w:sz w:val="32"/>
          <w:szCs w:val="32"/>
          <w:cs/>
        </w:rPr>
        <w:t xml:space="preserve">         </w:t>
      </w:r>
      <w:r w:rsidR="00D33DAB" w:rsidRPr="001074E4">
        <w:rPr>
          <w:rFonts w:ascii="Angsana New" w:eastAsia="AngsanaNew-Bold" w:hAnsi="Angsana New" w:cs="Angsana New"/>
          <w:sz w:val="32"/>
          <w:szCs w:val="32"/>
          <w:cs/>
        </w:rPr>
        <w:lastRenderedPageBreak/>
        <w:t>ต่อองค์กรในระดับค่อนข้างต่ำ และ ปัจจัยด้านสภาพแวดล้อมในการทำงานมีความสัมพันธ์ต่อความผูกพันต่อองค์กรในระดับค่อนข้างต่ำ</w:t>
      </w:r>
    </w:p>
    <w:p w:rsidR="00D33DAB" w:rsidRPr="001074E4" w:rsidRDefault="00D33DAB" w:rsidP="001074E4">
      <w:pPr>
        <w:jc w:val="thaiDistribute"/>
        <w:rPr>
          <w:rFonts w:ascii="Angsana New" w:eastAsia="AngsanaNew-Bold" w:hAnsi="Angsana New" w:cs="Angsana New"/>
          <w:sz w:val="32"/>
          <w:szCs w:val="32"/>
        </w:rPr>
      </w:pPr>
      <w:r w:rsidRPr="001074E4">
        <w:rPr>
          <w:rFonts w:ascii="Angsana New" w:eastAsia="AngsanaNew-Bold" w:hAnsi="Angsana New" w:cs="Angsana New"/>
          <w:sz w:val="32"/>
          <w:szCs w:val="32"/>
          <w:cs/>
        </w:rPr>
        <w:t>ข้อเสนอแนะในการพัฒนาความผูกพันต่อองค์กร</w:t>
      </w:r>
      <w:r w:rsidR="00ED733A" w:rsidRPr="001074E4">
        <w:rPr>
          <w:rFonts w:ascii="Angsana New" w:eastAsia="AngsanaNew-Bold" w:hAnsi="Angsana New" w:cs="Angsana New"/>
          <w:sz w:val="32"/>
          <w:szCs w:val="32"/>
          <w:cs/>
        </w:rPr>
        <w:t xml:space="preserve"> ควรมีการทำกิจกรรมร่วมกันเพื่อสร้างความสัมพันธ์ความคุ้นเคยซึ่งกันและกัน การเปิดโอกาสให้แสดงความคิดเห็นและมีส่วนร่วมในการตัดสินใจ  การกระจายอำนาจในการปฏิบัติงานและควรมีระบบพี่เลี้ยงคอยสอนงานและให้คำปรึกษา</w:t>
      </w:r>
      <w:r w:rsidR="00E1629E" w:rsidRPr="001074E4">
        <w:rPr>
          <w:rFonts w:ascii="Angsana New" w:eastAsia="AngsanaNew-Bold" w:hAnsi="Angsana New" w:cs="Angsana New"/>
          <w:sz w:val="32"/>
          <w:szCs w:val="32"/>
          <w:cs/>
        </w:rPr>
        <w:t>พนักงาน</w:t>
      </w:r>
      <w:r w:rsidR="00ED733A" w:rsidRPr="001074E4">
        <w:rPr>
          <w:rFonts w:ascii="Angsana New" w:eastAsia="AngsanaNew-Bold" w:hAnsi="Angsana New" w:cs="Angsana New"/>
          <w:sz w:val="32"/>
          <w:szCs w:val="32"/>
          <w:cs/>
        </w:rPr>
        <w:t>ที่บรรจุใหม่</w:t>
      </w:r>
      <w:r w:rsidR="00E1629E" w:rsidRPr="001074E4">
        <w:rPr>
          <w:rFonts w:ascii="Angsana New" w:eastAsia="AngsanaNew-Bold" w:hAnsi="Angsana New" w:cs="Angsana New"/>
          <w:sz w:val="32"/>
          <w:szCs w:val="32"/>
          <w:cs/>
        </w:rPr>
        <w:t xml:space="preserve"> ซึ่งถ้าองค์กรสามารถพัฒนาความผูกพันต่อองค์กรได้ก็จะสามารถสร้างแรงจูงใจ</w:t>
      </w:r>
      <w:r w:rsidR="00830354" w:rsidRPr="001074E4">
        <w:rPr>
          <w:rFonts w:ascii="Angsana New" w:eastAsia="AngsanaNew-Bold" w:hAnsi="Angsana New" w:cs="Angsana New"/>
          <w:sz w:val="32"/>
          <w:szCs w:val="32"/>
          <w:cs/>
        </w:rPr>
        <w:t>และทัศนคติเชิงบวกที่พนักงานมีต่อองค์กร</w:t>
      </w:r>
      <w:r w:rsidR="00E1629E" w:rsidRPr="001074E4">
        <w:rPr>
          <w:rFonts w:ascii="Angsana New" w:eastAsia="AngsanaNew-Bold" w:hAnsi="Angsana New" w:cs="Angsana New"/>
          <w:sz w:val="32"/>
          <w:szCs w:val="32"/>
          <w:cs/>
        </w:rPr>
        <w:t xml:space="preserve"> ซึ่งจะมีแนวโน้ม</w:t>
      </w:r>
      <w:r w:rsidR="00830354" w:rsidRPr="001074E4">
        <w:rPr>
          <w:rFonts w:ascii="Angsana New" w:eastAsia="AngsanaNew-Bold" w:hAnsi="Angsana New" w:cs="Angsana New"/>
          <w:sz w:val="32"/>
          <w:szCs w:val="32"/>
          <w:cs/>
        </w:rPr>
        <w:t>ทำให้</w:t>
      </w:r>
      <w:r w:rsidR="00E1629E" w:rsidRPr="001074E4">
        <w:rPr>
          <w:rFonts w:ascii="Angsana New" w:eastAsia="AngsanaNew-Bold" w:hAnsi="Angsana New" w:cs="Angsana New"/>
          <w:sz w:val="32"/>
          <w:szCs w:val="32"/>
          <w:cs/>
        </w:rPr>
        <w:t>การ</w:t>
      </w:r>
      <w:r w:rsidR="00830354" w:rsidRPr="001074E4">
        <w:rPr>
          <w:rFonts w:ascii="Angsana New" w:eastAsia="AngsanaNew-Bold" w:hAnsi="Angsana New" w:cs="Angsana New"/>
          <w:sz w:val="32"/>
          <w:szCs w:val="32"/>
          <w:cs/>
        </w:rPr>
        <w:t>บริหารงานขององค์กรประสบความสำเร็</w:t>
      </w:r>
      <w:r w:rsidR="00E1629E" w:rsidRPr="001074E4">
        <w:rPr>
          <w:rFonts w:ascii="Angsana New" w:eastAsia="AngsanaNew-Bold" w:hAnsi="Angsana New" w:cs="Angsana New"/>
          <w:sz w:val="32"/>
          <w:szCs w:val="32"/>
          <w:cs/>
        </w:rPr>
        <w:t>จด้วย</w:t>
      </w: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A75469" w:rsidRDefault="006C101A" w:rsidP="00A75469">
      <w:pPr>
        <w:rPr>
          <w:b/>
          <w:bCs/>
          <w:sz w:val="32"/>
          <w:szCs w:val="32"/>
        </w:rPr>
      </w:pPr>
      <w:r w:rsidRPr="00173730">
        <w:rPr>
          <w:rFonts w:ascii="Angsana New" w:hAnsi="Angsana New" w:cs="Angsana New"/>
          <w:b/>
          <w:bCs/>
          <w:sz w:val="32"/>
          <w:szCs w:val="32"/>
        </w:rPr>
        <w:t>Independent Study Title</w:t>
      </w:r>
      <w:r w:rsidRPr="00173730">
        <w:rPr>
          <w:rFonts w:ascii="Angsana New" w:hAnsi="Angsana New" w:cs="Angsana New"/>
          <w:b/>
          <w:bCs/>
          <w:sz w:val="32"/>
          <w:szCs w:val="32"/>
        </w:rPr>
        <w:tab/>
      </w:r>
      <w:r w:rsidR="00D516C7">
        <w:rPr>
          <w:rFonts w:ascii="Angsana New" w:hAnsi="Angsana New" w:cs="Angsana New" w:hint="cs"/>
          <w:b/>
          <w:bCs/>
          <w:sz w:val="32"/>
          <w:szCs w:val="32"/>
          <w:cs/>
        </w:rPr>
        <w:tab/>
      </w:r>
      <w:r w:rsidR="00A75469" w:rsidRPr="00A75469">
        <w:rPr>
          <w:rFonts w:ascii="Angsana New" w:hAnsi="Angsana New" w:cs="Angsana New"/>
          <w:sz w:val="32"/>
          <w:szCs w:val="32"/>
        </w:rPr>
        <w:t xml:space="preserve">The Development of Employees' Engagement of </w:t>
      </w:r>
      <w:r w:rsidR="00A75469">
        <w:rPr>
          <w:rFonts w:ascii="Angsana New" w:hAnsi="Angsana New" w:cs="Angsana New"/>
          <w:sz w:val="32"/>
          <w:szCs w:val="32"/>
        </w:rPr>
        <w:tab/>
      </w:r>
      <w:r w:rsidR="00A75469">
        <w:rPr>
          <w:rFonts w:ascii="Angsana New" w:hAnsi="Angsana New" w:cs="Angsana New"/>
          <w:sz w:val="32"/>
          <w:szCs w:val="32"/>
        </w:rPr>
        <w:tab/>
      </w:r>
      <w:r w:rsidR="00A75469">
        <w:rPr>
          <w:rFonts w:ascii="Angsana New" w:hAnsi="Angsana New" w:cs="Angsana New"/>
          <w:sz w:val="32"/>
          <w:szCs w:val="32"/>
        </w:rPr>
        <w:tab/>
      </w:r>
      <w:r w:rsidR="00A75469">
        <w:rPr>
          <w:rFonts w:ascii="Angsana New" w:hAnsi="Angsana New" w:cs="Angsana New"/>
          <w:sz w:val="32"/>
          <w:szCs w:val="32"/>
        </w:rPr>
        <w:tab/>
      </w:r>
      <w:r w:rsidR="00A75469">
        <w:rPr>
          <w:rFonts w:ascii="Angsana New" w:hAnsi="Angsana New" w:cs="Angsana New"/>
          <w:sz w:val="32"/>
          <w:szCs w:val="32"/>
        </w:rPr>
        <w:tab/>
      </w:r>
      <w:r w:rsidR="00A75469">
        <w:rPr>
          <w:rFonts w:ascii="Angsana New" w:hAnsi="Angsana New" w:cs="Angsana New"/>
          <w:sz w:val="32"/>
          <w:szCs w:val="32"/>
        </w:rPr>
        <w:tab/>
      </w:r>
      <w:r w:rsidR="00A75469" w:rsidRPr="00A75469">
        <w:rPr>
          <w:rFonts w:ascii="Angsana New" w:hAnsi="Angsana New" w:cs="Angsana New"/>
          <w:sz w:val="32"/>
          <w:szCs w:val="32"/>
        </w:rPr>
        <w:t>Officials in Department of Industrial Works</w:t>
      </w:r>
    </w:p>
    <w:p w:rsidR="006C101A" w:rsidRPr="00A75469" w:rsidRDefault="006C101A" w:rsidP="00A75469">
      <w:pPr>
        <w:rPr>
          <w:rFonts w:ascii="Angsana New" w:hAnsi="Angsana New" w:cs="Angsana New"/>
          <w:b/>
          <w:bCs/>
          <w:sz w:val="32"/>
          <w:szCs w:val="32"/>
          <w:cs/>
        </w:rPr>
      </w:pPr>
      <w:r w:rsidRPr="00A75469">
        <w:rPr>
          <w:rFonts w:ascii="Angsana New" w:hAnsi="Angsana New" w:cs="Angsana New"/>
          <w:b/>
          <w:bCs/>
          <w:sz w:val="32"/>
          <w:szCs w:val="32"/>
        </w:rPr>
        <w:t xml:space="preserve">Author </w:t>
      </w:r>
      <w:r w:rsidRPr="00A75469">
        <w:rPr>
          <w:rFonts w:ascii="Angsana New" w:hAnsi="Angsana New" w:cs="Angsana New"/>
          <w:b/>
          <w:bCs/>
          <w:sz w:val="32"/>
          <w:szCs w:val="32"/>
        </w:rPr>
        <w:tab/>
      </w:r>
      <w:r w:rsidRPr="00A75469">
        <w:rPr>
          <w:rFonts w:ascii="Angsana New" w:hAnsi="Angsana New" w:cs="Angsana New"/>
          <w:b/>
          <w:bCs/>
          <w:sz w:val="32"/>
          <w:szCs w:val="32"/>
        </w:rPr>
        <w:tab/>
      </w:r>
      <w:r w:rsidRPr="00A75469">
        <w:rPr>
          <w:rFonts w:ascii="Angsana New" w:hAnsi="Angsana New" w:cs="Angsana New"/>
          <w:b/>
          <w:bCs/>
          <w:sz w:val="32"/>
          <w:szCs w:val="32"/>
        </w:rPr>
        <w:tab/>
      </w:r>
      <w:r w:rsidRPr="00A75469">
        <w:rPr>
          <w:rFonts w:ascii="Angsana New" w:hAnsi="Angsana New" w:cs="Angsana New"/>
          <w:b/>
          <w:bCs/>
          <w:sz w:val="32"/>
          <w:szCs w:val="32"/>
        </w:rPr>
        <w:tab/>
      </w:r>
      <w:r w:rsidRPr="00A75469">
        <w:rPr>
          <w:rFonts w:ascii="Angsana New" w:hAnsi="Angsana New" w:cs="Angsana New"/>
          <w:b/>
          <w:bCs/>
          <w:sz w:val="32"/>
          <w:szCs w:val="32"/>
        </w:rPr>
        <w:tab/>
      </w:r>
      <w:r w:rsidRPr="00A75469">
        <w:rPr>
          <w:rFonts w:ascii="Angsana New" w:hAnsi="Angsana New" w:cs="Angsana New"/>
          <w:sz w:val="32"/>
          <w:szCs w:val="32"/>
        </w:rPr>
        <w:t>Mr. Kittisak  Nualchan</w:t>
      </w:r>
      <w:r w:rsidRPr="00A75469">
        <w:rPr>
          <w:rFonts w:ascii="Angsana New" w:hAnsi="Angsana New" w:cs="Angsana New"/>
          <w:b/>
          <w:bCs/>
          <w:sz w:val="32"/>
          <w:szCs w:val="32"/>
        </w:rPr>
        <w:t xml:space="preserve"> </w:t>
      </w:r>
    </w:p>
    <w:p w:rsidR="006C101A" w:rsidRPr="006C101A" w:rsidRDefault="006C101A" w:rsidP="00A75469">
      <w:pPr>
        <w:pStyle w:val="Default"/>
        <w:spacing w:after="120"/>
        <w:rPr>
          <w:b/>
          <w:bCs/>
          <w:sz w:val="32"/>
          <w:szCs w:val="32"/>
        </w:rPr>
      </w:pPr>
      <w:r w:rsidRPr="006C101A">
        <w:rPr>
          <w:b/>
          <w:bCs/>
          <w:sz w:val="32"/>
          <w:szCs w:val="32"/>
        </w:rPr>
        <w:t xml:space="preserve">Degree </w:t>
      </w:r>
      <w:r w:rsidRPr="006C101A">
        <w:rPr>
          <w:b/>
          <w:bCs/>
          <w:sz w:val="32"/>
          <w:szCs w:val="32"/>
        </w:rPr>
        <w:tab/>
      </w:r>
      <w:r w:rsidRPr="006C101A">
        <w:rPr>
          <w:b/>
          <w:bCs/>
          <w:sz w:val="32"/>
          <w:szCs w:val="32"/>
        </w:rPr>
        <w:tab/>
      </w:r>
      <w:r w:rsidRPr="006C101A">
        <w:rPr>
          <w:b/>
          <w:bCs/>
          <w:sz w:val="32"/>
          <w:szCs w:val="32"/>
        </w:rPr>
        <w:tab/>
      </w:r>
      <w:r w:rsidRPr="006C101A">
        <w:rPr>
          <w:b/>
          <w:bCs/>
          <w:sz w:val="32"/>
          <w:szCs w:val="32"/>
        </w:rPr>
        <w:tab/>
      </w:r>
      <w:r w:rsidRPr="006C101A">
        <w:rPr>
          <w:b/>
          <w:bCs/>
          <w:sz w:val="32"/>
          <w:szCs w:val="32"/>
        </w:rPr>
        <w:tab/>
      </w:r>
      <w:r w:rsidRPr="001074E4">
        <w:rPr>
          <w:sz w:val="32"/>
          <w:szCs w:val="32"/>
        </w:rPr>
        <w:t>Master of Public Administration</w:t>
      </w:r>
      <w:r w:rsidRPr="006C101A">
        <w:rPr>
          <w:b/>
          <w:bCs/>
          <w:sz w:val="32"/>
          <w:szCs w:val="32"/>
        </w:rPr>
        <w:t xml:space="preserve"> </w:t>
      </w:r>
    </w:p>
    <w:p w:rsidR="004F34D3" w:rsidRPr="001074E4" w:rsidRDefault="00D516C7" w:rsidP="00A75469">
      <w:pPr>
        <w:pStyle w:val="ListParagraph"/>
        <w:spacing w:after="0"/>
        <w:ind w:left="0"/>
        <w:rPr>
          <w:rFonts w:ascii="Angsana New" w:eastAsia="AngsanaNew-Bold" w:hAnsi="Angsana New" w:cs="Angsana New"/>
          <w:sz w:val="32"/>
          <w:szCs w:val="32"/>
        </w:rPr>
      </w:pPr>
      <w:r>
        <w:rPr>
          <w:rFonts w:ascii="Angsana New" w:hAnsi="Angsana New" w:cs="Angsana New"/>
          <w:b/>
          <w:bCs/>
          <w:sz w:val="32"/>
          <w:szCs w:val="32"/>
        </w:rPr>
        <w:t xml:space="preserve">Advisor </w:t>
      </w:r>
      <w:r>
        <w:rPr>
          <w:rFonts w:ascii="Angsana New" w:hAnsi="Angsana New" w:cs="Angsana New"/>
          <w:b/>
          <w:bCs/>
          <w:sz w:val="32"/>
          <w:szCs w:val="32"/>
        </w:rPr>
        <w:tab/>
      </w:r>
      <w:r>
        <w:rPr>
          <w:rFonts w:ascii="Angsana New" w:hAnsi="Angsana New" w:cs="Angsana New"/>
          <w:b/>
          <w:bCs/>
          <w:sz w:val="32"/>
          <w:szCs w:val="32"/>
        </w:rPr>
        <w:tab/>
      </w:r>
      <w:r>
        <w:rPr>
          <w:rFonts w:ascii="Angsana New" w:hAnsi="Angsana New" w:cs="Angsana New"/>
          <w:b/>
          <w:bCs/>
          <w:sz w:val="32"/>
          <w:szCs w:val="32"/>
        </w:rPr>
        <w:tab/>
      </w:r>
      <w:r>
        <w:rPr>
          <w:rFonts w:ascii="Angsana New" w:hAnsi="Angsana New" w:cs="Angsana New"/>
          <w:b/>
          <w:bCs/>
          <w:sz w:val="32"/>
          <w:szCs w:val="32"/>
        </w:rPr>
        <w:tab/>
      </w:r>
      <w:r w:rsidRPr="001074E4">
        <w:rPr>
          <w:rFonts w:ascii="Angsana New" w:hAnsi="Angsana New" w:cs="Angsana New"/>
          <w:sz w:val="32"/>
          <w:szCs w:val="32"/>
        </w:rPr>
        <w:t>Dr. P</w:t>
      </w:r>
      <w:r w:rsidR="006C101A" w:rsidRPr="001074E4">
        <w:rPr>
          <w:rFonts w:ascii="Angsana New" w:hAnsi="Angsana New" w:cs="Angsana New"/>
          <w:sz w:val="32"/>
          <w:szCs w:val="32"/>
        </w:rPr>
        <w:t>anom Gunawong</w:t>
      </w:r>
    </w:p>
    <w:p w:rsidR="006C101A" w:rsidRDefault="006C101A" w:rsidP="006C101A">
      <w:pPr>
        <w:pStyle w:val="ListParagraph"/>
        <w:spacing w:before="120" w:after="0"/>
        <w:ind w:left="0"/>
        <w:jc w:val="thaiDistribute"/>
        <w:rPr>
          <w:rFonts w:ascii="Angsana New" w:eastAsia="AngsanaNew-Bold" w:hAnsi="Angsana New" w:cs="Angsana New"/>
          <w:b/>
          <w:bCs/>
          <w:sz w:val="32"/>
          <w:szCs w:val="32"/>
        </w:rPr>
      </w:pPr>
    </w:p>
    <w:p w:rsidR="006C101A" w:rsidRPr="006C101A" w:rsidRDefault="006C101A" w:rsidP="006C101A">
      <w:pPr>
        <w:spacing w:after="0" w:line="360" w:lineRule="auto"/>
        <w:jc w:val="center"/>
        <w:rPr>
          <w:rFonts w:ascii="Angsana New" w:hAnsi="Angsana New" w:cs="Angsana New" w:hint="cs"/>
          <w:b/>
          <w:bCs/>
          <w:sz w:val="44"/>
          <w:szCs w:val="44"/>
          <w:cs/>
          <w:lang w:val="en-GB"/>
        </w:rPr>
      </w:pPr>
      <w:r w:rsidRPr="006C101A">
        <w:rPr>
          <w:rFonts w:ascii="Angsana New" w:hAnsi="Angsana New" w:cs="Angsana New"/>
          <w:b/>
          <w:bCs/>
          <w:sz w:val="44"/>
          <w:szCs w:val="44"/>
        </w:rPr>
        <w:t>Abstract</w:t>
      </w:r>
    </w:p>
    <w:p w:rsidR="006C101A" w:rsidRPr="001074E4" w:rsidRDefault="006C101A" w:rsidP="001074E4">
      <w:pPr>
        <w:jc w:val="thaiDistribute"/>
        <w:rPr>
          <w:rFonts w:ascii="Angsana New" w:hAnsi="Angsana New" w:cs="Angsana New"/>
          <w:sz w:val="32"/>
          <w:szCs w:val="32"/>
          <w:lang w:val="en-GB"/>
        </w:rPr>
      </w:pPr>
      <w:r w:rsidRPr="00960B7E">
        <w:tab/>
      </w:r>
      <w:r w:rsidRPr="001074E4">
        <w:rPr>
          <w:rFonts w:ascii="Angsana New" w:hAnsi="Angsana New" w:cs="Angsana New"/>
          <w:sz w:val="32"/>
          <w:szCs w:val="32"/>
        </w:rPr>
        <w:t>The independent</w:t>
      </w:r>
      <w:r w:rsidRPr="001074E4">
        <w:rPr>
          <w:rFonts w:ascii="Angsana New" w:hAnsi="Angsana New" w:cs="Angsana New"/>
          <w:sz w:val="32"/>
          <w:szCs w:val="32"/>
          <w:lang w:val="en-GB"/>
        </w:rPr>
        <w:t>study titled “</w:t>
      </w:r>
      <w:r w:rsidR="007E138F" w:rsidRPr="00A75469">
        <w:rPr>
          <w:rFonts w:ascii="Angsana New" w:hAnsi="Angsana New" w:cs="Angsana New"/>
          <w:sz w:val="32"/>
          <w:szCs w:val="32"/>
        </w:rPr>
        <w:t>The Development of Employees' Engagement of Officials in Department of Industrial Works</w:t>
      </w:r>
      <w:r w:rsidRPr="001074E4">
        <w:rPr>
          <w:rFonts w:ascii="Angsana New" w:hAnsi="Angsana New" w:cs="Angsana New"/>
          <w:sz w:val="32"/>
          <w:szCs w:val="32"/>
          <w:lang w:val="en-GB"/>
        </w:rPr>
        <w:t xml:space="preserve">” aimed at analyzing </w:t>
      </w:r>
      <w:r w:rsidR="00AE0501" w:rsidRPr="001074E4">
        <w:rPr>
          <w:rFonts w:ascii="Angsana New" w:hAnsi="Angsana New" w:cs="Angsana New"/>
          <w:sz w:val="32"/>
          <w:szCs w:val="32"/>
          <w:cs/>
          <w:lang w:val="en-GB"/>
        </w:rPr>
        <w:t>1</w:t>
      </w:r>
      <w:r w:rsidRPr="001074E4">
        <w:rPr>
          <w:rFonts w:ascii="Angsana New" w:hAnsi="Angsana New" w:cs="Angsana New"/>
          <w:sz w:val="32"/>
          <w:szCs w:val="32"/>
          <w:lang w:val="en-GB"/>
        </w:rPr>
        <w:t xml:space="preserve">) level of </w:t>
      </w:r>
      <w:r w:rsidR="00173730" w:rsidRPr="001074E4">
        <w:rPr>
          <w:rFonts w:ascii="Angsana New" w:hAnsi="Angsana New" w:cs="Angsana New"/>
          <w:sz w:val="32"/>
          <w:szCs w:val="32"/>
        </w:rPr>
        <w:t>employee engagement</w:t>
      </w:r>
      <w:r w:rsidRPr="001074E4">
        <w:rPr>
          <w:rFonts w:ascii="Angsana New" w:hAnsi="Angsana New" w:cs="Angsana New"/>
          <w:sz w:val="32"/>
          <w:szCs w:val="32"/>
          <w:lang w:val="en-GB"/>
        </w:rPr>
        <w:t xml:space="preserve">; </w:t>
      </w:r>
      <w:r w:rsidR="00AE0501" w:rsidRPr="001074E4">
        <w:rPr>
          <w:rFonts w:ascii="Angsana New" w:hAnsi="Angsana New" w:cs="Angsana New"/>
          <w:sz w:val="32"/>
          <w:szCs w:val="32"/>
          <w:cs/>
          <w:lang w:val="en-GB"/>
        </w:rPr>
        <w:t>2</w:t>
      </w:r>
      <w:r w:rsidRPr="001074E4">
        <w:rPr>
          <w:rFonts w:ascii="Angsana New" w:hAnsi="Angsana New" w:cs="Angsana New"/>
          <w:sz w:val="32"/>
          <w:szCs w:val="32"/>
          <w:lang w:val="en-GB"/>
        </w:rPr>
        <w:t xml:space="preserve">) factors affecting </w:t>
      </w:r>
      <w:r w:rsidR="00173730" w:rsidRPr="001074E4">
        <w:rPr>
          <w:rFonts w:ascii="Angsana New" w:hAnsi="Angsana New" w:cs="Angsana New"/>
          <w:sz w:val="32"/>
          <w:szCs w:val="32"/>
        </w:rPr>
        <w:t>employee engagement</w:t>
      </w:r>
      <w:r w:rsidRPr="001074E4">
        <w:rPr>
          <w:rFonts w:ascii="Angsana New" w:hAnsi="Angsana New" w:cs="Angsana New"/>
          <w:sz w:val="32"/>
          <w:szCs w:val="32"/>
          <w:lang w:val="en-GB"/>
        </w:rPr>
        <w:t xml:space="preserve">; and </w:t>
      </w:r>
      <w:r w:rsidR="00AE0501" w:rsidRPr="001074E4">
        <w:rPr>
          <w:rFonts w:ascii="Angsana New" w:hAnsi="Angsana New" w:cs="Angsana New"/>
          <w:sz w:val="32"/>
          <w:szCs w:val="32"/>
          <w:cs/>
          <w:lang w:val="en-GB"/>
        </w:rPr>
        <w:t>3</w:t>
      </w:r>
      <w:r w:rsidRPr="001074E4">
        <w:rPr>
          <w:rFonts w:ascii="Angsana New" w:hAnsi="Angsana New" w:cs="Angsana New"/>
          <w:sz w:val="32"/>
          <w:szCs w:val="32"/>
          <w:lang w:val="en-GB"/>
        </w:rPr>
        <w:t xml:space="preserve">) guidelines for development of </w:t>
      </w:r>
      <w:r w:rsidR="00173730" w:rsidRPr="001074E4">
        <w:rPr>
          <w:rFonts w:ascii="Angsana New" w:hAnsi="Angsana New" w:cs="Angsana New"/>
          <w:sz w:val="32"/>
          <w:szCs w:val="32"/>
        </w:rPr>
        <w:t>employee engagement</w:t>
      </w:r>
      <w:r w:rsidRPr="001074E4">
        <w:rPr>
          <w:rFonts w:ascii="Angsana New" w:hAnsi="Angsana New" w:cs="Angsana New"/>
          <w:sz w:val="32"/>
          <w:szCs w:val="32"/>
          <w:lang w:val="en-GB"/>
        </w:rPr>
        <w:t xml:space="preserve"> of the </w:t>
      </w:r>
      <w:r w:rsidR="00D516C7" w:rsidRPr="001074E4">
        <w:rPr>
          <w:rFonts w:ascii="Angsana New" w:hAnsi="Angsana New" w:cs="Angsana New"/>
          <w:sz w:val="32"/>
          <w:szCs w:val="32"/>
          <w:lang w:val="en-GB"/>
        </w:rPr>
        <w:t>o</w:t>
      </w:r>
      <w:r w:rsidRPr="001074E4">
        <w:rPr>
          <w:rFonts w:ascii="Angsana New" w:hAnsi="Angsana New" w:cs="Angsana New"/>
          <w:sz w:val="32"/>
          <w:szCs w:val="32"/>
          <w:lang w:val="en-GB"/>
        </w:rPr>
        <w:t xml:space="preserve">fficers </w:t>
      </w:r>
      <w:r w:rsidR="00173730" w:rsidRPr="001074E4">
        <w:rPr>
          <w:rFonts w:ascii="Angsana New" w:hAnsi="Angsana New" w:cs="Angsana New"/>
          <w:sz w:val="32"/>
          <w:szCs w:val="32"/>
          <w:lang w:val="en-GB"/>
        </w:rPr>
        <w:t>in</w:t>
      </w:r>
      <w:r w:rsidRPr="001074E4">
        <w:rPr>
          <w:rFonts w:ascii="Angsana New" w:hAnsi="Angsana New" w:cs="Angsana New"/>
          <w:sz w:val="32"/>
          <w:szCs w:val="32"/>
          <w:lang w:val="en-GB"/>
        </w:rPr>
        <w:t xml:space="preserve"> </w:t>
      </w:r>
      <w:r w:rsidR="0027271B" w:rsidRPr="001074E4">
        <w:rPr>
          <w:rFonts w:ascii="Angsana New" w:hAnsi="Angsana New" w:cs="Angsana New"/>
          <w:sz w:val="32"/>
          <w:szCs w:val="32"/>
          <w:lang w:val="en-GB"/>
        </w:rPr>
        <w:t>D</w:t>
      </w:r>
      <w:r w:rsidRPr="001074E4">
        <w:rPr>
          <w:rFonts w:ascii="Angsana New" w:hAnsi="Angsana New" w:cs="Angsana New"/>
          <w:sz w:val="32"/>
          <w:szCs w:val="32"/>
          <w:lang w:val="en-GB"/>
        </w:rPr>
        <w:t>epartment of Industrial Works.</w:t>
      </w:r>
    </w:p>
    <w:p w:rsidR="006C101A" w:rsidRPr="001074E4" w:rsidRDefault="006C101A" w:rsidP="001074E4">
      <w:pPr>
        <w:jc w:val="thaiDistribute"/>
        <w:rPr>
          <w:rFonts w:ascii="Angsana New" w:hAnsi="Angsana New" w:cs="Angsana New"/>
          <w:sz w:val="32"/>
          <w:szCs w:val="32"/>
        </w:rPr>
      </w:pPr>
      <w:r w:rsidRPr="001074E4">
        <w:rPr>
          <w:rFonts w:ascii="Angsana New" w:hAnsi="Angsana New" w:cs="Angsana New"/>
          <w:sz w:val="32"/>
          <w:szCs w:val="32"/>
          <w:lang w:val="en-GB"/>
        </w:rPr>
        <w:tab/>
        <w:t xml:space="preserve">The researcher collected data from the samples which were </w:t>
      </w:r>
      <w:r w:rsidR="00AE0501" w:rsidRPr="001074E4">
        <w:rPr>
          <w:rFonts w:ascii="Angsana New" w:hAnsi="Angsana New" w:cs="Angsana New"/>
          <w:sz w:val="32"/>
          <w:szCs w:val="32"/>
          <w:cs/>
          <w:lang w:val="en-GB"/>
        </w:rPr>
        <w:t>227</w:t>
      </w:r>
      <w:r w:rsidRPr="001074E4">
        <w:rPr>
          <w:rFonts w:ascii="Angsana New" w:hAnsi="Angsana New" w:cs="Angsana New"/>
          <w:sz w:val="32"/>
          <w:szCs w:val="32"/>
          <w:lang w:val="en-GB"/>
        </w:rPr>
        <w:t xml:space="preserve"> </w:t>
      </w:r>
      <w:r w:rsidR="00D516C7" w:rsidRPr="001074E4">
        <w:rPr>
          <w:rFonts w:ascii="Angsana New" w:hAnsi="Angsana New" w:cs="Angsana New"/>
          <w:sz w:val="32"/>
          <w:szCs w:val="32"/>
          <w:lang w:val="en-GB"/>
        </w:rPr>
        <w:t>o</w:t>
      </w:r>
      <w:r w:rsidRPr="001074E4">
        <w:rPr>
          <w:rFonts w:ascii="Angsana New" w:hAnsi="Angsana New" w:cs="Angsana New"/>
          <w:sz w:val="32"/>
          <w:szCs w:val="32"/>
          <w:lang w:val="en-GB"/>
        </w:rPr>
        <w:t xml:space="preserve">fficers </w:t>
      </w:r>
      <w:r w:rsidR="00173730" w:rsidRPr="001074E4">
        <w:rPr>
          <w:rFonts w:ascii="Angsana New" w:hAnsi="Angsana New" w:cs="Angsana New"/>
          <w:sz w:val="32"/>
          <w:szCs w:val="32"/>
          <w:lang w:val="en-GB"/>
        </w:rPr>
        <w:t>in</w:t>
      </w:r>
      <w:r w:rsidRPr="001074E4">
        <w:rPr>
          <w:rFonts w:ascii="Angsana New" w:hAnsi="Angsana New" w:cs="Angsana New"/>
          <w:sz w:val="32"/>
          <w:szCs w:val="32"/>
          <w:lang w:val="en-GB"/>
        </w:rPr>
        <w:t xml:space="preserve"> Department of Industrial Works from </w:t>
      </w:r>
      <w:r w:rsidR="006C6D5E" w:rsidRPr="001074E4">
        <w:rPr>
          <w:rFonts w:ascii="Angsana New" w:hAnsi="Angsana New" w:cs="Angsana New"/>
          <w:sz w:val="32"/>
          <w:szCs w:val="32"/>
          <w:cs/>
          <w:lang w:val="en-GB"/>
        </w:rPr>
        <w:t>21</w:t>
      </w:r>
      <w:r w:rsidRPr="001074E4">
        <w:rPr>
          <w:rFonts w:ascii="Angsana New" w:hAnsi="Angsana New" w:cs="Angsana New"/>
          <w:sz w:val="32"/>
          <w:szCs w:val="32"/>
          <w:lang w:val="en-GB"/>
        </w:rPr>
        <w:t xml:space="preserve"> sectors. Tool used in the study was a questionnaire setting questions according to the concepts of </w:t>
      </w:r>
      <w:r w:rsidR="00AE0501" w:rsidRPr="001074E4">
        <w:rPr>
          <w:rFonts w:ascii="Angsana New" w:hAnsi="Angsana New" w:cs="Angsana New"/>
          <w:sz w:val="32"/>
          <w:szCs w:val="32"/>
          <w:cs/>
          <w:lang w:val="en-GB"/>
        </w:rPr>
        <w:t xml:space="preserve"> </w:t>
      </w:r>
      <w:r w:rsidR="00AE0501" w:rsidRPr="001074E4">
        <w:rPr>
          <w:rFonts w:ascii="Angsana New" w:hAnsi="Angsana New" w:cs="Angsana New"/>
          <w:sz w:val="32"/>
          <w:szCs w:val="32"/>
        </w:rPr>
        <w:t>The Gallup Organization</w:t>
      </w:r>
      <w:r w:rsidR="00AE0501" w:rsidRPr="001074E4">
        <w:rPr>
          <w:rFonts w:ascii="Angsana New" w:eastAsia="AngsanaNew-Bold" w:hAnsi="Angsana New" w:cs="Angsana New"/>
          <w:sz w:val="32"/>
          <w:szCs w:val="32"/>
        </w:rPr>
        <w:t xml:space="preserve"> </w:t>
      </w:r>
      <w:r w:rsidR="00AE0501" w:rsidRPr="001074E4">
        <w:rPr>
          <w:rFonts w:ascii="Angsana New" w:eastAsia="AngsanaNew-Bold" w:hAnsi="Angsana New" w:cs="Angsana New"/>
          <w:sz w:val="32"/>
          <w:szCs w:val="32"/>
          <w:cs/>
        </w:rPr>
        <w:t>(2003)</w:t>
      </w:r>
      <w:r w:rsidRPr="001074E4">
        <w:rPr>
          <w:rFonts w:ascii="Angsana New" w:hAnsi="Angsana New" w:cs="Angsana New"/>
          <w:sz w:val="32"/>
          <w:szCs w:val="32"/>
          <w:lang w:val="en-GB"/>
        </w:rPr>
        <w:t xml:space="preserve"> and Hewitt Associates (</w:t>
      </w:r>
      <w:r w:rsidR="00AE0501" w:rsidRPr="001074E4">
        <w:rPr>
          <w:rFonts w:ascii="Angsana New" w:hAnsi="Angsana New" w:cs="Angsana New"/>
          <w:sz w:val="32"/>
          <w:szCs w:val="32"/>
          <w:cs/>
          <w:lang w:val="en-GB"/>
        </w:rPr>
        <w:t>2004</w:t>
      </w:r>
      <w:r w:rsidRPr="001074E4">
        <w:rPr>
          <w:rFonts w:ascii="Angsana New" w:hAnsi="Angsana New" w:cs="Angsana New"/>
          <w:sz w:val="32"/>
          <w:szCs w:val="32"/>
          <w:lang w:val="en-GB"/>
        </w:rPr>
        <w:t xml:space="preserve">) as the research framework. Data were analyzed by frequency, percentage, mean, and standard deviation. Moreover, independent samples t-test, One-Way ANOVA, and Pearson Product Moment Correlation were used with the statistical significance level of </w:t>
      </w:r>
      <w:r w:rsidR="00AE0501" w:rsidRPr="001074E4">
        <w:rPr>
          <w:rFonts w:ascii="Angsana New" w:hAnsi="Angsana New" w:cs="Angsana New"/>
          <w:sz w:val="32"/>
          <w:szCs w:val="32"/>
          <w:cs/>
          <w:lang w:val="en-GB"/>
        </w:rPr>
        <w:t>0.5</w:t>
      </w:r>
      <w:r w:rsidRPr="001074E4">
        <w:rPr>
          <w:rFonts w:ascii="Angsana New" w:hAnsi="Angsana New" w:cs="Angsana New"/>
          <w:sz w:val="32"/>
          <w:szCs w:val="32"/>
          <w:lang w:val="en-GB"/>
        </w:rPr>
        <w:t xml:space="preserve">.  </w:t>
      </w:r>
    </w:p>
    <w:p w:rsidR="006C101A" w:rsidRPr="001074E4" w:rsidRDefault="006C101A" w:rsidP="001074E4">
      <w:pPr>
        <w:jc w:val="thaiDistribute"/>
        <w:rPr>
          <w:rFonts w:ascii="Angsana New" w:hAnsi="Angsana New" w:cs="Angsana New"/>
          <w:sz w:val="32"/>
          <w:szCs w:val="32"/>
        </w:rPr>
      </w:pPr>
      <w:r w:rsidRPr="001074E4">
        <w:rPr>
          <w:rFonts w:ascii="Angsana New" w:hAnsi="Angsana New" w:cs="Angsana New"/>
          <w:sz w:val="32"/>
          <w:szCs w:val="32"/>
        </w:rPr>
        <w:tab/>
        <w:t xml:space="preserve">The results found that personal factors which were sex, age, marriage status, education level, and salary had no relationship towards </w:t>
      </w:r>
      <w:r w:rsidR="00173730" w:rsidRPr="001074E4">
        <w:rPr>
          <w:rFonts w:ascii="Angsana New" w:hAnsi="Angsana New" w:cs="Angsana New"/>
          <w:sz w:val="32"/>
          <w:szCs w:val="32"/>
        </w:rPr>
        <w:t>employee engagement</w:t>
      </w:r>
      <w:r w:rsidRPr="001074E4">
        <w:rPr>
          <w:rFonts w:ascii="Angsana New" w:hAnsi="Angsana New" w:cs="Angsana New"/>
          <w:sz w:val="32"/>
          <w:szCs w:val="32"/>
        </w:rPr>
        <w:t xml:space="preserve">. However, working period had relationship towards </w:t>
      </w:r>
      <w:r w:rsidR="00173730" w:rsidRPr="001074E4">
        <w:rPr>
          <w:rFonts w:ascii="Angsana New" w:hAnsi="Angsana New" w:cs="Angsana New"/>
          <w:sz w:val="32"/>
          <w:szCs w:val="32"/>
        </w:rPr>
        <w:t>employee engagement</w:t>
      </w:r>
      <w:r w:rsidRPr="001074E4">
        <w:rPr>
          <w:rFonts w:ascii="Angsana New" w:hAnsi="Angsana New" w:cs="Angsana New"/>
          <w:sz w:val="32"/>
          <w:szCs w:val="32"/>
        </w:rPr>
        <w:t xml:space="preserve">. In terms of factors affecting </w:t>
      </w:r>
      <w:r w:rsidR="00173730" w:rsidRPr="001074E4">
        <w:rPr>
          <w:rFonts w:ascii="Angsana New" w:hAnsi="Angsana New" w:cs="Angsana New"/>
          <w:sz w:val="32"/>
          <w:szCs w:val="32"/>
        </w:rPr>
        <w:t>employee engagement</w:t>
      </w:r>
      <w:r w:rsidRPr="001074E4">
        <w:rPr>
          <w:rFonts w:ascii="Angsana New" w:hAnsi="Angsana New" w:cs="Angsana New"/>
          <w:sz w:val="32"/>
          <w:szCs w:val="32"/>
        </w:rPr>
        <w:t xml:space="preserve">, </w:t>
      </w:r>
      <w:r w:rsidR="00173730" w:rsidRPr="001074E4">
        <w:rPr>
          <w:rFonts w:ascii="Angsana New" w:hAnsi="Angsana New" w:cs="Angsana New"/>
          <w:sz w:val="32"/>
          <w:szCs w:val="32"/>
        </w:rPr>
        <w:t xml:space="preserve">   </w:t>
      </w:r>
      <w:r w:rsidRPr="001074E4">
        <w:rPr>
          <w:rFonts w:ascii="Angsana New" w:hAnsi="Angsana New" w:cs="Angsana New"/>
          <w:sz w:val="32"/>
          <w:szCs w:val="32"/>
        </w:rPr>
        <w:t xml:space="preserve">the job characteristics had a low level of relationship towards </w:t>
      </w:r>
      <w:r w:rsidR="00173730" w:rsidRPr="001074E4">
        <w:rPr>
          <w:rFonts w:ascii="Angsana New" w:hAnsi="Angsana New" w:cs="Angsana New"/>
          <w:sz w:val="32"/>
          <w:szCs w:val="32"/>
        </w:rPr>
        <w:t>employee engagement</w:t>
      </w:r>
      <w:r w:rsidRPr="001074E4">
        <w:rPr>
          <w:rFonts w:ascii="Angsana New" w:hAnsi="Angsana New" w:cs="Angsana New"/>
          <w:sz w:val="32"/>
          <w:szCs w:val="32"/>
        </w:rPr>
        <w:t xml:space="preserve">, while responses from the organization and work environment had quite low level of relationship towards </w:t>
      </w:r>
      <w:r w:rsidR="00173730" w:rsidRPr="001074E4">
        <w:rPr>
          <w:rFonts w:ascii="Angsana New" w:hAnsi="Angsana New" w:cs="Angsana New"/>
          <w:sz w:val="32"/>
          <w:szCs w:val="32"/>
        </w:rPr>
        <w:t>employee engagement</w:t>
      </w:r>
      <w:r w:rsidRPr="001074E4">
        <w:rPr>
          <w:rFonts w:ascii="Angsana New" w:hAnsi="Angsana New" w:cs="Angsana New"/>
          <w:sz w:val="32"/>
          <w:szCs w:val="32"/>
        </w:rPr>
        <w:t xml:space="preserve">. </w:t>
      </w:r>
    </w:p>
    <w:p w:rsidR="006C101A" w:rsidRPr="001074E4" w:rsidRDefault="006C101A" w:rsidP="001074E4">
      <w:pPr>
        <w:jc w:val="thaiDistribute"/>
        <w:rPr>
          <w:rFonts w:ascii="Angsana New" w:eastAsia="AngsanaNew-Bold" w:hAnsi="Angsana New" w:cs="Angsana New"/>
          <w:b/>
          <w:bCs/>
          <w:sz w:val="32"/>
          <w:szCs w:val="32"/>
        </w:rPr>
      </w:pPr>
      <w:r w:rsidRPr="001074E4">
        <w:rPr>
          <w:rFonts w:ascii="Angsana New" w:hAnsi="Angsana New" w:cs="Angsana New"/>
          <w:sz w:val="32"/>
          <w:szCs w:val="32"/>
        </w:rPr>
        <w:lastRenderedPageBreak/>
        <w:tab/>
        <w:t xml:space="preserve">In terms of recommendations, officers should participate in activities to improve the relationship and intimacy among their colleagues. They should have opportunities to express opinions and involve in decision making. Delegation of authority for operation and mentoring system should be promoted to support and give advices to the new employers. If the organization could develop </w:t>
      </w:r>
      <w:r w:rsidR="00173730" w:rsidRPr="001074E4">
        <w:rPr>
          <w:rFonts w:ascii="Angsana New" w:hAnsi="Angsana New" w:cs="Angsana New"/>
          <w:sz w:val="32"/>
          <w:szCs w:val="32"/>
        </w:rPr>
        <w:t>employee engagement</w:t>
      </w:r>
      <w:r w:rsidRPr="001074E4">
        <w:rPr>
          <w:rFonts w:ascii="Angsana New" w:hAnsi="Angsana New" w:cs="Angsana New"/>
          <w:sz w:val="32"/>
          <w:szCs w:val="32"/>
        </w:rPr>
        <w:t xml:space="preserve"> to create motivation and positive attitude to employers, the administration of organization would be successful.</w:t>
      </w:r>
    </w:p>
    <w:p w:rsidR="004F34D3" w:rsidRPr="001074E4" w:rsidRDefault="004F34D3" w:rsidP="001074E4">
      <w:pPr>
        <w:jc w:val="thaiDistribute"/>
        <w:rPr>
          <w:rFonts w:ascii="Angsana New" w:eastAsia="AngsanaNew-Bold" w:hAnsi="Angsana New" w:cs="Angsana New"/>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Default="004F34D3" w:rsidP="00747666">
      <w:pPr>
        <w:pStyle w:val="ListParagraph"/>
        <w:spacing w:after="0"/>
        <w:ind w:left="0" w:firstLine="720"/>
        <w:jc w:val="thaiDistribute"/>
        <w:rPr>
          <w:rFonts w:ascii="Angsana New" w:eastAsia="AngsanaNew-Bold" w:hAnsi="Angsana New" w:cs="Angsana New" w:hint="cs"/>
          <w:sz w:val="32"/>
          <w:szCs w:val="32"/>
        </w:rPr>
      </w:pPr>
    </w:p>
    <w:p w:rsidR="004F34D3" w:rsidRPr="002A3B69" w:rsidRDefault="004F34D3" w:rsidP="00CA6717">
      <w:pPr>
        <w:pStyle w:val="ListParagraph"/>
        <w:spacing w:after="0"/>
        <w:ind w:left="0"/>
        <w:jc w:val="thaiDistribute"/>
        <w:rPr>
          <w:sz w:val="32"/>
          <w:szCs w:val="32"/>
          <w:cs/>
        </w:rPr>
      </w:pPr>
    </w:p>
    <w:sectPr w:rsidR="004F34D3" w:rsidRPr="002A3B69" w:rsidSect="002E76BD">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1985" w:header="709" w:footer="1077"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0A" w:rsidRDefault="00E4630A" w:rsidP="00E37050">
      <w:pPr>
        <w:spacing w:after="0" w:line="240" w:lineRule="auto"/>
      </w:pPr>
      <w:r>
        <w:separator/>
      </w:r>
    </w:p>
  </w:endnote>
  <w:endnote w:type="continuationSeparator" w:id="0">
    <w:p w:rsidR="00E4630A" w:rsidRDefault="00E4630A" w:rsidP="00E3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AC" w:rsidRDefault="00D72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50" w:rsidRDefault="00BA56E7">
    <w:pPr>
      <w:pStyle w:val="Footer"/>
      <w:jc w:val="center"/>
    </w:pPr>
    <w:r w:rsidRPr="002A3B69">
      <w:rPr>
        <w:rFonts w:ascii="Angsana New" w:hAnsi="Angsana New" w:cs="Angsana New"/>
        <w:sz w:val="32"/>
        <w:szCs w:val="32"/>
      </w:rPr>
      <w:fldChar w:fldCharType="begin"/>
    </w:r>
    <w:r w:rsidR="00E37050" w:rsidRPr="002A3B69">
      <w:rPr>
        <w:rFonts w:ascii="Angsana New" w:hAnsi="Angsana New" w:cs="Angsana New"/>
        <w:sz w:val="32"/>
        <w:szCs w:val="32"/>
      </w:rPr>
      <w:instrText xml:space="preserve"> PAGE   \* MERGEFORMAT </w:instrText>
    </w:r>
    <w:r w:rsidRPr="002A3B69">
      <w:rPr>
        <w:rFonts w:ascii="Angsana New" w:hAnsi="Angsana New" w:cs="Angsana New"/>
        <w:sz w:val="32"/>
        <w:szCs w:val="32"/>
      </w:rPr>
      <w:fldChar w:fldCharType="separate"/>
    </w:r>
    <w:r w:rsidR="00760C54">
      <w:rPr>
        <w:rFonts w:ascii="Angsana New" w:hAnsi="Angsana New" w:cs="Angsana New"/>
        <w:noProof/>
        <w:sz w:val="32"/>
        <w:szCs w:val="32"/>
        <w:cs/>
      </w:rPr>
      <w:t>ง</w:t>
    </w:r>
    <w:r w:rsidRPr="002A3B69">
      <w:rPr>
        <w:rFonts w:ascii="Angsana New" w:hAnsi="Angsana New" w:cs="Angsana New"/>
        <w:sz w:val="32"/>
        <w:szCs w:val="32"/>
      </w:rPr>
      <w:fldChar w:fldCharType="end"/>
    </w:r>
  </w:p>
  <w:p w:rsidR="00E37050" w:rsidRDefault="00E370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AC" w:rsidRDefault="00D72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0A" w:rsidRDefault="00E4630A" w:rsidP="00E37050">
      <w:pPr>
        <w:spacing w:after="0" w:line="240" w:lineRule="auto"/>
      </w:pPr>
      <w:r>
        <w:separator/>
      </w:r>
    </w:p>
  </w:footnote>
  <w:footnote w:type="continuationSeparator" w:id="0">
    <w:p w:rsidR="00E4630A" w:rsidRDefault="00E4630A" w:rsidP="00E37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AC" w:rsidRDefault="00D72A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13766" o:spid="_x0000_s2050" type="#_x0000_t75" style="position:absolute;margin-left:0;margin-top:0;width:425.1pt;height:601.9pt;z-index:-251658752;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AC" w:rsidRDefault="00D72A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13767" o:spid="_x0000_s2051" type="#_x0000_t75" style="position:absolute;margin-left:0;margin-top:0;width:425.1pt;height:601.9pt;z-index:-251657728;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AC" w:rsidRDefault="00D72A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8613765" o:spid="_x0000_s2049" type="#_x0000_t75" style="position:absolute;margin-left:0;margin-top:0;width:425.1pt;height:601.9pt;z-index:-251659776;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69"/>
    <w:rsid w:val="00006AE7"/>
    <w:rsid w:val="000B6BF0"/>
    <w:rsid w:val="000B7EC1"/>
    <w:rsid w:val="000D0D00"/>
    <w:rsid w:val="001074E4"/>
    <w:rsid w:val="00116B83"/>
    <w:rsid w:val="00134818"/>
    <w:rsid w:val="00173730"/>
    <w:rsid w:val="001E429A"/>
    <w:rsid w:val="00223A26"/>
    <w:rsid w:val="0027271B"/>
    <w:rsid w:val="002A3B69"/>
    <w:rsid w:val="002C6573"/>
    <w:rsid w:val="002E76BD"/>
    <w:rsid w:val="003233CA"/>
    <w:rsid w:val="00380F83"/>
    <w:rsid w:val="00463416"/>
    <w:rsid w:val="004A2E4A"/>
    <w:rsid w:val="004F34D3"/>
    <w:rsid w:val="00507154"/>
    <w:rsid w:val="0052779C"/>
    <w:rsid w:val="0059626B"/>
    <w:rsid w:val="005B2277"/>
    <w:rsid w:val="00637A81"/>
    <w:rsid w:val="006474B9"/>
    <w:rsid w:val="00676D32"/>
    <w:rsid w:val="006C101A"/>
    <w:rsid w:val="006C6D5E"/>
    <w:rsid w:val="006E3683"/>
    <w:rsid w:val="00720AB4"/>
    <w:rsid w:val="00747666"/>
    <w:rsid w:val="00755BD1"/>
    <w:rsid w:val="00760C54"/>
    <w:rsid w:val="0078460E"/>
    <w:rsid w:val="00784EEC"/>
    <w:rsid w:val="007E138F"/>
    <w:rsid w:val="00830354"/>
    <w:rsid w:val="0084659C"/>
    <w:rsid w:val="008D4DF8"/>
    <w:rsid w:val="008F4769"/>
    <w:rsid w:val="00907B40"/>
    <w:rsid w:val="00926186"/>
    <w:rsid w:val="00932581"/>
    <w:rsid w:val="0093545C"/>
    <w:rsid w:val="00941BC5"/>
    <w:rsid w:val="00982BD0"/>
    <w:rsid w:val="009A5EED"/>
    <w:rsid w:val="00A02677"/>
    <w:rsid w:val="00A1530D"/>
    <w:rsid w:val="00A41249"/>
    <w:rsid w:val="00A75469"/>
    <w:rsid w:val="00AA3601"/>
    <w:rsid w:val="00AA6718"/>
    <w:rsid w:val="00AA717A"/>
    <w:rsid w:val="00AB02AC"/>
    <w:rsid w:val="00AE0501"/>
    <w:rsid w:val="00AE4A12"/>
    <w:rsid w:val="00B77FB1"/>
    <w:rsid w:val="00BA56E7"/>
    <w:rsid w:val="00C00D5C"/>
    <w:rsid w:val="00C064B1"/>
    <w:rsid w:val="00C06607"/>
    <w:rsid w:val="00C26DFC"/>
    <w:rsid w:val="00C93EB5"/>
    <w:rsid w:val="00C94451"/>
    <w:rsid w:val="00CA6717"/>
    <w:rsid w:val="00CA7E22"/>
    <w:rsid w:val="00D33DAB"/>
    <w:rsid w:val="00D516C7"/>
    <w:rsid w:val="00D60B5C"/>
    <w:rsid w:val="00D72AAC"/>
    <w:rsid w:val="00DE4FDF"/>
    <w:rsid w:val="00DF5A25"/>
    <w:rsid w:val="00E1629E"/>
    <w:rsid w:val="00E37050"/>
    <w:rsid w:val="00E4630A"/>
    <w:rsid w:val="00ED733A"/>
    <w:rsid w:val="00F37C99"/>
    <w:rsid w:val="00F67280"/>
    <w:rsid w:val="00FF53CA"/>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B0441E2-6E8F-4F4C-8D09-4381D5EC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5C"/>
    <w:pPr>
      <w:spacing w:after="160" w:line="259"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FC"/>
    <w:pPr>
      <w:spacing w:after="200" w:line="276" w:lineRule="auto"/>
      <w:ind w:left="720"/>
      <w:contextualSpacing/>
    </w:pPr>
    <w:rPr>
      <w:rFonts w:eastAsia="Times New Roman"/>
    </w:rPr>
  </w:style>
  <w:style w:type="paragraph" w:styleId="Header">
    <w:name w:val="header"/>
    <w:basedOn w:val="Normal"/>
    <w:link w:val="HeaderChar"/>
    <w:uiPriority w:val="99"/>
    <w:unhideWhenUsed/>
    <w:rsid w:val="00E37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50"/>
  </w:style>
  <w:style w:type="paragraph" w:styleId="Footer">
    <w:name w:val="footer"/>
    <w:basedOn w:val="Normal"/>
    <w:link w:val="FooterChar"/>
    <w:uiPriority w:val="99"/>
    <w:unhideWhenUsed/>
    <w:rsid w:val="00E37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50"/>
  </w:style>
  <w:style w:type="paragraph" w:customStyle="1" w:styleId="Default">
    <w:name w:val="Default"/>
    <w:rsid w:val="006C101A"/>
    <w:pPr>
      <w:autoSpaceDE w:val="0"/>
      <w:autoSpaceDN w:val="0"/>
      <w:adjustRightInd w:val="0"/>
    </w:pPr>
    <w:rPr>
      <w:rFonts w:ascii="Angsana New" w:hAnsi="Angsana New" w:cs="Angsana Ne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631</Words>
  <Characters>3602</Characters>
  <Application>Microsoft Office Word</Application>
  <DocSecurity>0</DocSecurity>
  <Lines>30</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ธรณินทร์ ไชยะคำ</cp:lastModifiedBy>
  <cp:revision>2</cp:revision>
  <cp:lastPrinted>2015-07-24T07:07:00Z</cp:lastPrinted>
  <dcterms:created xsi:type="dcterms:W3CDTF">2016-06-20T08:41:00Z</dcterms:created>
  <dcterms:modified xsi:type="dcterms:W3CDTF">2016-06-20T08:41:00Z</dcterms:modified>
</cp:coreProperties>
</file>