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1F" w:rsidRDefault="001C401F" w:rsidP="00EF40FD">
      <w:pPr>
        <w:spacing w:before="0"/>
        <w:ind w:left="3402" w:hanging="3402"/>
      </w:pPr>
      <w:bookmarkStart w:id="0" w:name="_GoBack"/>
      <w:bookmarkEnd w:id="0"/>
      <w:r w:rsidRPr="0043675D">
        <w:rPr>
          <w:b/>
          <w:bCs/>
          <w:cs/>
        </w:rPr>
        <w:t>หัวข้อการค้นคว้าแบบอิสระ</w:t>
      </w:r>
      <w:r w:rsidRPr="0043675D">
        <w:rPr>
          <w:cs/>
        </w:rPr>
        <w:tab/>
      </w:r>
      <w:r w:rsidR="00EF40FD" w:rsidRPr="00EF40FD">
        <w:rPr>
          <w:cs/>
        </w:rPr>
        <w:t>การส่งเสริมความสามารถในการนึกภาพทางคณิตศาสตร์</w:t>
      </w:r>
      <w:r w:rsidR="008363E2">
        <w:rPr>
          <w:cs/>
        </w:rPr>
        <w:br/>
      </w:r>
      <w:r w:rsidR="00EF40FD" w:rsidRPr="00EF40FD">
        <w:rPr>
          <w:cs/>
        </w:rPr>
        <w:t>ของนักเรียนชั้นมัธยมศึกษาปีที่ 1 โดยใช้โปรแกรมกูเกิล สเก็ตชอัพ</w:t>
      </w:r>
    </w:p>
    <w:p w:rsidR="002052B0" w:rsidRPr="0043675D" w:rsidRDefault="002052B0" w:rsidP="002052B0">
      <w:pPr>
        <w:spacing w:before="240"/>
        <w:ind w:left="3402" w:hanging="3402"/>
        <w:jc w:val="both"/>
        <w:rPr>
          <w:cs/>
        </w:rPr>
      </w:pPr>
      <w:r w:rsidRPr="002052B0">
        <w:rPr>
          <w:b/>
          <w:bCs/>
          <w:cs/>
        </w:rPr>
        <w:t>ผู้เขียน</w:t>
      </w:r>
      <w:r w:rsidRPr="002052B0">
        <w:rPr>
          <w:cs/>
        </w:rPr>
        <w:tab/>
      </w:r>
      <w:r>
        <w:rPr>
          <w:rFonts w:hint="cs"/>
          <w:cs/>
        </w:rPr>
        <w:t>นายเกรียงไกร  มาตรมูล</w:t>
      </w:r>
    </w:p>
    <w:p w:rsidR="001C401F" w:rsidRPr="0043675D" w:rsidRDefault="001C401F" w:rsidP="0043675D">
      <w:pPr>
        <w:spacing w:before="240"/>
        <w:ind w:left="3402" w:hanging="3402"/>
        <w:jc w:val="both"/>
        <w:rPr>
          <w:cs/>
        </w:rPr>
      </w:pPr>
      <w:r w:rsidRPr="0043675D">
        <w:rPr>
          <w:b/>
          <w:bCs/>
          <w:cs/>
        </w:rPr>
        <w:t>ปริญญา</w:t>
      </w:r>
      <w:r w:rsidRPr="0043675D">
        <w:rPr>
          <w:cs/>
        </w:rPr>
        <w:tab/>
        <w:t>ศึกษาศาสตรมหาบัณฑิต (คณิตศาสตร์ศึกษา)</w:t>
      </w:r>
    </w:p>
    <w:p w:rsidR="001C401F" w:rsidRDefault="001C401F" w:rsidP="0043675D">
      <w:pPr>
        <w:spacing w:before="240"/>
        <w:ind w:left="3402" w:hanging="3402"/>
        <w:jc w:val="both"/>
      </w:pPr>
      <w:r w:rsidRPr="0043675D">
        <w:rPr>
          <w:b/>
          <w:bCs/>
          <w:cs/>
        </w:rPr>
        <w:t>อาจารย์ที่ปรึกษา</w:t>
      </w:r>
      <w:r w:rsidRPr="0043675D">
        <w:rPr>
          <w:cs/>
        </w:rPr>
        <w:tab/>
        <w:t>อาจารย์ ดร.พรทิพย์  โรจน์ศิรพิศาล</w:t>
      </w:r>
    </w:p>
    <w:p w:rsidR="004C347C" w:rsidRDefault="004C347C" w:rsidP="0043675D">
      <w:pPr>
        <w:spacing w:before="240"/>
        <w:ind w:left="3402" w:hanging="3402"/>
        <w:jc w:val="both"/>
      </w:pPr>
    </w:p>
    <w:p w:rsidR="004C347C" w:rsidRDefault="001C401F" w:rsidP="0043675D">
      <w:pPr>
        <w:spacing w:before="240"/>
        <w:jc w:val="center"/>
        <w:rPr>
          <w:b/>
          <w:bCs/>
        </w:rPr>
      </w:pPr>
      <w:r w:rsidRPr="0043675D">
        <w:rPr>
          <w:b/>
          <w:bCs/>
          <w:cs/>
        </w:rPr>
        <w:t>บทคัดย่อ</w:t>
      </w:r>
    </w:p>
    <w:p w:rsidR="004C347C" w:rsidRDefault="004C347C" w:rsidP="0043675D">
      <w:pPr>
        <w:spacing w:before="240"/>
        <w:jc w:val="center"/>
        <w:rPr>
          <w:b/>
          <w:bCs/>
        </w:rPr>
      </w:pPr>
    </w:p>
    <w:p w:rsidR="004D7B83" w:rsidRPr="0043675D" w:rsidRDefault="0038618E" w:rsidP="00373808">
      <w:pPr>
        <w:spacing w:before="0"/>
        <w:ind w:firstLine="567"/>
      </w:pPr>
      <w:r w:rsidRPr="0043675D">
        <w:rPr>
          <w:cs/>
        </w:rPr>
        <w:t>การศึกษาค้นคว้าแบบอิสระ</w:t>
      </w:r>
      <w:r w:rsidR="00FD0378" w:rsidRPr="0043675D">
        <w:rPr>
          <w:cs/>
        </w:rPr>
        <w:t xml:space="preserve">นี้มีวัตถุประสงค์ </w:t>
      </w:r>
      <w:r w:rsidR="002052B0" w:rsidRPr="00860765">
        <w:rPr>
          <w:cs/>
        </w:rPr>
        <w:t>เพื่อศึกษาควา</w:t>
      </w:r>
      <w:r w:rsidR="00DB07A4">
        <w:rPr>
          <w:cs/>
        </w:rPr>
        <w:t>มสามารถในการนึกภาพ</w:t>
      </w:r>
      <w:r w:rsidR="005529AD">
        <w:rPr>
          <w:rFonts w:hint="cs"/>
          <w:cs/>
        </w:rPr>
        <w:br/>
      </w:r>
      <w:r w:rsidR="00DB07A4">
        <w:rPr>
          <w:cs/>
        </w:rPr>
        <w:t>ทางคณิตศาสตร์</w:t>
      </w:r>
      <w:r w:rsidR="002052B0" w:rsidRPr="00860765">
        <w:rPr>
          <w:cs/>
        </w:rPr>
        <w:t>ของนักเรียนชั้นมัธยมศึกษาปีที่ 1 ที่ผ่านการเรียนรู้โดยใช้โปรแกรมกูเกิล</w:t>
      </w:r>
      <w:r w:rsidR="00653FD3">
        <w:rPr>
          <w:rFonts w:hint="cs"/>
          <w:cs/>
        </w:rPr>
        <w:t xml:space="preserve"> </w:t>
      </w:r>
      <w:r w:rsidR="002052B0">
        <w:rPr>
          <w:cs/>
        </w:rPr>
        <w:t>สเก็ตชอัพ</w:t>
      </w:r>
      <w:r w:rsidR="002052B0">
        <w:t xml:space="preserve"> </w:t>
      </w:r>
      <w:r w:rsidR="00FD0378" w:rsidRPr="0043675D">
        <w:rPr>
          <w:cs/>
        </w:rPr>
        <w:t>กลุ่ม</w:t>
      </w:r>
      <w:r w:rsidR="00237AD0" w:rsidRPr="0043675D">
        <w:rPr>
          <w:cs/>
        </w:rPr>
        <w:t>เป้าหมายที่ใช้ในการศึกษา</w:t>
      </w:r>
      <w:r w:rsidR="00FD0378" w:rsidRPr="0043675D">
        <w:rPr>
          <w:cs/>
        </w:rPr>
        <w:t xml:space="preserve">ในครั้งนี้ คือ นักเรียนชั้นมัธยมศึกษาปีที่ </w:t>
      </w:r>
      <w:r w:rsidR="00594EA5">
        <w:rPr>
          <w:rFonts w:hint="cs"/>
          <w:cs/>
        </w:rPr>
        <w:t>1</w:t>
      </w:r>
      <w:r w:rsidR="00FD0378" w:rsidRPr="0043675D">
        <w:t xml:space="preserve"> </w:t>
      </w:r>
      <w:r w:rsidR="00FD0378" w:rsidRPr="0043675D">
        <w:rPr>
          <w:cs/>
        </w:rPr>
        <w:t xml:space="preserve">ภาคเรียนที่ </w:t>
      </w:r>
      <w:r w:rsidR="00594EA5">
        <w:rPr>
          <w:rFonts w:hint="cs"/>
          <w:cs/>
        </w:rPr>
        <w:t>2</w:t>
      </w:r>
      <w:r w:rsidR="002052B0">
        <w:rPr>
          <w:cs/>
        </w:rPr>
        <w:t xml:space="preserve"> </w:t>
      </w:r>
      <w:r w:rsidR="00FD0378" w:rsidRPr="0043675D">
        <w:rPr>
          <w:cs/>
        </w:rPr>
        <w:t xml:space="preserve">ปีการศึกษา </w:t>
      </w:r>
      <w:r w:rsidR="00594EA5">
        <w:rPr>
          <w:rFonts w:hint="cs"/>
          <w:cs/>
        </w:rPr>
        <w:t>2556</w:t>
      </w:r>
      <w:r w:rsidR="00237AD0" w:rsidRPr="0043675D">
        <w:t xml:space="preserve"> </w:t>
      </w:r>
      <w:r w:rsidR="00FD0378" w:rsidRPr="0043675D">
        <w:rPr>
          <w:cs/>
        </w:rPr>
        <w:t>โรงเรียน</w:t>
      </w:r>
      <w:r w:rsidR="002052B0">
        <w:rPr>
          <w:rFonts w:hint="cs"/>
          <w:cs/>
        </w:rPr>
        <w:t>บ้านค่า อำเภอดอกคำใต้ จังหวัดพะเยา</w:t>
      </w:r>
      <w:r w:rsidR="00FD0378" w:rsidRPr="0043675D">
        <w:rPr>
          <w:cs/>
        </w:rPr>
        <w:t xml:space="preserve"> จำนวน </w:t>
      </w:r>
      <w:r w:rsidR="00594EA5">
        <w:rPr>
          <w:rFonts w:hint="cs"/>
          <w:cs/>
        </w:rPr>
        <w:t>25</w:t>
      </w:r>
      <w:r w:rsidR="00FD0378" w:rsidRPr="0043675D">
        <w:t xml:space="preserve"> </w:t>
      </w:r>
      <w:r w:rsidR="00FD0378" w:rsidRPr="0043675D">
        <w:rPr>
          <w:cs/>
        </w:rPr>
        <w:t>คน</w:t>
      </w:r>
      <w:r w:rsidR="004D7B83" w:rsidRPr="0043675D">
        <w:rPr>
          <w:cs/>
        </w:rPr>
        <w:t xml:space="preserve">  </w:t>
      </w:r>
      <w:r w:rsidR="004D7B83" w:rsidRPr="0043675D">
        <w:rPr>
          <w:rFonts w:eastAsia="AngsanaNew"/>
          <w:cs/>
        </w:rPr>
        <w:t xml:space="preserve">เครื่องมือที่ใช้ในการศึกษาครั้งนี้ </w:t>
      </w:r>
      <w:r w:rsidR="004D7B83" w:rsidRPr="001D00AE">
        <w:rPr>
          <w:rFonts w:eastAsia="AngsanaNew"/>
          <w:cs/>
        </w:rPr>
        <w:t>ป</w:t>
      </w:r>
      <w:r w:rsidR="00162441" w:rsidRPr="001D00AE">
        <w:rPr>
          <w:rFonts w:eastAsia="AngsanaNew"/>
          <w:cs/>
        </w:rPr>
        <w:t>ระกอบด้วยแผนการจัดการเรียนรู้โดย</w:t>
      </w:r>
      <w:r w:rsidR="00162441" w:rsidRPr="00860765">
        <w:rPr>
          <w:rFonts w:eastAsia="AngsanaNew"/>
          <w:cs/>
        </w:rPr>
        <w:t xml:space="preserve">ใช้โปรแกรมกูเกิล </w:t>
      </w:r>
      <w:r w:rsidR="00162441">
        <w:rPr>
          <w:rFonts w:eastAsia="AngsanaNew"/>
          <w:cs/>
        </w:rPr>
        <w:t>สเก็ตชอัพ</w:t>
      </w:r>
      <w:r w:rsidR="00162441" w:rsidRPr="00860765">
        <w:rPr>
          <w:rFonts w:eastAsia="AngsanaNew"/>
          <w:cs/>
        </w:rPr>
        <w:t>ในเนื้อหา เรื่อง ความสัมพันธ์ระหว่างรูปเรขาคณิตสองมิติและสามมิติ</w:t>
      </w:r>
      <w:r w:rsidR="004D7B83" w:rsidRPr="002052B0">
        <w:rPr>
          <w:rFonts w:eastAsia="AngsanaNew"/>
          <w:color w:val="FF0000"/>
          <w:cs/>
        </w:rPr>
        <w:t xml:space="preserve"> </w:t>
      </w:r>
      <w:r w:rsidR="005F7F2D">
        <w:rPr>
          <w:rFonts w:hint="cs"/>
          <w:cs/>
        </w:rPr>
        <w:t xml:space="preserve"> และ</w:t>
      </w:r>
      <w:r w:rsidR="00162441" w:rsidRPr="00860765">
        <w:rPr>
          <w:cs/>
        </w:rPr>
        <w:t>แบบ</w:t>
      </w:r>
      <w:r w:rsidR="00162441">
        <w:rPr>
          <w:rFonts w:hint="cs"/>
          <w:cs/>
        </w:rPr>
        <w:t>ทดสอบ</w:t>
      </w:r>
      <w:r w:rsidR="00162441" w:rsidRPr="00860765">
        <w:rPr>
          <w:cs/>
        </w:rPr>
        <w:t>วัดความสามารถใน</w:t>
      </w:r>
      <w:r w:rsidR="00162441">
        <w:rPr>
          <w:cs/>
        </w:rPr>
        <w:t>การนึกภ</w:t>
      </w:r>
      <w:r w:rsidR="00162441">
        <w:rPr>
          <w:rFonts w:hint="cs"/>
          <w:cs/>
        </w:rPr>
        <w:t>าพ</w:t>
      </w:r>
      <w:r w:rsidR="005529AD">
        <w:rPr>
          <w:cs/>
        </w:rPr>
        <w:br/>
      </w:r>
      <w:r w:rsidR="005F7F2D">
        <w:rPr>
          <w:rFonts w:hint="cs"/>
          <w:cs/>
        </w:rPr>
        <w:t>ทางคณิตศาสตร์</w:t>
      </w:r>
      <w:r w:rsidR="004D7B83" w:rsidRPr="002052B0">
        <w:rPr>
          <w:color w:val="FF0000"/>
          <w:cs/>
        </w:rPr>
        <w:t xml:space="preserve"> </w:t>
      </w:r>
    </w:p>
    <w:p w:rsidR="00683826" w:rsidRDefault="00956B90" w:rsidP="004C347C">
      <w:pPr>
        <w:spacing w:before="240"/>
        <w:ind w:firstLine="567"/>
        <w:rPr>
          <w:color w:val="FF0000"/>
        </w:rPr>
      </w:pPr>
      <w:r w:rsidRPr="0043675D">
        <w:rPr>
          <w:cs/>
        </w:rPr>
        <w:t xml:space="preserve">ผลการศึกษา </w:t>
      </w:r>
      <w:r w:rsidRPr="00683826">
        <w:rPr>
          <w:cs/>
        </w:rPr>
        <w:t xml:space="preserve">พบว่า </w:t>
      </w:r>
      <w:r w:rsidR="00683826">
        <w:rPr>
          <w:rFonts w:hint="cs"/>
          <w:cs/>
        </w:rPr>
        <w:t>นักเรียนมีความสามารถ</w:t>
      </w:r>
      <w:r w:rsidR="008363E2">
        <w:rPr>
          <w:rFonts w:hint="cs"/>
          <w:cs/>
        </w:rPr>
        <w:t>ใน</w:t>
      </w:r>
      <w:r w:rsidR="00683826">
        <w:rPr>
          <w:rFonts w:hint="cs"/>
          <w:cs/>
        </w:rPr>
        <w:t>การนึกภาพทางคณิตศาสตร์</w:t>
      </w:r>
      <w:r w:rsidR="00B90F25">
        <w:rPr>
          <w:rFonts w:hint="cs"/>
          <w:cs/>
        </w:rPr>
        <w:t xml:space="preserve"> </w:t>
      </w:r>
      <w:r w:rsidR="00336C75">
        <w:rPr>
          <w:rFonts w:hint="cs"/>
          <w:cs/>
        </w:rPr>
        <w:t>อยู่</w:t>
      </w:r>
      <w:r w:rsidR="00683826">
        <w:rPr>
          <w:rFonts w:hint="cs"/>
          <w:cs/>
        </w:rPr>
        <w:t xml:space="preserve">ในระดับดีมาก </w:t>
      </w:r>
      <w:r w:rsidR="00336C75" w:rsidRPr="00336C75">
        <w:rPr>
          <w:cs/>
        </w:rPr>
        <w:t xml:space="preserve">เมื่อผ่านการจัดการเรียนรู้โดยใช้โปรแกรมกูเกิล สเก็ตชอัพ </w:t>
      </w:r>
    </w:p>
    <w:p w:rsidR="00C87032" w:rsidRDefault="00C87032" w:rsidP="0043675D">
      <w:pPr>
        <w:spacing w:before="0"/>
        <w:jc w:val="center"/>
      </w:pPr>
    </w:p>
    <w:p w:rsidR="00B66D0E" w:rsidRDefault="00B66D0E" w:rsidP="0043675D">
      <w:pPr>
        <w:spacing w:before="0"/>
        <w:jc w:val="center"/>
      </w:pPr>
    </w:p>
    <w:p w:rsidR="002A60E0" w:rsidRDefault="002A60E0" w:rsidP="0043675D">
      <w:pPr>
        <w:spacing w:before="0"/>
        <w:jc w:val="center"/>
      </w:pPr>
    </w:p>
    <w:p w:rsidR="002A60E0" w:rsidRDefault="002A60E0" w:rsidP="0043675D">
      <w:pPr>
        <w:spacing w:before="0"/>
        <w:jc w:val="center"/>
      </w:pPr>
    </w:p>
    <w:p w:rsidR="002A60E0" w:rsidRDefault="002A60E0" w:rsidP="0043675D">
      <w:pPr>
        <w:spacing w:before="0"/>
        <w:jc w:val="center"/>
      </w:pPr>
    </w:p>
    <w:p w:rsidR="002A60E0" w:rsidRDefault="002A60E0" w:rsidP="0043675D">
      <w:pPr>
        <w:spacing w:before="0"/>
        <w:jc w:val="center"/>
      </w:pPr>
    </w:p>
    <w:p w:rsidR="002A60E0" w:rsidRDefault="002A60E0" w:rsidP="0043675D">
      <w:pPr>
        <w:spacing w:before="0"/>
        <w:jc w:val="center"/>
      </w:pPr>
    </w:p>
    <w:p w:rsidR="002A19D1" w:rsidRPr="0043675D" w:rsidRDefault="00C87032" w:rsidP="0043675D">
      <w:pPr>
        <w:spacing w:before="0"/>
        <w:ind w:left="3402" w:hanging="3402"/>
      </w:pPr>
      <w:r w:rsidRPr="0043675D">
        <w:rPr>
          <w:b/>
          <w:bCs/>
        </w:rPr>
        <w:lastRenderedPageBreak/>
        <w:t>Independent Study Title</w:t>
      </w:r>
      <w:r w:rsidRPr="0043675D">
        <w:rPr>
          <w:cs/>
        </w:rPr>
        <w:tab/>
      </w:r>
      <w:r w:rsidR="00EF40FD" w:rsidRPr="00EF40FD">
        <w:t>Promoting Visualization Abilities in Mathematics of Mathayom</w:t>
      </w:r>
      <w:r w:rsidR="006860F0">
        <w:t xml:space="preserve"> </w:t>
      </w:r>
      <w:r w:rsidR="00EF40FD" w:rsidRPr="00EF40FD">
        <w:t xml:space="preserve">Suksa </w:t>
      </w:r>
      <w:r w:rsidR="00594EA5">
        <w:rPr>
          <w:rFonts w:hint="cs"/>
          <w:cs/>
        </w:rPr>
        <w:t>1</w:t>
      </w:r>
      <w:r w:rsidR="00EF40FD" w:rsidRPr="00EF40FD">
        <w:t xml:space="preserve"> Students by Using the Google SketchUp Program</w:t>
      </w:r>
    </w:p>
    <w:p w:rsidR="00C87032" w:rsidRPr="0043675D" w:rsidRDefault="00C87032" w:rsidP="0043675D">
      <w:pPr>
        <w:spacing w:before="240"/>
        <w:ind w:left="3402" w:hanging="3402"/>
        <w:jc w:val="both"/>
      </w:pPr>
      <w:r w:rsidRPr="0043675D">
        <w:rPr>
          <w:b/>
          <w:bCs/>
        </w:rPr>
        <w:t>Author</w:t>
      </w:r>
      <w:r w:rsidRPr="0043675D">
        <w:rPr>
          <w:cs/>
        </w:rPr>
        <w:tab/>
      </w:r>
      <w:r w:rsidR="002052B0">
        <w:t>Mr. Kriangkrai  Mathmool</w:t>
      </w:r>
    </w:p>
    <w:p w:rsidR="002A19D1" w:rsidRPr="0043675D" w:rsidRDefault="00C87032" w:rsidP="0043675D">
      <w:pPr>
        <w:spacing w:before="240"/>
        <w:ind w:left="3402" w:hanging="3402"/>
        <w:jc w:val="both"/>
      </w:pPr>
      <w:r w:rsidRPr="0043675D">
        <w:rPr>
          <w:b/>
          <w:bCs/>
        </w:rPr>
        <w:t>Degree</w:t>
      </w:r>
      <w:r w:rsidRPr="0043675D">
        <w:rPr>
          <w:cs/>
        </w:rPr>
        <w:tab/>
      </w:r>
      <w:r w:rsidRPr="0043675D">
        <w:t>Master of Education</w:t>
      </w:r>
      <w:r w:rsidRPr="0043675D">
        <w:rPr>
          <w:cs/>
        </w:rPr>
        <w:t xml:space="preserve"> </w:t>
      </w:r>
      <w:r w:rsidRPr="0043675D">
        <w:t>(Mathematics Education)</w:t>
      </w:r>
    </w:p>
    <w:p w:rsidR="002A19D1" w:rsidRPr="0043675D" w:rsidRDefault="00C87032" w:rsidP="0043675D">
      <w:pPr>
        <w:spacing w:before="240"/>
        <w:ind w:left="3402" w:hanging="3402"/>
        <w:jc w:val="both"/>
      </w:pPr>
      <w:r w:rsidRPr="0043675D">
        <w:rPr>
          <w:b/>
          <w:bCs/>
        </w:rPr>
        <w:t>Advisor</w:t>
      </w:r>
      <w:r w:rsidRPr="0043675D">
        <w:rPr>
          <w:cs/>
        </w:rPr>
        <w:tab/>
      </w:r>
      <w:r w:rsidR="002A19D1" w:rsidRPr="0043675D">
        <w:t xml:space="preserve">Lect. Dr. Porntip Rojsiraphisal </w:t>
      </w:r>
    </w:p>
    <w:p w:rsidR="00C87032" w:rsidRPr="0043675D" w:rsidRDefault="00C87032" w:rsidP="0043675D">
      <w:pPr>
        <w:spacing w:before="240"/>
        <w:jc w:val="center"/>
      </w:pPr>
    </w:p>
    <w:p w:rsidR="00C87032" w:rsidRPr="004C347C" w:rsidRDefault="00C87032" w:rsidP="0043675D">
      <w:pPr>
        <w:spacing w:before="0"/>
        <w:jc w:val="center"/>
        <w:rPr>
          <w:sz w:val="28"/>
          <w:szCs w:val="28"/>
        </w:rPr>
      </w:pPr>
      <w:r w:rsidRPr="004C347C">
        <w:rPr>
          <w:b/>
          <w:bCs/>
          <w:sz w:val="28"/>
          <w:szCs w:val="28"/>
        </w:rPr>
        <w:t>ABSTRACT</w:t>
      </w:r>
    </w:p>
    <w:p w:rsidR="00932D27" w:rsidRPr="005F7F2D" w:rsidRDefault="00932D27" w:rsidP="008363E2">
      <w:pPr>
        <w:autoSpaceDE w:val="0"/>
        <w:autoSpaceDN w:val="0"/>
        <w:adjustRightInd w:val="0"/>
        <w:spacing w:before="240"/>
        <w:ind w:firstLine="567"/>
        <w:rPr>
          <w:rFonts w:eastAsia="AngsanaNew"/>
          <w:color w:val="FF0000"/>
        </w:rPr>
      </w:pPr>
      <w:r w:rsidRPr="005F7F2D">
        <w:rPr>
          <w:rFonts w:eastAsia="AngsanaNew"/>
        </w:rPr>
        <w:t xml:space="preserve">The purpose of this independent study was to </w:t>
      </w:r>
      <w:r w:rsidR="00373808" w:rsidRPr="005F7F2D">
        <w:t xml:space="preserve">study </w:t>
      </w:r>
      <w:r w:rsidR="005E4477" w:rsidRPr="005F7F2D">
        <w:t xml:space="preserve"> visualization abilities in </w:t>
      </w:r>
      <w:r w:rsidR="00373808" w:rsidRPr="005F7F2D">
        <w:t>m</w:t>
      </w:r>
      <w:r w:rsidR="005E4477" w:rsidRPr="005F7F2D">
        <w:t xml:space="preserve">athematics </w:t>
      </w:r>
      <w:r w:rsidR="005529AD">
        <w:br/>
      </w:r>
      <w:r w:rsidR="00DA58F2" w:rsidRPr="005F7F2D">
        <w:t xml:space="preserve">of Mathayom Suksa </w:t>
      </w:r>
      <w:r w:rsidR="00594EA5">
        <w:rPr>
          <w:rFonts w:hint="cs"/>
          <w:cs/>
        </w:rPr>
        <w:t>1</w:t>
      </w:r>
      <w:r w:rsidR="00DA58F2" w:rsidRPr="005F7F2D">
        <w:t xml:space="preserve"> s</w:t>
      </w:r>
      <w:r w:rsidR="00E6701E" w:rsidRPr="005F7F2D">
        <w:t>tudents</w:t>
      </w:r>
      <w:r w:rsidR="009D30EE" w:rsidRPr="005F7F2D">
        <w:rPr>
          <w:rFonts w:eastAsia="AngsanaNew"/>
        </w:rPr>
        <w:t xml:space="preserve"> </w:t>
      </w:r>
      <w:r w:rsidR="005E4477" w:rsidRPr="005F7F2D">
        <w:t xml:space="preserve">by </w:t>
      </w:r>
      <w:r w:rsidR="009D30EE" w:rsidRPr="005F7F2D">
        <w:t>u</w:t>
      </w:r>
      <w:r w:rsidR="005E4477" w:rsidRPr="005F7F2D">
        <w:t>sing the Google Sketchup program</w:t>
      </w:r>
      <w:r w:rsidR="005E4477" w:rsidRPr="005F7F2D">
        <w:rPr>
          <w:rFonts w:eastAsia="AngsanaNew"/>
        </w:rPr>
        <w:t>.</w:t>
      </w:r>
      <w:r w:rsidR="008363E2" w:rsidRPr="005F7F2D">
        <w:rPr>
          <w:rFonts w:eastAsia="AngsanaNew"/>
        </w:rPr>
        <w:t xml:space="preserve"> </w:t>
      </w:r>
      <w:r w:rsidR="005D3EFC" w:rsidRPr="005F7F2D">
        <w:rPr>
          <w:rFonts w:eastAsia="AngsanaNew"/>
        </w:rPr>
        <w:t>The target group w</w:t>
      </w:r>
      <w:r w:rsidR="00B90F25">
        <w:rPr>
          <w:rFonts w:eastAsia="AngsanaNew"/>
        </w:rPr>
        <w:t xml:space="preserve">ere </w:t>
      </w:r>
      <w:r w:rsidR="00594EA5">
        <w:rPr>
          <w:rFonts w:eastAsia="AngsanaNew" w:hint="cs"/>
          <w:cs/>
        </w:rPr>
        <w:t>25</w:t>
      </w:r>
      <w:r w:rsidRPr="005F7F2D">
        <w:rPr>
          <w:rFonts w:eastAsia="AngsanaNew"/>
        </w:rPr>
        <w:t xml:space="preserve"> </w:t>
      </w:r>
      <w:r w:rsidR="005D3EFC" w:rsidRPr="005F7F2D">
        <w:rPr>
          <w:rFonts w:eastAsia="AngsanaNew"/>
        </w:rPr>
        <w:t xml:space="preserve">Mathayom Suksa </w:t>
      </w:r>
      <w:r w:rsidR="00594EA5">
        <w:rPr>
          <w:rFonts w:eastAsia="AngsanaNew" w:hint="cs"/>
          <w:cs/>
        </w:rPr>
        <w:t>1</w:t>
      </w:r>
      <w:r w:rsidRPr="005F7F2D">
        <w:rPr>
          <w:rFonts w:eastAsia="AngsanaNew"/>
        </w:rPr>
        <w:t xml:space="preserve"> students at </w:t>
      </w:r>
      <w:r w:rsidR="005E4477" w:rsidRPr="005F7F2D">
        <w:rPr>
          <w:rFonts w:eastAsia="AngsanaNew"/>
        </w:rPr>
        <w:t xml:space="preserve">Bankha </w:t>
      </w:r>
      <w:r w:rsidR="005D3EFC" w:rsidRPr="005F7F2D">
        <w:rPr>
          <w:rFonts w:eastAsia="AngsanaNew"/>
        </w:rPr>
        <w:t xml:space="preserve">School </w:t>
      </w:r>
      <w:r w:rsidRPr="005F7F2D">
        <w:rPr>
          <w:rFonts w:eastAsia="AngsanaNew"/>
        </w:rPr>
        <w:t xml:space="preserve">in </w:t>
      </w:r>
      <w:r w:rsidR="00B50B3F" w:rsidRPr="005F7F2D">
        <w:rPr>
          <w:rFonts w:eastAsia="AngsanaNew"/>
        </w:rPr>
        <w:t xml:space="preserve">the </w:t>
      </w:r>
      <w:r w:rsidRPr="005F7F2D">
        <w:rPr>
          <w:rFonts w:eastAsia="AngsanaNew"/>
        </w:rPr>
        <w:t xml:space="preserve">second semester of academic year </w:t>
      </w:r>
      <w:r w:rsidR="00594EA5">
        <w:rPr>
          <w:rFonts w:eastAsia="AngsanaNew" w:hint="cs"/>
          <w:cs/>
        </w:rPr>
        <w:t>2013</w:t>
      </w:r>
      <w:r w:rsidRPr="005F7F2D">
        <w:rPr>
          <w:rFonts w:eastAsia="AngsanaNew"/>
        </w:rPr>
        <w:t xml:space="preserve">. </w:t>
      </w:r>
      <w:r w:rsidR="005529AD">
        <w:rPr>
          <w:rFonts w:eastAsia="AngsanaNew"/>
        </w:rPr>
        <w:br/>
      </w:r>
      <w:r w:rsidRPr="005F7F2D">
        <w:rPr>
          <w:rFonts w:eastAsia="AngsanaNew"/>
        </w:rPr>
        <w:t>The instruments were lesson plans</w:t>
      </w:r>
      <w:r w:rsidR="00435BC4" w:rsidRPr="005F7F2D">
        <w:rPr>
          <w:rFonts w:eastAsia="AngsanaNew"/>
        </w:rPr>
        <w:t xml:space="preserve"> by</w:t>
      </w:r>
      <w:r w:rsidRPr="005F7F2D">
        <w:rPr>
          <w:rFonts w:eastAsia="AngsanaNew"/>
        </w:rPr>
        <w:t xml:space="preserve"> using </w:t>
      </w:r>
      <w:r w:rsidR="00B50B3F" w:rsidRPr="005F7F2D">
        <w:rPr>
          <w:rFonts w:eastAsia="AngsanaNew"/>
        </w:rPr>
        <w:t xml:space="preserve">Google </w:t>
      </w:r>
      <w:r w:rsidR="00435BC4" w:rsidRPr="005F7F2D">
        <w:rPr>
          <w:rFonts w:eastAsia="AngsanaNew"/>
        </w:rPr>
        <w:t>Sketchup program</w:t>
      </w:r>
      <w:r w:rsidRPr="005F7F2D">
        <w:rPr>
          <w:rFonts w:eastAsia="AngsanaNew"/>
        </w:rPr>
        <w:t xml:space="preserve"> </w:t>
      </w:r>
      <w:r w:rsidR="00DA58F2" w:rsidRPr="005F7F2D">
        <w:rPr>
          <w:rFonts w:eastAsia="AngsanaNew"/>
        </w:rPr>
        <w:t xml:space="preserve">on the topic about </w:t>
      </w:r>
      <w:r w:rsidR="00435BC4" w:rsidRPr="005F7F2D">
        <w:t xml:space="preserve">relationship between </w:t>
      </w:r>
      <w:r w:rsidR="00594EA5">
        <w:rPr>
          <w:rFonts w:hint="cs"/>
          <w:cs/>
        </w:rPr>
        <w:t>2</w:t>
      </w:r>
      <w:r w:rsidR="00435BC4" w:rsidRPr="005F7F2D">
        <w:t xml:space="preserve">D and </w:t>
      </w:r>
      <w:r w:rsidR="00594EA5">
        <w:rPr>
          <w:rFonts w:hint="cs"/>
          <w:cs/>
        </w:rPr>
        <w:t>3</w:t>
      </w:r>
      <w:r w:rsidR="00435BC4" w:rsidRPr="005F7F2D">
        <w:t>D shape</w:t>
      </w:r>
      <w:r w:rsidR="00373808" w:rsidRPr="005F7F2D">
        <w:t>s</w:t>
      </w:r>
      <w:r w:rsidR="005F7F2D">
        <w:t xml:space="preserve"> and</w:t>
      </w:r>
      <w:r w:rsidR="00B90F25">
        <w:rPr>
          <w:rFonts w:eastAsia="AngsanaNew"/>
        </w:rPr>
        <w:t xml:space="preserve"> a</w:t>
      </w:r>
      <w:r w:rsidR="00DA58F2" w:rsidRPr="005F7F2D">
        <w:rPr>
          <w:rFonts w:eastAsia="AngsanaNew"/>
        </w:rPr>
        <w:t xml:space="preserve"> </w:t>
      </w:r>
      <w:r w:rsidR="00435BC4" w:rsidRPr="005F7F2D">
        <w:rPr>
          <w:rFonts w:eastAsia="AngsanaNew"/>
        </w:rPr>
        <w:t>visuali</w:t>
      </w:r>
      <w:r w:rsidR="008363E2" w:rsidRPr="005F7F2D">
        <w:rPr>
          <w:rFonts w:eastAsia="AngsanaNew"/>
        </w:rPr>
        <w:t>zation</w:t>
      </w:r>
      <w:r w:rsidR="005F7F2D">
        <w:rPr>
          <w:rFonts w:eastAsia="AngsanaNew"/>
        </w:rPr>
        <w:t xml:space="preserve"> </w:t>
      </w:r>
      <w:r w:rsidR="00435BC4" w:rsidRPr="005F7F2D">
        <w:rPr>
          <w:rFonts w:eastAsia="AngsanaNew"/>
        </w:rPr>
        <w:t>ability test</w:t>
      </w:r>
      <w:r w:rsidR="005F7F2D">
        <w:rPr>
          <w:rFonts w:eastAsia="AngsanaNew"/>
        </w:rPr>
        <w:t>.</w:t>
      </w:r>
      <w:r w:rsidR="00435BC4" w:rsidRPr="005F7F2D">
        <w:rPr>
          <w:rFonts w:eastAsia="AngsanaNew"/>
        </w:rPr>
        <w:t xml:space="preserve"> </w:t>
      </w:r>
    </w:p>
    <w:p w:rsidR="00677FD5" w:rsidRPr="005F7F2D" w:rsidRDefault="00932D27" w:rsidP="000C174E">
      <w:pPr>
        <w:autoSpaceDE w:val="0"/>
        <w:autoSpaceDN w:val="0"/>
        <w:adjustRightInd w:val="0"/>
        <w:ind w:firstLine="567"/>
        <w:rPr>
          <w:rFonts w:eastAsia="AngsanaNew"/>
          <w:color w:val="FF0000"/>
        </w:rPr>
      </w:pPr>
      <w:r w:rsidRPr="005F7F2D">
        <w:rPr>
          <w:rFonts w:eastAsia="AngsanaNew"/>
        </w:rPr>
        <w:t xml:space="preserve">The </w:t>
      </w:r>
      <w:r w:rsidR="00DA58F2" w:rsidRPr="005F7F2D">
        <w:rPr>
          <w:rFonts w:eastAsia="AngsanaNew"/>
        </w:rPr>
        <w:t xml:space="preserve">results showed </w:t>
      </w:r>
      <w:r w:rsidRPr="005F7F2D">
        <w:rPr>
          <w:rFonts w:eastAsia="AngsanaNew"/>
        </w:rPr>
        <w:t xml:space="preserve">that </w:t>
      </w:r>
      <w:r w:rsidR="00435BC4" w:rsidRPr="005F7F2D">
        <w:rPr>
          <w:rFonts w:eastAsia="AngsanaNew"/>
        </w:rPr>
        <w:t xml:space="preserve">the </w:t>
      </w:r>
      <w:r w:rsidR="00373808" w:rsidRPr="005F7F2D">
        <w:rPr>
          <w:rFonts w:eastAsia="AngsanaNew"/>
        </w:rPr>
        <w:t xml:space="preserve">students’ </w:t>
      </w:r>
      <w:r w:rsidR="00476044" w:rsidRPr="005F7F2D">
        <w:rPr>
          <w:rFonts w:eastAsia="AngsanaNew"/>
        </w:rPr>
        <w:t xml:space="preserve">visualization abilities in </w:t>
      </w:r>
      <w:r w:rsidR="00373808" w:rsidRPr="005F7F2D">
        <w:rPr>
          <w:rFonts w:eastAsia="AngsanaNew"/>
        </w:rPr>
        <w:t>m</w:t>
      </w:r>
      <w:r w:rsidR="00476044" w:rsidRPr="005F7F2D">
        <w:rPr>
          <w:rFonts w:eastAsia="AngsanaNew"/>
        </w:rPr>
        <w:t>athematics w</w:t>
      </w:r>
      <w:r w:rsidR="00B90F25">
        <w:rPr>
          <w:rFonts w:eastAsia="AngsanaNew"/>
        </w:rPr>
        <w:t>as</w:t>
      </w:r>
      <w:r w:rsidR="00677FD5" w:rsidRPr="005F7F2D">
        <w:rPr>
          <w:rFonts w:eastAsia="AngsanaNew"/>
        </w:rPr>
        <w:t xml:space="preserve"> </w:t>
      </w:r>
      <w:r w:rsidR="00373808" w:rsidRPr="005F7F2D">
        <w:rPr>
          <w:rFonts w:eastAsia="AngsanaNew"/>
        </w:rPr>
        <w:t xml:space="preserve">in a </w:t>
      </w:r>
      <w:r w:rsidR="00476044" w:rsidRPr="005F7F2D">
        <w:rPr>
          <w:rFonts w:eastAsia="AngsanaNew"/>
        </w:rPr>
        <w:t xml:space="preserve">very good level after </w:t>
      </w:r>
      <w:r w:rsidR="00B90F25">
        <w:rPr>
          <w:rFonts w:eastAsia="AngsanaNew"/>
        </w:rPr>
        <w:t>learning via</w:t>
      </w:r>
      <w:r w:rsidR="00476044" w:rsidRPr="005F7F2D">
        <w:rPr>
          <w:rFonts w:eastAsia="AngsanaNew"/>
        </w:rPr>
        <w:t xml:space="preserve"> the Google Sketchup </w:t>
      </w:r>
      <w:r w:rsidR="00B90F25">
        <w:rPr>
          <w:rFonts w:eastAsia="AngsanaNew"/>
        </w:rPr>
        <w:t>program.</w:t>
      </w:r>
    </w:p>
    <w:p w:rsidR="00677FD5" w:rsidRPr="004C347C" w:rsidRDefault="00677FD5" w:rsidP="000C174E">
      <w:pPr>
        <w:autoSpaceDE w:val="0"/>
        <w:autoSpaceDN w:val="0"/>
        <w:adjustRightInd w:val="0"/>
        <w:ind w:firstLine="567"/>
        <w:rPr>
          <w:rFonts w:eastAsia="AngsanaNew"/>
          <w:color w:val="FF0000"/>
          <w:sz w:val="24"/>
          <w:szCs w:val="24"/>
        </w:rPr>
      </w:pPr>
    </w:p>
    <w:p w:rsidR="00B016B7" w:rsidRPr="00B016B7" w:rsidRDefault="00B016B7" w:rsidP="00B016B7">
      <w:pPr>
        <w:rPr>
          <w:rFonts w:eastAsia="AngsanaNew"/>
        </w:rPr>
      </w:pPr>
    </w:p>
    <w:p w:rsidR="00B016B7" w:rsidRPr="00B016B7" w:rsidRDefault="00B016B7" w:rsidP="00B016B7">
      <w:pPr>
        <w:rPr>
          <w:rFonts w:eastAsia="AngsanaNew"/>
        </w:rPr>
      </w:pPr>
    </w:p>
    <w:p w:rsidR="00B016B7" w:rsidRPr="00B016B7" w:rsidRDefault="00B016B7" w:rsidP="00B016B7">
      <w:pPr>
        <w:rPr>
          <w:rFonts w:eastAsia="AngsanaNew"/>
        </w:rPr>
      </w:pPr>
    </w:p>
    <w:p w:rsidR="002A19D1" w:rsidRPr="00B016B7" w:rsidRDefault="002A19D1" w:rsidP="004275E2">
      <w:pPr>
        <w:rPr>
          <w:rFonts w:eastAsia="AngsanaNew"/>
        </w:rPr>
      </w:pPr>
    </w:p>
    <w:sectPr w:rsidR="002A19D1" w:rsidRPr="00B016B7" w:rsidSect="00E62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418" w:bottom="1985" w:left="1985" w:header="0" w:footer="1417" w:gutter="0"/>
      <w:pgNumType w:fmt="thaiLetters" w:start="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B1" w:rsidRDefault="00EA18B1" w:rsidP="00EC753B">
      <w:pPr>
        <w:spacing w:before="0"/>
      </w:pPr>
      <w:r>
        <w:separator/>
      </w:r>
    </w:p>
  </w:endnote>
  <w:endnote w:type="continuationSeparator" w:id="0">
    <w:p w:rsidR="00EA18B1" w:rsidRDefault="00EA18B1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F8" w:rsidRDefault="00D209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40342"/>
      <w:docPartObj>
        <w:docPartGallery w:val="Page Numbers (Bottom of Page)"/>
        <w:docPartUnique/>
      </w:docPartObj>
    </w:sdtPr>
    <w:sdtEndPr/>
    <w:sdtContent>
      <w:p w:rsidR="0036670F" w:rsidRDefault="0036670F">
        <w:pPr>
          <w:pStyle w:val="a5"/>
          <w:jc w:val="center"/>
        </w:pPr>
        <w:r w:rsidRPr="005529AD">
          <w:rPr>
            <w:rFonts w:cs="AngsanaUPC"/>
            <w:szCs w:val="32"/>
          </w:rPr>
          <w:fldChar w:fldCharType="begin"/>
        </w:r>
        <w:r w:rsidRPr="005529AD">
          <w:rPr>
            <w:rFonts w:cs="AngsanaUPC"/>
            <w:szCs w:val="32"/>
          </w:rPr>
          <w:instrText>PAGE   \* MERGEFORMAT</w:instrText>
        </w:r>
        <w:r w:rsidRPr="005529AD">
          <w:rPr>
            <w:rFonts w:cs="AngsanaUPC"/>
            <w:szCs w:val="32"/>
          </w:rPr>
          <w:fldChar w:fldCharType="separate"/>
        </w:r>
        <w:r w:rsidR="00CC22AF" w:rsidRPr="00CC22AF">
          <w:rPr>
            <w:rFonts w:cs="AngsanaUPC"/>
            <w:noProof/>
            <w:szCs w:val="32"/>
            <w:cs/>
            <w:lang w:val="th-TH"/>
          </w:rPr>
          <w:t>ฉ</w:t>
        </w:r>
        <w:r w:rsidRPr="005529AD">
          <w:rPr>
            <w:rFonts w:cs="AngsanaUPC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F8" w:rsidRDefault="00D209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B1" w:rsidRDefault="00EA18B1" w:rsidP="00EC753B">
      <w:pPr>
        <w:spacing w:before="0"/>
      </w:pPr>
      <w:r>
        <w:separator/>
      </w:r>
    </w:p>
  </w:footnote>
  <w:footnote w:type="continuationSeparator" w:id="0">
    <w:p w:rsidR="00EA18B1" w:rsidRDefault="00EA18B1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F8" w:rsidRDefault="00D209F8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1672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F8" w:rsidRDefault="00D209F8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1673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F8" w:rsidRDefault="00D209F8">
    <w:pPr>
      <w:pStyle w:val="a3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1671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NTIP ROJSIRAPHISAL">
    <w15:presenceInfo w15:providerId="AD" w15:userId="S-1-5-21-3176555346-2196528098-312237520-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FB"/>
    <w:rsid w:val="000039F4"/>
    <w:rsid w:val="00003D81"/>
    <w:rsid w:val="00014E8F"/>
    <w:rsid w:val="000229B3"/>
    <w:rsid w:val="00022E74"/>
    <w:rsid w:val="000346FC"/>
    <w:rsid w:val="00035B4D"/>
    <w:rsid w:val="00040FEA"/>
    <w:rsid w:val="00041297"/>
    <w:rsid w:val="0005656C"/>
    <w:rsid w:val="00060B9A"/>
    <w:rsid w:val="00072349"/>
    <w:rsid w:val="00074612"/>
    <w:rsid w:val="00080CCA"/>
    <w:rsid w:val="00085237"/>
    <w:rsid w:val="00087E77"/>
    <w:rsid w:val="00092CA8"/>
    <w:rsid w:val="000B1345"/>
    <w:rsid w:val="000B42FB"/>
    <w:rsid w:val="000B6D33"/>
    <w:rsid w:val="000B761D"/>
    <w:rsid w:val="000C174E"/>
    <w:rsid w:val="000D18C0"/>
    <w:rsid w:val="000D465F"/>
    <w:rsid w:val="000E1A69"/>
    <w:rsid w:val="000E2A61"/>
    <w:rsid w:val="000E5C3E"/>
    <w:rsid w:val="000F07BB"/>
    <w:rsid w:val="0010499E"/>
    <w:rsid w:val="0010618F"/>
    <w:rsid w:val="00113A59"/>
    <w:rsid w:val="0012786D"/>
    <w:rsid w:val="00130171"/>
    <w:rsid w:val="001311E7"/>
    <w:rsid w:val="00132BBD"/>
    <w:rsid w:val="00137440"/>
    <w:rsid w:val="0014190E"/>
    <w:rsid w:val="00141FF0"/>
    <w:rsid w:val="0014362F"/>
    <w:rsid w:val="00154726"/>
    <w:rsid w:val="00161B92"/>
    <w:rsid w:val="00162441"/>
    <w:rsid w:val="0018400F"/>
    <w:rsid w:val="00186614"/>
    <w:rsid w:val="00186CE2"/>
    <w:rsid w:val="001A7348"/>
    <w:rsid w:val="001C401F"/>
    <w:rsid w:val="001D00AE"/>
    <w:rsid w:val="001E0D7D"/>
    <w:rsid w:val="00202186"/>
    <w:rsid w:val="0020311D"/>
    <w:rsid w:val="002052B0"/>
    <w:rsid w:val="002211E8"/>
    <w:rsid w:val="00222119"/>
    <w:rsid w:val="00222765"/>
    <w:rsid w:val="00237AD0"/>
    <w:rsid w:val="002553D9"/>
    <w:rsid w:val="00257E5C"/>
    <w:rsid w:val="002664F5"/>
    <w:rsid w:val="00276371"/>
    <w:rsid w:val="00292509"/>
    <w:rsid w:val="002A1789"/>
    <w:rsid w:val="002A19D1"/>
    <w:rsid w:val="002A60E0"/>
    <w:rsid w:val="002A6815"/>
    <w:rsid w:val="002A7EF4"/>
    <w:rsid w:val="002C7C19"/>
    <w:rsid w:val="002E2F64"/>
    <w:rsid w:val="002E7AF8"/>
    <w:rsid w:val="002F6B4B"/>
    <w:rsid w:val="00303C39"/>
    <w:rsid w:val="00310461"/>
    <w:rsid w:val="00314E26"/>
    <w:rsid w:val="003211D5"/>
    <w:rsid w:val="00323B53"/>
    <w:rsid w:val="00324B96"/>
    <w:rsid w:val="003273A7"/>
    <w:rsid w:val="00334889"/>
    <w:rsid w:val="00336C75"/>
    <w:rsid w:val="00337D88"/>
    <w:rsid w:val="003450F0"/>
    <w:rsid w:val="00361C70"/>
    <w:rsid w:val="0036670F"/>
    <w:rsid w:val="0037223D"/>
    <w:rsid w:val="00373808"/>
    <w:rsid w:val="003746B9"/>
    <w:rsid w:val="0038618E"/>
    <w:rsid w:val="003A3BCF"/>
    <w:rsid w:val="003C0BE5"/>
    <w:rsid w:val="003D457D"/>
    <w:rsid w:val="003D757E"/>
    <w:rsid w:val="0040090E"/>
    <w:rsid w:val="004077A1"/>
    <w:rsid w:val="00407D3E"/>
    <w:rsid w:val="0041389F"/>
    <w:rsid w:val="00413FD3"/>
    <w:rsid w:val="00414B60"/>
    <w:rsid w:val="00422B7C"/>
    <w:rsid w:val="004275E2"/>
    <w:rsid w:val="00431BEB"/>
    <w:rsid w:val="00434444"/>
    <w:rsid w:val="00435BC4"/>
    <w:rsid w:val="0043632B"/>
    <w:rsid w:val="0043675D"/>
    <w:rsid w:val="00437EE9"/>
    <w:rsid w:val="00457513"/>
    <w:rsid w:val="00460A07"/>
    <w:rsid w:val="0046506D"/>
    <w:rsid w:val="00467F29"/>
    <w:rsid w:val="00467F5D"/>
    <w:rsid w:val="00476044"/>
    <w:rsid w:val="00485A29"/>
    <w:rsid w:val="00490F58"/>
    <w:rsid w:val="004A56E2"/>
    <w:rsid w:val="004C2AA1"/>
    <w:rsid w:val="004C347C"/>
    <w:rsid w:val="004D27C9"/>
    <w:rsid w:val="004D31FD"/>
    <w:rsid w:val="004D4C31"/>
    <w:rsid w:val="004D7333"/>
    <w:rsid w:val="004D7B83"/>
    <w:rsid w:val="004E73F2"/>
    <w:rsid w:val="004F3B7D"/>
    <w:rsid w:val="004F4C39"/>
    <w:rsid w:val="004F4F0C"/>
    <w:rsid w:val="0051545B"/>
    <w:rsid w:val="005233D2"/>
    <w:rsid w:val="0054575D"/>
    <w:rsid w:val="005529AD"/>
    <w:rsid w:val="005901F0"/>
    <w:rsid w:val="005923F3"/>
    <w:rsid w:val="00594EA5"/>
    <w:rsid w:val="005B25F1"/>
    <w:rsid w:val="005D3EFC"/>
    <w:rsid w:val="005D7BE0"/>
    <w:rsid w:val="005E1214"/>
    <w:rsid w:val="005E14ED"/>
    <w:rsid w:val="005E4477"/>
    <w:rsid w:val="005E7FAF"/>
    <w:rsid w:val="005F4209"/>
    <w:rsid w:val="005F75AC"/>
    <w:rsid w:val="005F7F2D"/>
    <w:rsid w:val="006170A2"/>
    <w:rsid w:val="0063798F"/>
    <w:rsid w:val="00640660"/>
    <w:rsid w:val="00642545"/>
    <w:rsid w:val="006456C9"/>
    <w:rsid w:val="0064682D"/>
    <w:rsid w:val="00653FD3"/>
    <w:rsid w:val="00656F0E"/>
    <w:rsid w:val="00660086"/>
    <w:rsid w:val="0066191F"/>
    <w:rsid w:val="00662399"/>
    <w:rsid w:val="00670B4A"/>
    <w:rsid w:val="006710DF"/>
    <w:rsid w:val="00677E0B"/>
    <w:rsid w:val="00677FD5"/>
    <w:rsid w:val="00683826"/>
    <w:rsid w:val="00685017"/>
    <w:rsid w:val="006860F0"/>
    <w:rsid w:val="006925E2"/>
    <w:rsid w:val="00693BA7"/>
    <w:rsid w:val="006A74BD"/>
    <w:rsid w:val="006C1F8C"/>
    <w:rsid w:val="006C61A9"/>
    <w:rsid w:val="006D229A"/>
    <w:rsid w:val="006D7E78"/>
    <w:rsid w:val="006F6C9A"/>
    <w:rsid w:val="006F753A"/>
    <w:rsid w:val="0070516F"/>
    <w:rsid w:val="007066BA"/>
    <w:rsid w:val="00717A98"/>
    <w:rsid w:val="00721167"/>
    <w:rsid w:val="007333BF"/>
    <w:rsid w:val="007514FA"/>
    <w:rsid w:val="00760D36"/>
    <w:rsid w:val="00765EC6"/>
    <w:rsid w:val="007848D4"/>
    <w:rsid w:val="00785B37"/>
    <w:rsid w:val="007943D7"/>
    <w:rsid w:val="0079470E"/>
    <w:rsid w:val="007A5E0D"/>
    <w:rsid w:val="007A6D4F"/>
    <w:rsid w:val="007B5890"/>
    <w:rsid w:val="007D30E4"/>
    <w:rsid w:val="007E18F6"/>
    <w:rsid w:val="00800C4C"/>
    <w:rsid w:val="00801A4C"/>
    <w:rsid w:val="00806DF5"/>
    <w:rsid w:val="008151FC"/>
    <w:rsid w:val="00827AFA"/>
    <w:rsid w:val="0083372A"/>
    <w:rsid w:val="008363E2"/>
    <w:rsid w:val="008377C2"/>
    <w:rsid w:val="00841D5C"/>
    <w:rsid w:val="00854CF1"/>
    <w:rsid w:val="008665BE"/>
    <w:rsid w:val="008811FB"/>
    <w:rsid w:val="008834C7"/>
    <w:rsid w:val="00884357"/>
    <w:rsid w:val="008A5620"/>
    <w:rsid w:val="008B2D38"/>
    <w:rsid w:val="008B78CB"/>
    <w:rsid w:val="008C1E2D"/>
    <w:rsid w:val="008C34EF"/>
    <w:rsid w:val="008C4485"/>
    <w:rsid w:val="008C5078"/>
    <w:rsid w:val="008C581D"/>
    <w:rsid w:val="008C7DAB"/>
    <w:rsid w:val="008F3A01"/>
    <w:rsid w:val="008F5D74"/>
    <w:rsid w:val="008F7879"/>
    <w:rsid w:val="009025F2"/>
    <w:rsid w:val="00902993"/>
    <w:rsid w:val="00902B81"/>
    <w:rsid w:val="00903749"/>
    <w:rsid w:val="00932D27"/>
    <w:rsid w:val="009341C6"/>
    <w:rsid w:val="00935A0E"/>
    <w:rsid w:val="00945737"/>
    <w:rsid w:val="009469D3"/>
    <w:rsid w:val="009478CC"/>
    <w:rsid w:val="00956B90"/>
    <w:rsid w:val="00963C2A"/>
    <w:rsid w:val="009669CE"/>
    <w:rsid w:val="009708C1"/>
    <w:rsid w:val="00971A06"/>
    <w:rsid w:val="0097777D"/>
    <w:rsid w:val="0098562C"/>
    <w:rsid w:val="009A4530"/>
    <w:rsid w:val="009D30EE"/>
    <w:rsid w:val="00A16A9E"/>
    <w:rsid w:val="00A326CE"/>
    <w:rsid w:val="00A42E51"/>
    <w:rsid w:val="00A43F48"/>
    <w:rsid w:val="00A45E6A"/>
    <w:rsid w:val="00A66EDB"/>
    <w:rsid w:val="00A67254"/>
    <w:rsid w:val="00A75CE4"/>
    <w:rsid w:val="00A82E5E"/>
    <w:rsid w:val="00AA1FFB"/>
    <w:rsid w:val="00AA2506"/>
    <w:rsid w:val="00AC1F41"/>
    <w:rsid w:val="00AD056F"/>
    <w:rsid w:val="00AE05FA"/>
    <w:rsid w:val="00AE21E8"/>
    <w:rsid w:val="00AE617D"/>
    <w:rsid w:val="00B016B7"/>
    <w:rsid w:val="00B02F1A"/>
    <w:rsid w:val="00B053AA"/>
    <w:rsid w:val="00B20260"/>
    <w:rsid w:val="00B22E51"/>
    <w:rsid w:val="00B26B3E"/>
    <w:rsid w:val="00B33E25"/>
    <w:rsid w:val="00B50B3F"/>
    <w:rsid w:val="00B52399"/>
    <w:rsid w:val="00B544D2"/>
    <w:rsid w:val="00B55203"/>
    <w:rsid w:val="00B56313"/>
    <w:rsid w:val="00B630D0"/>
    <w:rsid w:val="00B650FD"/>
    <w:rsid w:val="00B66D0E"/>
    <w:rsid w:val="00B71970"/>
    <w:rsid w:val="00B80E26"/>
    <w:rsid w:val="00B85EDC"/>
    <w:rsid w:val="00B90765"/>
    <w:rsid w:val="00B90F25"/>
    <w:rsid w:val="00BA4887"/>
    <w:rsid w:val="00BB59FA"/>
    <w:rsid w:val="00BB7B16"/>
    <w:rsid w:val="00BC272F"/>
    <w:rsid w:val="00BC2786"/>
    <w:rsid w:val="00BC6C68"/>
    <w:rsid w:val="00BD29C7"/>
    <w:rsid w:val="00BD4D32"/>
    <w:rsid w:val="00BD7CD4"/>
    <w:rsid w:val="00BE1C53"/>
    <w:rsid w:val="00C0048F"/>
    <w:rsid w:val="00C0261D"/>
    <w:rsid w:val="00C150EB"/>
    <w:rsid w:val="00C223C4"/>
    <w:rsid w:val="00C24712"/>
    <w:rsid w:val="00C25770"/>
    <w:rsid w:val="00C40410"/>
    <w:rsid w:val="00C437B7"/>
    <w:rsid w:val="00C4559A"/>
    <w:rsid w:val="00C46514"/>
    <w:rsid w:val="00C7024F"/>
    <w:rsid w:val="00C71D48"/>
    <w:rsid w:val="00C7793D"/>
    <w:rsid w:val="00C86CBF"/>
    <w:rsid w:val="00C87032"/>
    <w:rsid w:val="00CA6CC2"/>
    <w:rsid w:val="00CB39AD"/>
    <w:rsid w:val="00CB5FE0"/>
    <w:rsid w:val="00CC22AF"/>
    <w:rsid w:val="00CD4B5D"/>
    <w:rsid w:val="00CE2931"/>
    <w:rsid w:val="00CF025B"/>
    <w:rsid w:val="00CF3CB8"/>
    <w:rsid w:val="00D01C97"/>
    <w:rsid w:val="00D0270D"/>
    <w:rsid w:val="00D16AD3"/>
    <w:rsid w:val="00D209F8"/>
    <w:rsid w:val="00D23428"/>
    <w:rsid w:val="00D34C8F"/>
    <w:rsid w:val="00D36481"/>
    <w:rsid w:val="00D36B3F"/>
    <w:rsid w:val="00D373B4"/>
    <w:rsid w:val="00D552F2"/>
    <w:rsid w:val="00D7042C"/>
    <w:rsid w:val="00D70FA7"/>
    <w:rsid w:val="00D725ED"/>
    <w:rsid w:val="00D85822"/>
    <w:rsid w:val="00DA58F2"/>
    <w:rsid w:val="00DB07A4"/>
    <w:rsid w:val="00DB6C18"/>
    <w:rsid w:val="00DD1A7C"/>
    <w:rsid w:val="00DD68C2"/>
    <w:rsid w:val="00DF2866"/>
    <w:rsid w:val="00DF3524"/>
    <w:rsid w:val="00E0597C"/>
    <w:rsid w:val="00E2301C"/>
    <w:rsid w:val="00E2566F"/>
    <w:rsid w:val="00E50DA6"/>
    <w:rsid w:val="00E57C55"/>
    <w:rsid w:val="00E6226B"/>
    <w:rsid w:val="00E623B1"/>
    <w:rsid w:val="00E64FD4"/>
    <w:rsid w:val="00E6701E"/>
    <w:rsid w:val="00E83227"/>
    <w:rsid w:val="00E8512B"/>
    <w:rsid w:val="00EA18B1"/>
    <w:rsid w:val="00EA19C9"/>
    <w:rsid w:val="00EA4878"/>
    <w:rsid w:val="00EC753B"/>
    <w:rsid w:val="00EC79EE"/>
    <w:rsid w:val="00ED0C2C"/>
    <w:rsid w:val="00EE5642"/>
    <w:rsid w:val="00EE7910"/>
    <w:rsid w:val="00EF1690"/>
    <w:rsid w:val="00EF1816"/>
    <w:rsid w:val="00EF40FD"/>
    <w:rsid w:val="00EF5230"/>
    <w:rsid w:val="00F20A24"/>
    <w:rsid w:val="00F25AEC"/>
    <w:rsid w:val="00F26AC6"/>
    <w:rsid w:val="00F26ADF"/>
    <w:rsid w:val="00F37830"/>
    <w:rsid w:val="00F438D3"/>
    <w:rsid w:val="00F463C2"/>
    <w:rsid w:val="00F6692E"/>
    <w:rsid w:val="00F72EE1"/>
    <w:rsid w:val="00F80183"/>
    <w:rsid w:val="00F8516D"/>
    <w:rsid w:val="00F954B4"/>
    <w:rsid w:val="00FB186B"/>
    <w:rsid w:val="00FB3570"/>
    <w:rsid w:val="00FD0378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2A60E0"/>
    <w:rPr>
      <w:rFonts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EC753B"/>
    <w:rPr>
      <w:rFonts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EC753B"/>
    <w:pPr>
      <w:tabs>
        <w:tab w:val="center" w:pos="4680"/>
        <w:tab w:val="right" w:pos="9360"/>
      </w:tabs>
    </w:pPr>
    <w:rPr>
      <w:rFonts w:cs="Angsana New"/>
      <w:szCs w:val="40"/>
      <w:lang w:val="x-none" w:eastAsia="x-none"/>
    </w:rPr>
  </w:style>
  <w:style w:type="character" w:customStyle="1" w:styleId="a6">
    <w:name w:val="ท้ายกระดาษ อักขระ"/>
    <w:link w:val="a5"/>
    <w:uiPriority w:val="99"/>
    <w:rsid w:val="00EC753B"/>
    <w:rPr>
      <w:rFonts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640660"/>
    <w:pPr>
      <w:spacing w:before="0"/>
    </w:pPr>
    <w:rPr>
      <w:rFonts w:ascii="Segoe UI" w:hAnsi="Segoe UI" w:cs="Angsana New"/>
      <w:sz w:val="18"/>
      <w:szCs w:val="22"/>
      <w:lang w:val="x-none" w:eastAsia="x-none"/>
    </w:rPr>
  </w:style>
  <w:style w:type="character" w:customStyle="1" w:styleId="a8">
    <w:name w:val="ข้อความบอลลูน อักขระ"/>
    <w:link w:val="a7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a9">
    <w:name w:val="Table Grid"/>
    <w:basedOn w:val="a1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2A60E0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000%20Thesis-IS%20Printing%20Inner%20Cover%20Thai%20(1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5900-5E0C-4D07-B6C1-7AE1FE89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 Thesis-IS Printing Inner Cover Thai (1)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2015-03-08T15:06:00Z</cp:lastPrinted>
  <dcterms:created xsi:type="dcterms:W3CDTF">2015-04-22T09:22:00Z</dcterms:created>
  <dcterms:modified xsi:type="dcterms:W3CDTF">2015-04-22T09:22:00Z</dcterms:modified>
</cp:coreProperties>
</file>