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E96" w:rsidRDefault="008D4E96" w:rsidP="008D4E96">
      <w:pPr>
        <w:tabs>
          <w:tab w:val="left" w:pos="3402"/>
        </w:tabs>
        <w:spacing w:line="240" w:lineRule="auto"/>
        <w:rPr>
          <w:rFonts w:ascii="Angsana New" w:hAnsi="Angsana New" w:cs="Angsana New"/>
          <w:sz w:val="32"/>
          <w:szCs w:val="32"/>
        </w:rPr>
      </w:pPr>
      <w:r>
        <w:rPr>
          <w:rFonts w:ascii="Angsana New" w:hAnsi="Angsana New" w:cs="Angsana New" w:hint="cs"/>
          <w:b/>
          <w:bCs/>
          <w:sz w:val="32"/>
          <w:szCs w:val="32"/>
          <w:cs/>
        </w:rPr>
        <w:t>หัวข้อ</w:t>
      </w:r>
      <w:r w:rsidRPr="00790905">
        <w:rPr>
          <w:rFonts w:ascii="Angsana New" w:hAnsi="Angsana New" w:cs="Angsana New" w:hint="cs"/>
          <w:b/>
          <w:bCs/>
          <w:sz w:val="32"/>
          <w:szCs w:val="32"/>
          <w:cs/>
        </w:rPr>
        <w:t>การค้นคว้าแบบอิสระ</w:t>
      </w:r>
      <w:r>
        <w:rPr>
          <w:rFonts w:ascii="Angsana New" w:hAnsi="Angsana New" w:cs="Angsana New" w:hint="cs"/>
          <w:sz w:val="32"/>
          <w:szCs w:val="32"/>
          <w:cs/>
        </w:rPr>
        <w:tab/>
        <w:t xml:space="preserve">คุณภาพอาหารและต้นทุนอาหารสำหรับผู้ป่วย ศูนย์ศรีพัฒน์ </w:t>
      </w:r>
      <w:r>
        <w:rPr>
          <w:rFonts w:ascii="Angsana New" w:hAnsi="Angsana New" w:cs="Angsana New" w:hint="cs"/>
          <w:sz w:val="32"/>
          <w:szCs w:val="32"/>
          <w:cs/>
        </w:rPr>
        <w:tab/>
        <w:t>คณะแพทยศาสตร์ มหาวิทยาลัยเชียงใหม่</w:t>
      </w:r>
    </w:p>
    <w:p w:rsidR="008D4E96" w:rsidRDefault="008D4E96" w:rsidP="008D4E96">
      <w:pPr>
        <w:tabs>
          <w:tab w:val="left" w:pos="3402"/>
        </w:tabs>
        <w:spacing w:before="240" w:after="240" w:line="240" w:lineRule="auto"/>
        <w:rPr>
          <w:rFonts w:ascii="Angsana New" w:hAnsi="Angsana New" w:cs="Angsana New"/>
          <w:sz w:val="32"/>
          <w:szCs w:val="32"/>
        </w:rPr>
      </w:pPr>
      <w:r w:rsidRPr="00790905">
        <w:rPr>
          <w:rFonts w:ascii="Angsana New" w:hAnsi="Angsana New" w:cs="Angsana New" w:hint="cs"/>
          <w:b/>
          <w:bCs/>
          <w:sz w:val="32"/>
          <w:szCs w:val="32"/>
          <w:cs/>
        </w:rPr>
        <w:t>ผู้เขียน</w:t>
      </w:r>
      <w:r>
        <w:rPr>
          <w:rFonts w:ascii="Angsana New" w:hAnsi="Angsana New" w:cs="Angsana New" w:hint="cs"/>
          <w:sz w:val="32"/>
          <w:szCs w:val="32"/>
          <w:cs/>
        </w:rPr>
        <w:tab/>
        <w:t>นายภูริวัจฐ์  ชีคำ</w:t>
      </w:r>
    </w:p>
    <w:p w:rsidR="008D4E96" w:rsidRDefault="008D4E96" w:rsidP="008D4E96">
      <w:pPr>
        <w:tabs>
          <w:tab w:val="left" w:pos="3402"/>
        </w:tabs>
        <w:spacing w:line="240" w:lineRule="auto"/>
        <w:rPr>
          <w:rFonts w:ascii="Angsana New" w:hAnsi="Angsana New" w:cs="Angsana New"/>
          <w:sz w:val="32"/>
          <w:szCs w:val="32"/>
        </w:rPr>
      </w:pPr>
      <w:r w:rsidRPr="00790905">
        <w:rPr>
          <w:rFonts w:ascii="Angsana New" w:hAnsi="Angsana New" w:cs="Angsana New" w:hint="cs"/>
          <w:b/>
          <w:bCs/>
          <w:sz w:val="32"/>
          <w:szCs w:val="32"/>
          <w:cs/>
        </w:rPr>
        <w:t>ปริญญา</w:t>
      </w:r>
      <w:r w:rsidRPr="00790905">
        <w:rPr>
          <w:rFonts w:ascii="Angsana New" w:hAnsi="Angsana New" w:cs="Angsana New" w:hint="cs"/>
          <w:b/>
          <w:bCs/>
          <w:sz w:val="32"/>
          <w:szCs w:val="32"/>
          <w:cs/>
        </w:rPr>
        <w:tab/>
      </w:r>
      <w:r>
        <w:rPr>
          <w:rFonts w:ascii="Angsana New" w:hAnsi="Angsana New" w:cs="Angsana New" w:hint="cs"/>
          <w:sz w:val="32"/>
          <w:szCs w:val="32"/>
          <w:cs/>
        </w:rPr>
        <w:t>วิทยาศาสตรมหาบัณฑิต (โภชนศาสตร์ศึกษา)</w:t>
      </w:r>
    </w:p>
    <w:p w:rsidR="008D4E96" w:rsidRDefault="008D4E96" w:rsidP="008D4E96">
      <w:pPr>
        <w:tabs>
          <w:tab w:val="left" w:pos="3402"/>
        </w:tabs>
        <w:spacing w:before="240" w:after="0" w:line="240" w:lineRule="auto"/>
        <w:rPr>
          <w:rFonts w:ascii="Angsana New" w:hAnsi="Angsana New" w:cs="Angsana New"/>
          <w:sz w:val="32"/>
          <w:szCs w:val="32"/>
        </w:rPr>
      </w:pPr>
      <w:r w:rsidRPr="00790905">
        <w:rPr>
          <w:rFonts w:ascii="Angsana New" w:hAnsi="Angsana New" w:cs="Angsana New" w:hint="cs"/>
          <w:b/>
          <w:bCs/>
          <w:sz w:val="32"/>
          <w:szCs w:val="32"/>
          <w:cs/>
        </w:rPr>
        <w:t>คณะกรรมการที่ปรึกษา</w:t>
      </w:r>
      <w:r>
        <w:rPr>
          <w:rFonts w:ascii="Angsana New" w:hAnsi="Angsana New" w:cs="Angsana New" w:hint="cs"/>
          <w:b/>
          <w:bCs/>
          <w:sz w:val="32"/>
          <w:szCs w:val="32"/>
          <w:cs/>
        </w:rPr>
        <w:tab/>
      </w:r>
      <w:r w:rsidRPr="008A2CA4">
        <w:rPr>
          <w:rFonts w:ascii="Angsana New" w:hAnsi="Angsana New" w:cs="Angsana New" w:hint="cs"/>
          <w:sz w:val="32"/>
          <w:szCs w:val="32"/>
          <w:cs/>
        </w:rPr>
        <w:t>อาจารย์</w:t>
      </w:r>
      <w:r>
        <w:rPr>
          <w:rFonts w:ascii="Angsana New" w:hAnsi="Angsana New" w:cs="Angsana New" w:hint="cs"/>
          <w:b/>
          <w:bCs/>
          <w:sz w:val="32"/>
          <w:szCs w:val="32"/>
          <w:cs/>
        </w:rPr>
        <w:t xml:space="preserve"> </w:t>
      </w:r>
      <w:r>
        <w:rPr>
          <w:rFonts w:ascii="Angsana New" w:hAnsi="Angsana New" w:cs="Angsana New" w:hint="cs"/>
          <w:sz w:val="32"/>
          <w:szCs w:val="32"/>
          <w:cs/>
        </w:rPr>
        <w:t>ดร. นทัต  อัศภาภรณ์</w:t>
      </w:r>
      <w:r>
        <w:rPr>
          <w:rFonts w:ascii="Angsana New" w:hAnsi="Angsana New" w:cs="Angsana New" w:hint="cs"/>
          <w:sz w:val="32"/>
          <w:szCs w:val="32"/>
          <w:cs/>
        </w:rPr>
        <w:tab/>
        <w:t>อาจารย์ที่ปรึกษาหลัก</w:t>
      </w:r>
    </w:p>
    <w:p w:rsidR="008D4E96" w:rsidRDefault="008D4E96" w:rsidP="008D4E96">
      <w:pPr>
        <w:tabs>
          <w:tab w:val="left" w:pos="3402"/>
        </w:tabs>
        <w:spacing w:after="0" w:line="240" w:lineRule="auto"/>
        <w:rPr>
          <w:rFonts w:ascii="Angsana New" w:hAnsi="Angsana New" w:cs="Angsana New"/>
          <w:sz w:val="32"/>
          <w:szCs w:val="32"/>
        </w:rPr>
      </w:pPr>
      <w:r>
        <w:rPr>
          <w:rFonts w:ascii="Angsana New" w:hAnsi="Angsana New" w:cs="Angsana New" w:hint="cs"/>
          <w:sz w:val="32"/>
          <w:szCs w:val="32"/>
          <w:cs/>
        </w:rPr>
        <w:tab/>
        <w:t>ดร. วินธนา  คูศิริสิน</w:t>
      </w:r>
      <w:r>
        <w:rPr>
          <w:rFonts w:ascii="Angsana New" w:hAnsi="Angsana New" w:cs="Angsana New" w:hint="cs"/>
          <w:sz w:val="32"/>
          <w:szCs w:val="32"/>
          <w:cs/>
        </w:rPr>
        <w:tab/>
      </w:r>
      <w:r w:rsidR="0082427F">
        <w:rPr>
          <w:rFonts w:ascii="Angsana New" w:hAnsi="Angsana New" w:cs="Angsana New" w:hint="cs"/>
          <w:sz w:val="32"/>
          <w:szCs w:val="32"/>
          <w:cs/>
        </w:rPr>
        <w:tab/>
      </w:r>
      <w:r>
        <w:rPr>
          <w:rFonts w:ascii="Angsana New" w:hAnsi="Angsana New" w:cs="Angsana New" w:hint="cs"/>
          <w:sz w:val="32"/>
          <w:szCs w:val="32"/>
          <w:cs/>
        </w:rPr>
        <w:t>อาจารย์ที่ปรึกษาร่วม</w:t>
      </w:r>
    </w:p>
    <w:p w:rsidR="008D4E96" w:rsidRPr="008D4E96" w:rsidRDefault="008D4E96" w:rsidP="008D4E96">
      <w:pPr>
        <w:tabs>
          <w:tab w:val="left" w:pos="3402"/>
        </w:tabs>
        <w:spacing w:after="0" w:line="240" w:lineRule="auto"/>
        <w:rPr>
          <w:rFonts w:ascii="Angsana New" w:hAnsi="Angsana New" w:cs="Angsana New"/>
          <w:sz w:val="40"/>
          <w:szCs w:val="40"/>
        </w:rPr>
      </w:pPr>
    </w:p>
    <w:p w:rsidR="008D4E96" w:rsidRPr="008D4E96" w:rsidRDefault="008D4E96" w:rsidP="008D4E96">
      <w:pPr>
        <w:spacing w:after="0" w:line="240" w:lineRule="auto"/>
        <w:jc w:val="center"/>
        <w:rPr>
          <w:rFonts w:ascii="Angsana New" w:hAnsi="Angsana New" w:cs="Angsana New"/>
          <w:b/>
          <w:bCs/>
          <w:sz w:val="40"/>
          <w:szCs w:val="40"/>
        </w:rPr>
      </w:pPr>
      <w:r w:rsidRPr="008D4E96">
        <w:rPr>
          <w:rFonts w:ascii="Angsana New" w:hAnsi="Angsana New" w:cs="Angsana New" w:hint="cs"/>
          <w:b/>
          <w:bCs/>
          <w:sz w:val="40"/>
          <w:szCs w:val="40"/>
          <w:cs/>
        </w:rPr>
        <w:t>บทคัดย่อ</w:t>
      </w:r>
    </w:p>
    <w:p w:rsidR="008D4E96" w:rsidRPr="008D4E96" w:rsidRDefault="008D4E96" w:rsidP="008D4E96">
      <w:pPr>
        <w:spacing w:after="0" w:line="240" w:lineRule="auto"/>
        <w:jc w:val="center"/>
        <w:rPr>
          <w:rFonts w:ascii="Angsana New" w:hAnsi="Angsana New" w:cs="Angsana New"/>
          <w:b/>
          <w:bCs/>
          <w:sz w:val="40"/>
          <w:szCs w:val="40"/>
        </w:rPr>
      </w:pPr>
    </w:p>
    <w:p w:rsidR="008D4E96" w:rsidRDefault="008D4E96" w:rsidP="008D4E96">
      <w:pPr>
        <w:tabs>
          <w:tab w:val="left" w:pos="567"/>
        </w:tabs>
        <w:spacing w:after="0" w:line="240" w:lineRule="auto"/>
        <w:jc w:val="thaiDistribute"/>
        <w:rPr>
          <w:rFonts w:ascii="Angsana New" w:hAnsi="Angsana New" w:cs="Angsana New"/>
          <w:sz w:val="32"/>
          <w:szCs w:val="32"/>
        </w:rPr>
      </w:pPr>
      <w:r>
        <w:rPr>
          <w:rFonts w:ascii="Angsana New" w:hAnsi="Angsana New" w:cs="Angsana New"/>
          <w:sz w:val="32"/>
          <w:szCs w:val="32"/>
        </w:rPr>
        <w:tab/>
      </w:r>
      <w:r>
        <w:rPr>
          <w:rFonts w:ascii="Angsana New" w:hAnsi="Angsana New" w:cs="Angsana New" w:hint="cs"/>
          <w:sz w:val="32"/>
          <w:szCs w:val="32"/>
          <w:cs/>
        </w:rPr>
        <w:t>การศึกษาครั้งนี้เป็นการศึกษาเชิงพรรณนา มีวัตถุประสงค์เพื่อวิเคราะห์คุณค่าทางโภชนาการ และวิเคราะห์ต้นทุนจากวัตถุดิบในอาหารธรรมดาสำหรับผู้ป่วย ศูนย์ศรีพัฒน์ คณะแพทยศาสตร์ มหาวิทยาลัยเชียงใหม่ โดยวิเคราะห์รายการ</w:t>
      </w:r>
      <w:r w:rsidRPr="00C61CE7">
        <w:rPr>
          <w:rFonts w:ascii="Angsana New" w:hAnsi="Angsana New" w:cs="Angsana New"/>
          <w:sz w:val="32"/>
          <w:szCs w:val="32"/>
          <w:cs/>
        </w:rPr>
        <w:t>อาหารธรรมดาที่จัดให้ผู้ป่วยบริโภค</w:t>
      </w:r>
      <w:r w:rsidRPr="00C61CE7">
        <w:rPr>
          <w:rFonts w:ascii="Angsana New" w:hAnsi="Angsana New" w:cs="Angsana New"/>
          <w:spacing w:val="-6"/>
          <w:sz w:val="32"/>
          <w:szCs w:val="32"/>
          <w:cs/>
        </w:rPr>
        <w:t xml:space="preserve">ประกอบด้วย อาหารมื้อเช้า มื้อกลางวัน และ มื้อเย็น จำนวน </w:t>
      </w:r>
      <w:r>
        <w:rPr>
          <w:rFonts w:ascii="Angsana New" w:hAnsi="Angsana New" w:cs="Angsana New"/>
          <w:spacing w:val="-6"/>
          <w:sz w:val="32"/>
          <w:szCs w:val="32"/>
        </w:rPr>
        <w:t>31</w:t>
      </w:r>
      <w:r w:rsidRPr="00C61CE7">
        <w:rPr>
          <w:rFonts w:ascii="Angsana New" w:hAnsi="Angsana New" w:cs="Angsana New"/>
          <w:spacing w:val="-6"/>
          <w:sz w:val="32"/>
          <w:szCs w:val="32"/>
        </w:rPr>
        <w:t xml:space="preserve"> </w:t>
      </w:r>
      <w:r w:rsidRPr="00C61CE7">
        <w:rPr>
          <w:rFonts w:ascii="Angsana New" w:hAnsi="Angsana New" w:cs="Angsana New"/>
          <w:spacing w:val="-6"/>
          <w:sz w:val="32"/>
          <w:szCs w:val="32"/>
          <w:cs/>
        </w:rPr>
        <w:t xml:space="preserve">วัน </w:t>
      </w:r>
      <w:r>
        <w:rPr>
          <w:rFonts w:ascii="Angsana New" w:hAnsi="Angsana New" w:cs="Angsana New" w:hint="cs"/>
          <w:spacing w:val="-6"/>
          <w:sz w:val="32"/>
          <w:szCs w:val="32"/>
          <w:cs/>
        </w:rPr>
        <w:t xml:space="preserve">รวมทั้งสิ้น </w:t>
      </w:r>
      <w:r>
        <w:rPr>
          <w:rFonts w:ascii="Angsana New" w:hAnsi="Angsana New" w:cs="Angsana New"/>
          <w:spacing w:val="-6"/>
          <w:sz w:val="32"/>
          <w:szCs w:val="32"/>
        </w:rPr>
        <w:t xml:space="preserve">68 </w:t>
      </w:r>
      <w:r>
        <w:rPr>
          <w:rFonts w:ascii="Angsana New" w:hAnsi="Angsana New" w:cs="Angsana New" w:hint="cs"/>
          <w:spacing w:val="-6"/>
          <w:sz w:val="32"/>
          <w:szCs w:val="32"/>
          <w:cs/>
        </w:rPr>
        <w:t xml:space="preserve">รายการ </w:t>
      </w:r>
      <w:r w:rsidRPr="00C61CE7">
        <w:rPr>
          <w:rFonts w:ascii="Angsana New" w:hAnsi="Angsana New" w:cs="Angsana New"/>
          <w:spacing w:val="-6"/>
          <w:sz w:val="32"/>
          <w:szCs w:val="32"/>
          <w:cs/>
        </w:rPr>
        <w:t>ผลิตโดยหน่วยผลิตและโภชนบำบัด</w:t>
      </w:r>
      <w:r w:rsidRPr="00C61CE7">
        <w:rPr>
          <w:rFonts w:ascii="Angsana New" w:hAnsi="Angsana New" w:cs="Angsana New"/>
          <w:sz w:val="32"/>
          <w:szCs w:val="32"/>
          <w:cs/>
        </w:rPr>
        <w:t xml:space="preserve"> งานโภชนาการ โรงพยาบาลมหาราชนครเชียงใหม่</w:t>
      </w:r>
      <w:r>
        <w:rPr>
          <w:rFonts w:ascii="Angsana New" w:hAnsi="Angsana New" w:cs="Angsana New" w:hint="cs"/>
          <w:sz w:val="32"/>
          <w:szCs w:val="32"/>
          <w:cs/>
        </w:rPr>
        <w:t xml:space="preserve"> เครื่องมือที่ใช้ในการวิเคราะห์คือ </w:t>
      </w:r>
      <w:r w:rsidRPr="00B239C4">
        <w:rPr>
          <w:rFonts w:ascii="Angsana New" w:eastAsia="Times New Roman" w:hAnsi="Angsana New" w:cs="Angsana New" w:hint="cs"/>
          <w:sz w:val="32"/>
          <w:szCs w:val="32"/>
          <w:cs/>
        </w:rPr>
        <w:t xml:space="preserve">โปรแกรมคอมพิวเตอร์สำเร็จรูป </w:t>
      </w:r>
      <w:proofErr w:type="spellStart"/>
      <w:r w:rsidRPr="00B239C4">
        <w:rPr>
          <w:rFonts w:ascii="Angsana New" w:eastAsia="Times New Roman" w:hAnsi="Angsana New" w:cs="Angsana New"/>
          <w:sz w:val="32"/>
          <w:szCs w:val="32"/>
        </w:rPr>
        <w:t>Nutrisurvey</w:t>
      </w:r>
      <w:proofErr w:type="spellEnd"/>
      <w:r>
        <w:rPr>
          <w:rFonts w:ascii="Angsana New" w:eastAsia="Times New Roman" w:hAnsi="Angsana New" w:cs="Angsana New" w:hint="cs"/>
          <w:sz w:val="32"/>
          <w:szCs w:val="32"/>
          <w:cs/>
        </w:rPr>
        <w:t xml:space="preserve"> และ</w:t>
      </w:r>
      <w:r>
        <w:rPr>
          <w:rFonts w:ascii="Angsana New" w:hAnsi="Angsana New" w:cs="Angsana New" w:hint="cs"/>
          <w:sz w:val="32"/>
          <w:szCs w:val="32"/>
          <w:cs/>
        </w:rPr>
        <w:t>วิเคราะห์ต้นทุนของอาหารผู้ป่วย</w:t>
      </w:r>
      <w:r>
        <w:rPr>
          <w:rFonts w:ascii="Angsana New" w:hAnsi="Angsana New" w:cs="Angsana New"/>
          <w:sz w:val="32"/>
          <w:szCs w:val="32"/>
        </w:rPr>
        <w:t xml:space="preserve"> </w:t>
      </w:r>
      <w:r>
        <w:rPr>
          <w:rFonts w:ascii="Angsana New" w:hAnsi="Angsana New" w:cs="Angsana New" w:hint="cs"/>
          <w:sz w:val="32"/>
          <w:szCs w:val="32"/>
          <w:cs/>
        </w:rPr>
        <w:t xml:space="preserve">จากราคาจัดซื้อและปริมาณที่ใช้ต่อผู้ป่วย </w:t>
      </w:r>
      <w:r>
        <w:rPr>
          <w:rFonts w:ascii="Angsana New" w:hAnsi="Angsana New" w:cs="Angsana New"/>
          <w:sz w:val="32"/>
          <w:szCs w:val="32"/>
        </w:rPr>
        <w:t>1</w:t>
      </w:r>
      <w:r>
        <w:rPr>
          <w:rFonts w:ascii="Angsana New" w:hAnsi="Angsana New" w:cs="Angsana New" w:hint="cs"/>
          <w:sz w:val="32"/>
          <w:szCs w:val="32"/>
          <w:cs/>
        </w:rPr>
        <w:t xml:space="preserve"> คน</w:t>
      </w:r>
      <w:r>
        <w:rPr>
          <w:rFonts w:ascii="Angsana New" w:hAnsi="Angsana New" w:cs="Angsana New"/>
          <w:sz w:val="32"/>
          <w:szCs w:val="32"/>
        </w:rPr>
        <w:t xml:space="preserve"> </w:t>
      </w:r>
      <w:r>
        <w:rPr>
          <w:rFonts w:ascii="Angsana New" w:hAnsi="Angsana New" w:cs="Angsana New" w:hint="cs"/>
          <w:sz w:val="32"/>
          <w:szCs w:val="32"/>
          <w:cs/>
        </w:rPr>
        <w:t>วิเคราะห์ข้อมูลโดย</w:t>
      </w:r>
      <w:r>
        <w:rPr>
          <w:rFonts w:ascii="Angsana New" w:eastAsia="Times New Roman" w:hAnsi="Angsana New" w:cs="Angsana New" w:hint="cs"/>
          <w:sz w:val="32"/>
          <w:szCs w:val="32"/>
          <w:cs/>
        </w:rPr>
        <w:t>การหา ค่าเฉลี่ย ค่าร้อยละ และส่วนเบี่ยงเบนมาตรฐาน</w:t>
      </w:r>
    </w:p>
    <w:p w:rsidR="008D4E96" w:rsidRDefault="008D4E96" w:rsidP="008D4E96">
      <w:pPr>
        <w:tabs>
          <w:tab w:val="left" w:pos="567"/>
        </w:tabs>
        <w:spacing w:before="240" w:after="0" w:line="240" w:lineRule="auto"/>
        <w:jc w:val="thaiDistribute"/>
        <w:rPr>
          <w:rFonts w:ascii="Angsana New" w:hAnsi="Angsana New" w:cs="Angsana New"/>
          <w:sz w:val="32"/>
          <w:szCs w:val="32"/>
          <w:cs/>
        </w:rPr>
        <w:sectPr w:rsidR="008D4E96" w:rsidSect="00AF7C1B">
          <w:headerReference w:type="even" r:id="rId6"/>
          <w:headerReference w:type="default" r:id="rId7"/>
          <w:footerReference w:type="even" r:id="rId8"/>
          <w:footerReference w:type="default" r:id="rId9"/>
          <w:headerReference w:type="first" r:id="rId10"/>
          <w:footerReference w:type="first" r:id="rId11"/>
          <w:pgSz w:w="11906" w:h="16838" w:code="9"/>
          <w:pgMar w:top="1985" w:right="1418" w:bottom="1985" w:left="1985" w:header="709" w:footer="1106" w:gutter="0"/>
          <w:pgNumType w:fmt="thaiLetters" w:start="4"/>
          <w:cols w:space="708"/>
          <w:docGrid w:linePitch="360"/>
        </w:sectPr>
      </w:pPr>
      <w:r>
        <w:rPr>
          <w:rFonts w:ascii="Angsana New" w:hAnsi="Angsana New" w:cs="Angsana New" w:hint="cs"/>
          <w:sz w:val="32"/>
          <w:szCs w:val="32"/>
          <w:cs/>
        </w:rPr>
        <w:tab/>
        <w:t>ผลการศึกษาพบว่า ค่าเฉลี่ยพลังงานของสารอาหารกลุ่มให้พลังงานในอาหารธรรมดาสำหรับผู้ป่วยต่อวัน</w:t>
      </w:r>
      <w:r w:rsidR="0082427F">
        <w:rPr>
          <w:rFonts w:ascii="Angsana New" w:hAnsi="Angsana New" w:cs="Angsana New" w:hint="cs"/>
          <w:sz w:val="32"/>
          <w:szCs w:val="32"/>
          <w:cs/>
        </w:rPr>
        <w:t xml:space="preserve"> </w:t>
      </w:r>
      <w:r>
        <w:rPr>
          <w:rFonts w:ascii="Angsana New" w:hAnsi="Angsana New" w:cs="Angsana New" w:hint="cs"/>
          <w:sz w:val="32"/>
          <w:szCs w:val="32"/>
          <w:cs/>
        </w:rPr>
        <w:t xml:space="preserve">เท่ากับ </w:t>
      </w:r>
      <w:r>
        <w:rPr>
          <w:rFonts w:ascii="Angsana New" w:hAnsi="Angsana New" w:cs="Angsana New"/>
          <w:sz w:val="32"/>
          <w:szCs w:val="32"/>
        </w:rPr>
        <w:t xml:space="preserve">2,625 </w:t>
      </w:r>
      <w:r>
        <w:rPr>
          <w:rFonts w:ascii="Angsana New" w:hAnsi="Angsana New" w:cs="Angsana New" w:hint="cs"/>
          <w:sz w:val="32"/>
          <w:szCs w:val="32"/>
          <w:cs/>
        </w:rPr>
        <w:t>กิโลแคลลอรี่ ทั้งนี้คาร์โบไฮเดรตให้พลังงานสูงสุด รองลงมาได้แก่</w:t>
      </w:r>
      <w:r w:rsidR="0082427F">
        <w:rPr>
          <w:rFonts w:ascii="Angsana New" w:hAnsi="Angsana New" w:cs="Angsana New" w:hint="cs"/>
          <w:sz w:val="32"/>
          <w:szCs w:val="32"/>
          <w:cs/>
        </w:rPr>
        <w:t xml:space="preserve"> </w:t>
      </w:r>
      <w:r>
        <w:rPr>
          <w:rFonts w:ascii="Angsana New" w:hAnsi="Angsana New" w:cs="Angsana New" w:hint="cs"/>
          <w:sz w:val="32"/>
          <w:szCs w:val="32"/>
          <w:cs/>
        </w:rPr>
        <w:t xml:space="preserve">ไขมันและโปรตีน โดยคิดเป็นพลังงาน </w:t>
      </w:r>
      <w:r>
        <w:rPr>
          <w:rFonts w:ascii="Angsana New" w:hAnsi="Angsana New" w:cs="Angsana New"/>
          <w:sz w:val="32"/>
          <w:szCs w:val="32"/>
        </w:rPr>
        <w:t xml:space="preserve">1333.2, 769.5 </w:t>
      </w:r>
      <w:r w:rsidRPr="00211C61">
        <w:rPr>
          <w:rFonts w:ascii="Angsana New" w:hAnsi="Angsana New" w:cs="Angsana New" w:hint="cs"/>
          <w:sz w:val="32"/>
          <w:szCs w:val="32"/>
          <w:cs/>
        </w:rPr>
        <w:t xml:space="preserve">และ </w:t>
      </w:r>
      <w:r w:rsidRPr="00211C61">
        <w:rPr>
          <w:rFonts w:ascii="Angsana New" w:hAnsi="Angsana New" w:cs="Angsana New"/>
          <w:sz w:val="32"/>
          <w:szCs w:val="32"/>
        </w:rPr>
        <w:t>522.4</w:t>
      </w:r>
      <w:r>
        <w:rPr>
          <w:rFonts w:ascii="Angsana New" w:hAnsi="Angsana New" w:cs="Angsana New"/>
          <w:sz w:val="32"/>
          <w:szCs w:val="32"/>
        </w:rPr>
        <w:t xml:space="preserve"> </w:t>
      </w:r>
      <w:r>
        <w:rPr>
          <w:rFonts w:ascii="Angsana New" w:hAnsi="Angsana New" w:cs="Angsana New" w:hint="cs"/>
          <w:sz w:val="32"/>
          <w:szCs w:val="32"/>
          <w:cs/>
        </w:rPr>
        <w:t xml:space="preserve">กิโลแคลลอรี่ คิดเป็นร้อยละ </w:t>
      </w:r>
      <w:r>
        <w:rPr>
          <w:rFonts w:ascii="Angsana New" w:hAnsi="Angsana New" w:cs="Angsana New"/>
          <w:sz w:val="32"/>
          <w:szCs w:val="32"/>
        </w:rPr>
        <w:t xml:space="preserve">50.8, 29.3 </w:t>
      </w:r>
      <w:r>
        <w:rPr>
          <w:rFonts w:ascii="Angsana New" w:hAnsi="Angsana New" w:cs="Angsana New" w:hint="cs"/>
          <w:sz w:val="32"/>
          <w:szCs w:val="32"/>
          <w:cs/>
        </w:rPr>
        <w:t>และ</w:t>
      </w:r>
      <w:r>
        <w:rPr>
          <w:rFonts w:ascii="Angsana New" w:hAnsi="Angsana New" w:cs="Angsana New"/>
          <w:sz w:val="32"/>
          <w:szCs w:val="32"/>
        </w:rPr>
        <w:t xml:space="preserve"> 19.9 </w:t>
      </w:r>
      <w:r>
        <w:rPr>
          <w:rFonts w:ascii="Angsana New" w:hAnsi="Angsana New" w:cs="Angsana New" w:hint="cs"/>
          <w:sz w:val="32"/>
          <w:szCs w:val="32"/>
          <w:cs/>
        </w:rPr>
        <w:t>ตามลำดับ</w:t>
      </w:r>
      <w:r>
        <w:rPr>
          <w:rFonts w:ascii="Angsana New" w:hAnsi="Angsana New" w:cs="Angsana New"/>
          <w:sz w:val="32"/>
          <w:szCs w:val="32"/>
        </w:rPr>
        <w:t xml:space="preserve"> </w:t>
      </w:r>
      <w:r>
        <w:rPr>
          <w:rFonts w:ascii="Angsana New" w:hAnsi="Angsana New" w:cs="Angsana New" w:hint="cs"/>
          <w:sz w:val="32"/>
          <w:szCs w:val="32"/>
          <w:cs/>
        </w:rPr>
        <w:t>และพบว่า</w:t>
      </w:r>
      <w:r w:rsidRPr="007C1197">
        <w:rPr>
          <w:rFonts w:ascii="Angsana New" w:hAnsi="Angsana New" w:cs="Angsana New" w:hint="cs"/>
          <w:sz w:val="32"/>
          <w:szCs w:val="32"/>
          <w:cs/>
        </w:rPr>
        <w:t>ค่าเฉลี่ย</w:t>
      </w:r>
      <w:r>
        <w:rPr>
          <w:rFonts w:ascii="Angsana New" w:hAnsi="Angsana New" w:cs="Angsana New" w:hint="cs"/>
          <w:sz w:val="36"/>
          <w:szCs w:val="36"/>
          <w:cs/>
        </w:rPr>
        <w:t>ต่อวันของ</w:t>
      </w:r>
      <w:r w:rsidRPr="007C1197">
        <w:rPr>
          <w:rFonts w:ascii="Angsana New" w:hAnsi="Angsana New" w:cs="Angsana New"/>
          <w:sz w:val="36"/>
          <w:szCs w:val="36"/>
          <w:cs/>
        </w:rPr>
        <w:t xml:space="preserve"> </w:t>
      </w:r>
      <w:r w:rsidRPr="007C1197">
        <w:rPr>
          <w:rFonts w:ascii="Angsana New" w:hAnsi="Angsana New" w:cs="Angsana New"/>
          <w:sz w:val="32"/>
          <w:szCs w:val="32"/>
          <w:cs/>
        </w:rPr>
        <w:t>วิตามิน</w:t>
      </w:r>
      <w:r>
        <w:rPr>
          <w:rFonts w:ascii="Angsana New" w:hAnsi="Angsana New" w:cs="Angsana New" w:hint="cs"/>
          <w:sz w:val="32"/>
          <w:szCs w:val="32"/>
          <w:cs/>
        </w:rPr>
        <w:t>มีปริมาณ</w:t>
      </w:r>
      <w:r w:rsidRPr="00414151">
        <w:rPr>
          <w:rFonts w:ascii="Angsana New" w:hAnsi="Angsana New" w:cs="Angsana New"/>
          <w:sz w:val="32"/>
          <w:szCs w:val="32"/>
          <w:cs/>
        </w:rPr>
        <w:t>วิตามินเอ</w:t>
      </w:r>
      <w:r>
        <w:rPr>
          <w:rFonts w:ascii="Angsana New" w:hAnsi="Angsana New" w:cs="Angsana New" w:hint="cs"/>
          <w:sz w:val="32"/>
          <w:szCs w:val="32"/>
          <w:cs/>
        </w:rPr>
        <w:t xml:space="preserve"> </w:t>
      </w:r>
      <w:r>
        <w:rPr>
          <w:rFonts w:ascii="Angsana New" w:hAnsi="Angsana New" w:cs="Angsana New"/>
          <w:sz w:val="32"/>
          <w:szCs w:val="32"/>
        </w:rPr>
        <w:t>680.0</w:t>
      </w:r>
      <w:r w:rsidRPr="00414151">
        <w:rPr>
          <w:rFonts w:ascii="Angsana New" w:hAnsi="Angsana New" w:cs="Angsana New" w:hint="cs"/>
          <w:sz w:val="32"/>
          <w:szCs w:val="32"/>
          <w:cs/>
        </w:rPr>
        <w:t>ไมโครกรัม</w:t>
      </w:r>
      <w:r>
        <w:rPr>
          <w:rFonts w:ascii="Angsana New" w:hAnsi="Angsana New" w:cs="Angsana New" w:hint="cs"/>
          <w:sz w:val="32"/>
          <w:szCs w:val="32"/>
          <w:cs/>
        </w:rPr>
        <w:t xml:space="preserve"> และ</w:t>
      </w:r>
      <w:r w:rsidRPr="00414151">
        <w:rPr>
          <w:rFonts w:ascii="Angsana New" w:hAnsi="Angsana New" w:cs="Angsana New"/>
          <w:sz w:val="32"/>
          <w:szCs w:val="32"/>
          <w:cs/>
        </w:rPr>
        <w:t xml:space="preserve">วิตามินซี </w:t>
      </w:r>
      <w:r>
        <w:rPr>
          <w:rFonts w:ascii="Angsana New" w:hAnsi="Angsana New" w:cs="Angsana New"/>
          <w:sz w:val="32"/>
          <w:szCs w:val="32"/>
        </w:rPr>
        <w:t xml:space="preserve">104.4 </w:t>
      </w:r>
      <w:r w:rsidRPr="00414151">
        <w:rPr>
          <w:rFonts w:ascii="Angsana New" w:hAnsi="Angsana New" w:cs="Angsana New" w:hint="cs"/>
          <w:sz w:val="32"/>
          <w:szCs w:val="32"/>
          <w:cs/>
        </w:rPr>
        <w:t>มิลลิกรัม</w:t>
      </w:r>
      <w:r>
        <w:rPr>
          <w:rFonts w:ascii="Angsana New" w:hAnsi="Angsana New" w:cs="Angsana New" w:hint="cs"/>
          <w:sz w:val="36"/>
          <w:szCs w:val="36"/>
          <w:cs/>
        </w:rPr>
        <w:t xml:space="preserve"> </w:t>
      </w:r>
      <w:r>
        <w:rPr>
          <w:rFonts w:ascii="Angsana New" w:eastAsia="Times New Roman" w:hAnsi="Angsana New" w:cs="Angsana New" w:hint="cs"/>
          <w:sz w:val="32"/>
          <w:szCs w:val="32"/>
          <w:cs/>
        </w:rPr>
        <w:t>ส่วนแร่ธาตุพบ</w:t>
      </w:r>
      <w:r>
        <w:rPr>
          <w:rFonts w:ascii="Angsana New" w:eastAsia="Times New Roman" w:hAnsi="Angsana New" w:cs="Angsana New"/>
          <w:sz w:val="32"/>
          <w:szCs w:val="32"/>
        </w:rPr>
        <w:t xml:space="preserve"> </w:t>
      </w:r>
      <w:r>
        <w:rPr>
          <w:rFonts w:ascii="Angsana New" w:eastAsia="Times New Roman" w:hAnsi="Angsana New" w:cs="Angsana New"/>
          <w:sz w:val="32"/>
          <w:szCs w:val="32"/>
          <w:cs/>
        </w:rPr>
        <w:t>แคลเซียม</w:t>
      </w:r>
      <w:r>
        <w:rPr>
          <w:rFonts w:ascii="Angsana New" w:hAnsi="Angsana New" w:cs="Angsana New"/>
          <w:sz w:val="32"/>
          <w:szCs w:val="32"/>
        </w:rPr>
        <w:t xml:space="preserve"> 610.0 </w:t>
      </w:r>
      <w:r w:rsidRPr="00414151">
        <w:rPr>
          <w:rFonts w:ascii="Angsana New" w:hAnsi="Angsana New" w:cs="Angsana New" w:hint="cs"/>
          <w:sz w:val="32"/>
          <w:szCs w:val="32"/>
          <w:cs/>
        </w:rPr>
        <w:t>มิลลิกรัม</w:t>
      </w:r>
      <w:r>
        <w:rPr>
          <w:rFonts w:ascii="Angsana New" w:eastAsia="Times New Roman" w:hAnsi="Angsana New" w:cs="Angsana New"/>
          <w:sz w:val="32"/>
          <w:szCs w:val="32"/>
        </w:rPr>
        <w:t xml:space="preserve"> </w:t>
      </w:r>
      <w:r>
        <w:rPr>
          <w:rFonts w:ascii="Angsana New" w:eastAsia="Times New Roman" w:hAnsi="Angsana New" w:cs="Angsana New"/>
          <w:sz w:val="32"/>
          <w:szCs w:val="32"/>
          <w:cs/>
        </w:rPr>
        <w:t>โซเดียม</w:t>
      </w:r>
      <w:r>
        <w:rPr>
          <w:rFonts w:ascii="Angsana New" w:eastAsia="Times New Roman" w:hAnsi="Angsana New" w:cs="Angsana New" w:hint="cs"/>
          <w:sz w:val="32"/>
          <w:szCs w:val="32"/>
          <w:cs/>
        </w:rPr>
        <w:t xml:space="preserve"> </w:t>
      </w:r>
      <w:r>
        <w:rPr>
          <w:rFonts w:ascii="Angsana New" w:hAnsi="Angsana New" w:cs="Angsana New"/>
          <w:sz w:val="32"/>
          <w:szCs w:val="32"/>
        </w:rPr>
        <w:t xml:space="preserve">4,293.6 </w:t>
      </w:r>
      <w:r w:rsidRPr="00414151">
        <w:rPr>
          <w:rFonts w:ascii="Angsana New" w:hAnsi="Angsana New" w:cs="Angsana New" w:hint="cs"/>
          <w:sz w:val="32"/>
          <w:szCs w:val="32"/>
          <w:cs/>
        </w:rPr>
        <w:t>มิลลิกรัม</w:t>
      </w:r>
      <w:r>
        <w:rPr>
          <w:rFonts w:ascii="Angsana New" w:eastAsia="Times New Roman" w:hAnsi="Angsana New" w:cs="Angsana New" w:hint="cs"/>
          <w:sz w:val="32"/>
          <w:szCs w:val="32"/>
          <w:cs/>
        </w:rPr>
        <w:t xml:space="preserve"> </w:t>
      </w:r>
      <w:r>
        <w:rPr>
          <w:rFonts w:ascii="Angsana New" w:eastAsia="Times New Roman" w:hAnsi="Angsana New" w:cs="Angsana New"/>
          <w:sz w:val="32"/>
          <w:szCs w:val="32"/>
          <w:cs/>
        </w:rPr>
        <w:t>ฟอสฟอรัส</w:t>
      </w:r>
      <w:r>
        <w:rPr>
          <w:rFonts w:ascii="Angsana New" w:hAnsi="Angsana New" w:cs="Angsana New"/>
          <w:sz w:val="32"/>
          <w:szCs w:val="32"/>
        </w:rPr>
        <w:t xml:space="preserve"> 1,199.8 </w:t>
      </w:r>
      <w:r w:rsidRPr="00414151">
        <w:rPr>
          <w:rFonts w:ascii="Angsana New" w:hAnsi="Angsana New" w:cs="Angsana New" w:hint="cs"/>
          <w:sz w:val="32"/>
          <w:szCs w:val="32"/>
          <w:cs/>
        </w:rPr>
        <w:t>มิลลิกรัม</w:t>
      </w:r>
      <w:r>
        <w:rPr>
          <w:rFonts w:ascii="Angsana New" w:hAnsi="Angsana New" w:cs="Angsana New" w:hint="cs"/>
          <w:sz w:val="32"/>
          <w:szCs w:val="32"/>
          <w:cs/>
        </w:rPr>
        <w:t xml:space="preserve"> </w:t>
      </w:r>
      <w:r>
        <w:rPr>
          <w:rFonts w:ascii="Angsana New" w:eastAsia="Times New Roman" w:hAnsi="Angsana New" w:cs="Angsana New"/>
          <w:sz w:val="32"/>
          <w:szCs w:val="32"/>
          <w:cs/>
        </w:rPr>
        <w:t>โปแตสเซียม</w:t>
      </w:r>
      <w:r>
        <w:rPr>
          <w:rFonts w:ascii="Angsana New" w:hAnsi="Angsana New" w:cs="Angsana New" w:hint="cs"/>
          <w:sz w:val="32"/>
          <w:szCs w:val="32"/>
          <w:cs/>
        </w:rPr>
        <w:t xml:space="preserve"> </w:t>
      </w:r>
      <w:r>
        <w:rPr>
          <w:rFonts w:ascii="Angsana New" w:hAnsi="Angsana New" w:cs="Angsana New"/>
          <w:sz w:val="32"/>
          <w:szCs w:val="32"/>
        </w:rPr>
        <w:t xml:space="preserve">2,383.3 </w:t>
      </w:r>
      <w:r w:rsidRPr="00414151">
        <w:rPr>
          <w:rFonts w:ascii="Angsana New" w:hAnsi="Angsana New" w:cs="Angsana New" w:hint="cs"/>
          <w:sz w:val="32"/>
          <w:szCs w:val="32"/>
          <w:cs/>
        </w:rPr>
        <w:t>มิลลิกรัม</w:t>
      </w:r>
      <w:r>
        <w:rPr>
          <w:rFonts w:ascii="Angsana New" w:hAnsi="Angsana New" w:cs="Angsana New"/>
          <w:sz w:val="32"/>
          <w:szCs w:val="32"/>
        </w:rPr>
        <w:t xml:space="preserve"> </w:t>
      </w:r>
      <w:r>
        <w:rPr>
          <w:rFonts w:ascii="Angsana New" w:eastAsia="Times New Roman" w:hAnsi="Angsana New" w:cs="Angsana New"/>
          <w:sz w:val="32"/>
          <w:szCs w:val="32"/>
          <w:cs/>
        </w:rPr>
        <w:t>ทองแดง</w:t>
      </w:r>
      <w:r>
        <w:rPr>
          <w:rFonts w:ascii="Angsana New" w:eastAsia="Times New Roman" w:hAnsi="Angsana New" w:cs="Angsana New"/>
          <w:sz w:val="32"/>
          <w:szCs w:val="32"/>
        </w:rPr>
        <w:t xml:space="preserve"> </w:t>
      </w:r>
      <w:r>
        <w:rPr>
          <w:rFonts w:ascii="Angsana New" w:hAnsi="Angsana New" w:cs="Angsana New"/>
          <w:sz w:val="32"/>
          <w:szCs w:val="32"/>
        </w:rPr>
        <w:t xml:space="preserve">0.8 </w:t>
      </w:r>
      <w:r w:rsidRPr="00414151">
        <w:rPr>
          <w:rFonts w:ascii="Angsana New" w:hAnsi="Angsana New" w:cs="Angsana New" w:hint="cs"/>
          <w:sz w:val="32"/>
          <w:szCs w:val="32"/>
          <w:cs/>
        </w:rPr>
        <w:t>มิลลิกรัม</w:t>
      </w:r>
      <w:r>
        <w:rPr>
          <w:rFonts w:ascii="Angsana New" w:eastAsia="Times New Roman" w:hAnsi="Angsana New" w:cs="Angsana New" w:hint="cs"/>
          <w:sz w:val="32"/>
          <w:szCs w:val="32"/>
          <w:cs/>
        </w:rPr>
        <w:t xml:space="preserve"> </w:t>
      </w:r>
      <w:r>
        <w:rPr>
          <w:rFonts w:ascii="Angsana New" w:eastAsia="Times New Roman" w:hAnsi="Angsana New" w:cs="Angsana New"/>
          <w:sz w:val="32"/>
          <w:szCs w:val="32"/>
          <w:cs/>
        </w:rPr>
        <w:t>สังกะสี</w:t>
      </w:r>
      <w:r>
        <w:rPr>
          <w:rFonts w:ascii="Angsana New" w:hAnsi="Angsana New" w:cs="Angsana New"/>
          <w:sz w:val="32"/>
          <w:szCs w:val="32"/>
        </w:rPr>
        <w:t xml:space="preserve"> 3.8 </w:t>
      </w:r>
      <w:r w:rsidRPr="00414151">
        <w:rPr>
          <w:rFonts w:ascii="Angsana New" w:hAnsi="Angsana New" w:cs="Angsana New" w:hint="cs"/>
          <w:sz w:val="32"/>
          <w:szCs w:val="32"/>
          <w:cs/>
        </w:rPr>
        <w:t>มิลลิกรัม</w:t>
      </w:r>
      <w:r>
        <w:rPr>
          <w:rFonts w:ascii="Angsana New" w:hAnsi="Angsana New" w:cs="Angsana New" w:hint="cs"/>
          <w:sz w:val="32"/>
          <w:szCs w:val="32"/>
          <w:cs/>
        </w:rPr>
        <w:t xml:space="preserve"> </w:t>
      </w:r>
      <w:r>
        <w:rPr>
          <w:rFonts w:ascii="Angsana New" w:eastAsia="Times New Roman" w:hAnsi="Angsana New" w:cs="Angsana New" w:hint="cs"/>
          <w:sz w:val="32"/>
          <w:szCs w:val="32"/>
          <w:cs/>
        </w:rPr>
        <w:t>ธาตุ</w:t>
      </w:r>
      <w:r>
        <w:rPr>
          <w:rFonts w:ascii="Angsana New" w:eastAsia="Times New Roman" w:hAnsi="Angsana New" w:cs="Angsana New"/>
          <w:sz w:val="32"/>
          <w:szCs w:val="32"/>
          <w:cs/>
        </w:rPr>
        <w:t>เหล็ก</w:t>
      </w:r>
      <w:r>
        <w:rPr>
          <w:rFonts w:ascii="Angsana New" w:hAnsi="Angsana New" w:cs="Angsana New"/>
          <w:sz w:val="32"/>
          <w:szCs w:val="32"/>
        </w:rPr>
        <w:t xml:space="preserve"> 22.6 </w:t>
      </w:r>
      <w:r w:rsidRPr="00414151">
        <w:rPr>
          <w:rFonts w:ascii="Angsana New" w:hAnsi="Angsana New" w:cs="Angsana New" w:hint="cs"/>
          <w:sz w:val="32"/>
          <w:szCs w:val="32"/>
          <w:cs/>
        </w:rPr>
        <w:t>มิลลิกรัม</w:t>
      </w:r>
      <w:r>
        <w:rPr>
          <w:rFonts w:ascii="Angsana New" w:hAnsi="Angsana New" w:cs="Angsana New" w:hint="cs"/>
          <w:sz w:val="32"/>
          <w:szCs w:val="32"/>
          <w:cs/>
        </w:rPr>
        <w:t xml:space="preserve"> และพบ</w:t>
      </w:r>
      <w:r>
        <w:rPr>
          <w:rFonts w:ascii="Angsana New" w:eastAsia="Times New Roman" w:hAnsi="Angsana New" w:cs="Angsana New"/>
          <w:sz w:val="32"/>
          <w:szCs w:val="32"/>
          <w:cs/>
        </w:rPr>
        <w:t>ใยอาหาร</w:t>
      </w:r>
      <w:r>
        <w:rPr>
          <w:rFonts w:ascii="Angsana New" w:eastAsia="Times New Roman" w:hAnsi="Angsana New" w:cs="Angsana New" w:hint="cs"/>
          <w:sz w:val="32"/>
          <w:szCs w:val="32"/>
          <w:cs/>
        </w:rPr>
        <w:t xml:space="preserve"> </w:t>
      </w:r>
      <w:r>
        <w:rPr>
          <w:rFonts w:ascii="Angsana New" w:hAnsi="Angsana New" w:cs="Angsana New"/>
          <w:sz w:val="32"/>
          <w:szCs w:val="32"/>
        </w:rPr>
        <w:t>15.2</w:t>
      </w:r>
      <w:r>
        <w:rPr>
          <w:rFonts w:ascii="Angsana New" w:hAnsi="Angsana New" w:cs="Angsana New" w:hint="cs"/>
          <w:sz w:val="32"/>
          <w:szCs w:val="32"/>
          <w:cs/>
        </w:rPr>
        <w:t xml:space="preserve"> </w:t>
      </w:r>
      <w:r w:rsidRPr="00414151">
        <w:rPr>
          <w:rFonts w:ascii="Angsana New" w:hAnsi="Angsana New" w:cs="Angsana New" w:hint="cs"/>
          <w:sz w:val="32"/>
          <w:szCs w:val="32"/>
          <w:cs/>
        </w:rPr>
        <w:t>มิลลิกรัม</w:t>
      </w:r>
      <w:r>
        <w:rPr>
          <w:rFonts w:ascii="Angsana New" w:hAnsi="Angsana New" w:cs="Angsana New"/>
          <w:sz w:val="32"/>
          <w:szCs w:val="32"/>
        </w:rPr>
        <w:t xml:space="preserve"> </w:t>
      </w:r>
      <w:r>
        <w:rPr>
          <w:rFonts w:ascii="Angsana New" w:hAnsi="Angsana New" w:cs="Angsana New" w:hint="cs"/>
          <w:sz w:val="32"/>
          <w:szCs w:val="32"/>
          <w:cs/>
        </w:rPr>
        <w:t>ส่วนค่าเฉลี่ย</w:t>
      </w:r>
      <w:r w:rsidRPr="00652D17">
        <w:rPr>
          <w:rFonts w:ascii="Angsana New" w:hAnsi="Angsana New" w:cs="Angsana New" w:hint="cs"/>
          <w:sz w:val="32"/>
          <w:szCs w:val="32"/>
          <w:cs/>
        </w:rPr>
        <w:t>ต้นทุนวัตถุดิบอาหาร</w:t>
      </w:r>
      <w:r w:rsidRPr="009E044B">
        <w:rPr>
          <w:rFonts w:ascii="Angsana New" w:hAnsi="Angsana New" w:cs="Angsana New" w:hint="cs"/>
          <w:sz w:val="32"/>
          <w:szCs w:val="32"/>
          <w:cs/>
        </w:rPr>
        <w:t>ธรรมดาสำหรับ</w:t>
      </w:r>
      <w:r>
        <w:rPr>
          <w:rFonts w:ascii="Angsana New" w:hAnsi="Angsana New" w:cs="Angsana New" w:hint="cs"/>
          <w:b/>
          <w:bCs/>
          <w:sz w:val="32"/>
          <w:szCs w:val="32"/>
          <w:cs/>
        </w:rPr>
        <w:t xml:space="preserve"> </w:t>
      </w:r>
      <w:r w:rsidRPr="00652D17">
        <w:rPr>
          <w:rFonts w:ascii="Angsana New" w:hAnsi="Angsana New" w:cs="Angsana New" w:hint="cs"/>
          <w:sz w:val="32"/>
          <w:szCs w:val="32"/>
          <w:cs/>
        </w:rPr>
        <w:t xml:space="preserve">ผู้ป่วยต่อ </w:t>
      </w:r>
      <w:r w:rsidRPr="00652D17">
        <w:rPr>
          <w:rFonts w:ascii="Angsana New" w:hAnsi="Angsana New" w:cs="Angsana New"/>
          <w:sz w:val="32"/>
          <w:szCs w:val="32"/>
        </w:rPr>
        <w:t xml:space="preserve">1 </w:t>
      </w:r>
      <w:r w:rsidRPr="00652D17">
        <w:rPr>
          <w:rFonts w:ascii="Angsana New" w:hAnsi="Angsana New" w:cs="Angsana New" w:hint="cs"/>
          <w:sz w:val="32"/>
          <w:szCs w:val="32"/>
          <w:cs/>
        </w:rPr>
        <w:t xml:space="preserve">คน/วัน </w:t>
      </w:r>
      <w:r>
        <w:rPr>
          <w:rFonts w:ascii="Angsana New" w:hAnsi="Angsana New" w:cs="Angsana New" w:hint="cs"/>
          <w:sz w:val="32"/>
          <w:szCs w:val="32"/>
          <w:cs/>
        </w:rPr>
        <w:t xml:space="preserve">มีค่าเท่ากับ </w:t>
      </w:r>
      <w:r>
        <w:rPr>
          <w:rFonts w:ascii="Angsana New" w:hAnsi="Angsana New" w:cs="Angsana New"/>
          <w:sz w:val="32"/>
          <w:szCs w:val="32"/>
        </w:rPr>
        <w:t xml:space="preserve">96.8 </w:t>
      </w:r>
      <w:r>
        <w:rPr>
          <w:rFonts w:ascii="Angsana New" w:hAnsi="Angsana New" w:cs="Angsana New" w:hint="cs"/>
          <w:sz w:val="32"/>
          <w:szCs w:val="32"/>
          <w:cs/>
        </w:rPr>
        <w:t xml:space="preserve">บาท โดยมื้อเช้า มื้อกลางวัน และมื้อเย็นมีต้นทุนเฉลี่ย </w:t>
      </w:r>
      <w:r w:rsidRPr="00971F50">
        <w:rPr>
          <w:rFonts w:ascii="Angsana New" w:hAnsi="Angsana New" w:cs="Angsana New"/>
          <w:sz w:val="32"/>
          <w:szCs w:val="32"/>
        </w:rPr>
        <w:t>26.3</w:t>
      </w:r>
      <w:r>
        <w:rPr>
          <w:rFonts w:ascii="Angsana New" w:hAnsi="Angsana New" w:cs="Angsana New"/>
          <w:sz w:val="32"/>
          <w:szCs w:val="32"/>
        </w:rPr>
        <w:t xml:space="preserve">, </w:t>
      </w:r>
      <w:r w:rsidRPr="00971F50">
        <w:rPr>
          <w:rFonts w:ascii="Angsana New" w:hAnsi="Angsana New" w:cs="Angsana New"/>
          <w:sz w:val="32"/>
          <w:szCs w:val="32"/>
        </w:rPr>
        <w:t>32</w:t>
      </w:r>
      <w:r>
        <w:rPr>
          <w:rFonts w:ascii="Angsana New" w:hAnsi="Angsana New" w:cs="Angsana New" w:hint="cs"/>
          <w:sz w:val="32"/>
          <w:szCs w:val="32"/>
          <w:cs/>
        </w:rPr>
        <w:t xml:space="preserve"> และ</w:t>
      </w:r>
      <w:r>
        <w:rPr>
          <w:rFonts w:ascii="Angsana New" w:hAnsi="Angsana New" w:cs="Angsana New"/>
          <w:sz w:val="32"/>
          <w:szCs w:val="32"/>
        </w:rPr>
        <w:t xml:space="preserve"> </w:t>
      </w:r>
      <w:r w:rsidRPr="00971F50">
        <w:rPr>
          <w:rFonts w:ascii="Angsana New" w:hAnsi="Angsana New" w:cs="Angsana New"/>
          <w:sz w:val="32"/>
          <w:szCs w:val="32"/>
        </w:rPr>
        <w:t>38.5</w:t>
      </w:r>
      <w:r>
        <w:rPr>
          <w:rFonts w:ascii="Angsana New" w:hAnsi="Angsana New" w:cs="Angsana New" w:hint="cs"/>
          <w:sz w:val="32"/>
          <w:szCs w:val="32"/>
          <w:cs/>
        </w:rPr>
        <w:t xml:space="preserve"> บาท</w:t>
      </w:r>
      <w:r w:rsidR="0082427F">
        <w:rPr>
          <w:rFonts w:ascii="Angsana New" w:hAnsi="Angsana New" w:cs="Angsana New" w:hint="cs"/>
          <w:sz w:val="32"/>
          <w:szCs w:val="32"/>
          <w:cs/>
        </w:rPr>
        <w:t xml:space="preserve"> </w:t>
      </w:r>
      <w:r>
        <w:rPr>
          <w:rFonts w:ascii="Angsana New" w:hAnsi="Angsana New" w:cs="Angsana New" w:hint="cs"/>
          <w:sz w:val="32"/>
          <w:szCs w:val="32"/>
          <w:cs/>
        </w:rPr>
        <w:t>ตามลำดับ</w:t>
      </w:r>
      <w:r>
        <w:rPr>
          <w:rFonts w:ascii="Angsana New" w:hAnsi="Angsana New" w:cs="Angsana New"/>
          <w:sz w:val="32"/>
          <w:szCs w:val="32"/>
        </w:rPr>
        <w:t xml:space="preserve"> </w:t>
      </w:r>
      <w:r>
        <w:rPr>
          <w:rFonts w:ascii="Angsana New" w:hAnsi="Angsana New" w:cs="Angsana New" w:hint="cs"/>
          <w:sz w:val="32"/>
          <w:szCs w:val="32"/>
          <w:cs/>
        </w:rPr>
        <w:t>จำแนกตามประเภทต่างๆ</w:t>
      </w:r>
      <w:r w:rsidR="0082427F">
        <w:rPr>
          <w:rFonts w:ascii="Angsana New" w:hAnsi="Angsana New" w:cs="Angsana New" w:hint="cs"/>
          <w:sz w:val="32"/>
          <w:szCs w:val="32"/>
          <w:cs/>
        </w:rPr>
        <w:t xml:space="preserve"> </w:t>
      </w:r>
      <w:r>
        <w:rPr>
          <w:rFonts w:ascii="Angsana New" w:hAnsi="Angsana New" w:cs="Angsana New" w:hint="cs"/>
          <w:sz w:val="32"/>
          <w:szCs w:val="32"/>
          <w:cs/>
        </w:rPr>
        <w:t xml:space="preserve">ดังนี้ แกงเผ็ด แกงจืด เครื่องจิ้ม ผัด </w:t>
      </w:r>
    </w:p>
    <w:p w:rsidR="008D4E96" w:rsidRPr="000C0D04" w:rsidRDefault="008D4E96" w:rsidP="008D4E96">
      <w:pPr>
        <w:tabs>
          <w:tab w:val="left" w:pos="567"/>
        </w:tabs>
        <w:spacing w:before="240" w:after="0" w:line="240" w:lineRule="auto"/>
        <w:jc w:val="thaiDistribute"/>
        <w:rPr>
          <w:rFonts w:ascii="Angsana New" w:hAnsi="Angsana New" w:cs="Angsana New"/>
          <w:sz w:val="32"/>
          <w:szCs w:val="32"/>
        </w:rPr>
      </w:pPr>
      <w:r>
        <w:rPr>
          <w:rFonts w:ascii="Angsana New" w:hAnsi="Angsana New" w:cs="Angsana New" w:hint="cs"/>
          <w:sz w:val="32"/>
          <w:szCs w:val="32"/>
          <w:cs/>
        </w:rPr>
        <w:lastRenderedPageBreak/>
        <w:t xml:space="preserve">จานเดียว อาหารอ่อน ผลไม้ เครื่องดื่มสำเร็จรูป ขนมหวาน พบราคาเฉลี่ย </w:t>
      </w:r>
      <w:r>
        <w:rPr>
          <w:rFonts w:ascii="Angsana New" w:hAnsi="Angsana New" w:cs="Angsana New"/>
          <w:sz w:val="32"/>
          <w:szCs w:val="32"/>
        </w:rPr>
        <w:t>13.7, 11.9, 8.9, 11.1, 14.0, 16.6, 4.1, 9.9</w:t>
      </w:r>
      <w:r>
        <w:rPr>
          <w:rFonts w:ascii="Angsana New" w:hAnsi="Angsana New" w:cs="Angsana New" w:hint="cs"/>
          <w:sz w:val="32"/>
          <w:szCs w:val="32"/>
          <w:cs/>
        </w:rPr>
        <w:t xml:space="preserve"> และ</w:t>
      </w:r>
      <w:r>
        <w:rPr>
          <w:rFonts w:ascii="Angsana New" w:hAnsi="Angsana New" w:cs="Angsana New"/>
          <w:sz w:val="32"/>
          <w:szCs w:val="32"/>
        </w:rPr>
        <w:t xml:space="preserve"> 6.2 </w:t>
      </w:r>
      <w:r>
        <w:rPr>
          <w:rFonts w:ascii="Angsana New" w:hAnsi="Angsana New" w:cs="Angsana New" w:hint="cs"/>
          <w:sz w:val="32"/>
          <w:szCs w:val="32"/>
          <w:cs/>
        </w:rPr>
        <w:t>บาทตามลำดับ</w:t>
      </w: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pPr>
    </w:p>
    <w:p w:rsidR="008D4E96" w:rsidRDefault="008D4E96" w:rsidP="003458A4">
      <w:pPr>
        <w:autoSpaceDE w:val="0"/>
        <w:autoSpaceDN w:val="0"/>
        <w:adjustRightInd w:val="0"/>
        <w:spacing w:after="0" w:line="240" w:lineRule="auto"/>
        <w:rPr>
          <w:rFonts w:ascii="Angsana New" w:hAnsi="Angsana New" w:cs="Angsana New"/>
          <w:b/>
          <w:bCs/>
          <w:color w:val="000000"/>
          <w:sz w:val="32"/>
          <w:szCs w:val="32"/>
        </w:rPr>
        <w:sectPr w:rsidR="008D4E96" w:rsidSect="008D4E96">
          <w:pgSz w:w="11906" w:h="16838" w:code="9"/>
          <w:pgMar w:top="1418" w:right="1418" w:bottom="1985" w:left="1985" w:header="709" w:footer="1106" w:gutter="0"/>
          <w:pgNumType w:fmt="thaiLetters" w:start="5"/>
          <w:cols w:space="708"/>
          <w:docGrid w:linePitch="360"/>
        </w:sectPr>
      </w:pPr>
    </w:p>
    <w:p w:rsidR="008D4E96" w:rsidRDefault="006359CF" w:rsidP="008D4E96">
      <w:pPr>
        <w:tabs>
          <w:tab w:val="left" w:pos="3402"/>
        </w:tabs>
        <w:autoSpaceDE w:val="0"/>
        <w:autoSpaceDN w:val="0"/>
        <w:adjustRightInd w:val="0"/>
        <w:spacing w:after="0" w:line="240" w:lineRule="auto"/>
        <w:rPr>
          <w:rFonts w:ascii="Angsana New" w:hAnsi="Angsana New" w:cs="Angsana New"/>
          <w:color w:val="000000"/>
          <w:sz w:val="32"/>
          <w:szCs w:val="32"/>
        </w:rPr>
      </w:pPr>
      <w:bookmarkStart w:id="0" w:name="_GoBack"/>
      <w:bookmarkEnd w:id="0"/>
      <w:r w:rsidRPr="00386021">
        <w:rPr>
          <w:rFonts w:ascii="Angsana New" w:hAnsi="Angsana New" w:cs="Angsana New"/>
          <w:b/>
          <w:bCs/>
          <w:color w:val="000000"/>
          <w:sz w:val="32"/>
          <w:szCs w:val="32"/>
        </w:rPr>
        <w:lastRenderedPageBreak/>
        <w:t>Independent Study</w:t>
      </w:r>
      <w:r w:rsidR="003458A4" w:rsidRPr="00386021">
        <w:rPr>
          <w:rFonts w:ascii="Angsana New" w:hAnsi="Angsana New" w:cs="Angsana New"/>
          <w:b/>
          <w:bCs/>
          <w:color w:val="000000"/>
          <w:sz w:val="32"/>
          <w:szCs w:val="32"/>
        </w:rPr>
        <w:t xml:space="preserve"> Title</w:t>
      </w:r>
      <w:r w:rsidR="00386021">
        <w:rPr>
          <w:rFonts w:ascii="Angsana New" w:hAnsi="Angsana New" w:cs="Angsana New"/>
          <w:color w:val="000000"/>
          <w:sz w:val="32"/>
          <w:szCs w:val="32"/>
        </w:rPr>
        <w:tab/>
      </w:r>
      <w:r w:rsidR="00694E67">
        <w:rPr>
          <w:rFonts w:ascii="Angsana New" w:hAnsi="Angsana New" w:cs="Angsana New"/>
          <w:color w:val="000000"/>
          <w:sz w:val="32"/>
          <w:szCs w:val="32"/>
        </w:rPr>
        <w:t>Food Quality and Food Costs for the P</w:t>
      </w:r>
      <w:r w:rsidR="00330098">
        <w:rPr>
          <w:rFonts w:ascii="Angsana New" w:hAnsi="Angsana New" w:cs="Angsana New"/>
          <w:color w:val="000000"/>
          <w:sz w:val="32"/>
          <w:szCs w:val="32"/>
        </w:rPr>
        <w:t>atient</w:t>
      </w:r>
      <w:r w:rsidR="006C2CD9" w:rsidRPr="00AD151B">
        <w:rPr>
          <w:rFonts w:ascii="Angsana New" w:hAnsi="Angsana New" w:cs="Angsana New"/>
          <w:color w:val="000000"/>
          <w:sz w:val="32"/>
          <w:szCs w:val="32"/>
        </w:rPr>
        <w:t xml:space="preserve"> </w:t>
      </w:r>
    </w:p>
    <w:p w:rsidR="008D4E96" w:rsidRDefault="008D4E96" w:rsidP="008D4E96">
      <w:pPr>
        <w:tabs>
          <w:tab w:val="left" w:pos="3402"/>
        </w:tabs>
        <w:autoSpaceDE w:val="0"/>
        <w:autoSpaceDN w:val="0"/>
        <w:adjustRightInd w:val="0"/>
        <w:spacing w:after="0" w:line="240" w:lineRule="auto"/>
        <w:rPr>
          <w:rFonts w:ascii="Angsana New" w:hAnsi="Angsana New" w:cs="Angsana New"/>
          <w:color w:val="000000"/>
          <w:sz w:val="32"/>
          <w:szCs w:val="32"/>
        </w:rPr>
      </w:pPr>
      <w:r>
        <w:rPr>
          <w:rFonts w:ascii="Angsana New" w:hAnsi="Angsana New" w:cs="Angsana New"/>
          <w:color w:val="000000"/>
          <w:sz w:val="32"/>
          <w:szCs w:val="32"/>
        </w:rPr>
        <w:tab/>
      </w:r>
      <w:proofErr w:type="spellStart"/>
      <w:r w:rsidR="006C2CD9" w:rsidRPr="00AD151B">
        <w:rPr>
          <w:rFonts w:ascii="Angsana New" w:hAnsi="Angsana New" w:cs="Angsana New"/>
          <w:color w:val="000000"/>
          <w:sz w:val="32"/>
          <w:szCs w:val="32"/>
        </w:rPr>
        <w:t>Sriphat</w:t>
      </w:r>
      <w:proofErr w:type="spellEnd"/>
      <w:r w:rsidR="006C2CD9" w:rsidRPr="00AD151B">
        <w:rPr>
          <w:rFonts w:ascii="Angsana New" w:hAnsi="Angsana New" w:cs="Angsana New"/>
          <w:color w:val="000000"/>
          <w:sz w:val="32"/>
          <w:szCs w:val="32"/>
        </w:rPr>
        <w:t xml:space="preserve"> </w:t>
      </w:r>
      <w:r>
        <w:rPr>
          <w:rFonts w:ascii="Angsana New" w:hAnsi="Angsana New" w:cs="Angsana New"/>
          <w:color w:val="000000"/>
          <w:sz w:val="32"/>
          <w:szCs w:val="32"/>
        </w:rPr>
        <w:t xml:space="preserve">Medical </w:t>
      </w:r>
      <w:r w:rsidR="00A75FA4">
        <w:rPr>
          <w:rFonts w:ascii="Angsana New" w:hAnsi="Angsana New" w:cs="Angsana New"/>
          <w:color w:val="000000"/>
          <w:sz w:val="32"/>
          <w:szCs w:val="32"/>
        </w:rPr>
        <w:t>Center</w:t>
      </w:r>
      <w:r w:rsidR="0082427F">
        <w:rPr>
          <w:rFonts w:ascii="Angsana New" w:hAnsi="Angsana New" w:cs="Angsana New"/>
          <w:color w:val="000000"/>
          <w:sz w:val="32"/>
          <w:szCs w:val="32"/>
        </w:rPr>
        <w:t>,</w:t>
      </w:r>
      <w:r w:rsidR="006C2CD9" w:rsidRPr="00AD151B">
        <w:rPr>
          <w:rFonts w:ascii="Angsana New" w:hAnsi="Angsana New" w:cs="Angsana New"/>
          <w:color w:val="000000"/>
          <w:sz w:val="32"/>
          <w:szCs w:val="32"/>
        </w:rPr>
        <w:t xml:space="preserve"> </w:t>
      </w:r>
      <w:r w:rsidR="00D96C2A">
        <w:rPr>
          <w:rFonts w:ascii="Angsana New" w:hAnsi="Angsana New" w:cs="Angsana New"/>
          <w:color w:val="000000"/>
          <w:sz w:val="32"/>
          <w:szCs w:val="32"/>
        </w:rPr>
        <w:t>F</w:t>
      </w:r>
      <w:r w:rsidR="00D96C2A" w:rsidRPr="00AD151B">
        <w:rPr>
          <w:rFonts w:ascii="Angsana New" w:hAnsi="Angsana New" w:cs="Angsana New"/>
          <w:color w:val="000000"/>
          <w:sz w:val="32"/>
          <w:szCs w:val="32"/>
        </w:rPr>
        <w:t>aculty</w:t>
      </w:r>
      <w:r w:rsidR="00A75FA4" w:rsidRPr="00A75FA4">
        <w:rPr>
          <w:rFonts w:ascii="Angsana New" w:hAnsi="Angsana New" w:cs="Angsana New"/>
          <w:color w:val="000000"/>
          <w:sz w:val="32"/>
          <w:szCs w:val="32"/>
        </w:rPr>
        <w:t xml:space="preserve"> </w:t>
      </w:r>
      <w:proofErr w:type="gramStart"/>
      <w:r w:rsidR="00A75FA4" w:rsidRPr="00AD151B">
        <w:rPr>
          <w:rFonts w:ascii="Angsana New" w:hAnsi="Angsana New" w:cs="Angsana New"/>
          <w:color w:val="000000"/>
          <w:sz w:val="32"/>
          <w:szCs w:val="32"/>
        </w:rPr>
        <w:t>of</w:t>
      </w:r>
      <w:r w:rsidR="00A75FA4">
        <w:rPr>
          <w:rFonts w:ascii="Angsana New" w:hAnsi="Angsana New" w:cs="Angsana New"/>
          <w:color w:val="000000"/>
          <w:sz w:val="32"/>
          <w:szCs w:val="32"/>
        </w:rPr>
        <w:t xml:space="preserve"> </w:t>
      </w:r>
      <w:r w:rsidR="00D96C2A">
        <w:rPr>
          <w:rFonts w:ascii="Angsana New" w:hAnsi="Angsana New" w:cs="Angsana New"/>
          <w:color w:val="000000"/>
          <w:sz w:val="32"/>
          <w:szCs w:val="32"/>
        </w:rPr>
        <w:t xml:space="preserve"> </w:t>
      </w:r>
      <w:r w:rsidR="006C2CD9" w:rsidRPr="00AD151B">
        <w:rPr>
          <w:rFonts w:ascii="Angsana New" w:hAnsi="Angsana New" w:cs="Angsana New"/>
          <w:color w:val="000000"/>
          <w:sz w:val="32"/>
          <w:szCs w:val="32"/>
        </w:rPr>
        <w:t>Medicine</w:t>
      </w:r>
      <w:proofErr w:type="gramEnd"/>
      <w:r w:rsidR="006C2CD9" w:rsidRPr="00AD151B">
        <w:rPr>
          <w:rFonts w:ascii="Angsana New" w:hAnsi="Angsana New" w:cs="Angsana New"/>
          <w:color w:val="000000"/>
          <w:sz w:val="32"/>
          <w:szCs w:val="32"/>
        </w:rPr>
        <w:t xml:space="preserve">, </w:t>
      </w:r>
      <w:r w:rsidR="00AD151B" w:rsidRPr="00AD151B">
        <w:rPr>
          <w:rFonts w:ascii="Angsana New" w:hAnsi="Angsana New" w:cs="Angsana New"/>
          <w:color w:val="000000"/>
          <w:sz w:val="32"/>
          <w:szCs w:val="32"/>
        </w:rPr>
        <w:t xml:space="preserve"> </w:t>
      </w:r>
    </w:p>
    <w:p w:rsidR="006C2CD9" w:rsidRPr="00AD151B" w:rsidRDefault="008D4E96" w:rsidP="008D4E96">
      <w:pPr>
        <w:tabs>
          <w:tab w:val="left" w:pos="3402"/>
        </w:tabs>
        <w:autoSpaceDE w:val="0"/>
        <w:autoSpaceDN w:val="0"/>
        <w:adjustRightInd w:val="0"/>
        <w:spacing w:after="0" w:line="240" w:lineRule="auto"/>
        <w:rPr>
          <w:rFonts w:ascii="Angsana New" w:hAnsi="Angsana New" w:cs="Angsana New"/>
          <w:color w:val="000000"/>
          <w:sz w:val="32"/>
          <w:szCs w:val="32"/>
        </w:rPr>
      </w:pPr>
      <w:r>
        <w:rPr>
          <w:rFonts w:ascii="Angsana New" w:hAnsi="Angsana New" w:cs="Angsana New"/>
          <w:color w:val="000000"/>
          <w:sz w:val="32"/>
          <w:szCs w:val="32"/>
        </w:rPr>
        <w:tab/>
      </w:r>
      <w:r w:rsidR="006C2CD9" w:rsidRPr="00AD151B">
        <w:rPr>
          <w:rFonts w:ascii="Angsana New" w:hAnsi="Angsana New" w:cs="Angsana New"/>
          <w:color w:val="000000"/>
          <w:sz w:val="32"/>
          <w:szCs w:val="32"/>
        </w:rPr>
        <w:t>Chiang</w:t>
      </w:r>
      <w:r w:rsidR="00F94532">
        <w:rPr>
          <w:rFonts w:ascii="Angsana New" w:hAnsi="Angsana New" w:cs="Angsana New"/>
          <w:color w:val="000000"/>
          <w:sz w:val="32"/>
          <w:szCs w:val="32"/>
        </w:rPr>
        <w:t xml:space="preserve"> M</w:t>
      </w:r>
      <w:r w:rsidR="006C2CD9" w:rsidRPr="00AD151B">
        <w:rPr>
          <w:rFonts w:ascii="Angsana New" w:hAnsi="Angsana New" w:cs="Angsana New"/>
          <w:color w:val="000000"/>
          <w:sz w:val="32"/>
          <w:szCs w:val="32"/>
        </w:rPr>
        <w:t>ai University</w:t>
      </w:r>
    </w:p>
    <w:p w:rsidR="006C2CD9" w:rsidRPr="00AD151B" w:rsidRDefault="006C2CD9" w:rsidP="008D4E96">
      <w:pPr>
        <w:tabs>
          <w:tab w:val="left" w:pos="3402"/>
        </w:tabs>
        <w:autoSpaceDE w:val="0"/>
        <w:autoSpaceDN w:val="0"/>
        <w:adjustRightInd w:val="0"/>
        <w:spacing w:before="240" w:after="240" w:line="240" w:lineRule="auto"/>
        <w:rPr>
          <w:rFonts w:ascii="Angsana New" w:hAnsi="Angsana New" w:cs="Angsana New"/>
          <w:color w:val="000000"/>
          <w:sz w:val="32"/>
          <w:szCs w:val="32"/>
        </w:rPr>
      </w:pPr>
      <w:r w:rsidRPr="00386021">
        <w:rPr>
          <w:rFonts w:ascii="Angsana New" w:hAnsi="Angsana New" w:cs="Angsana New"/>
          <w:b/>
          <w:bCs/>
          <w:color w:val="000000"/>
          <w:sz w:val="32"/>
          <w:szCs w:val="32"/>
        </w:rPr>
        <w:t>Author</w:t>
      </w:r>
      <w:r w:rsidRPr="00AD151B">
        <w:rPr>
          <w:rFonts w:ascii="Angsana New" w:hAnsi="Angsana New" w:cs="Angsana New"/>
          <w:color w:val="000000"/>
          <w:sz w:val="32"/>
          <w:szCs w:val="32"/>
        </w:rPr>
        <w:t xml:space="preserve"> </w:t>
      </w:r>
      <w:r w:rsidRPr="00AD151B">
        <w:rPr>
          <w:rFonts w:ascii="Angsana New" w:hAnsi="Angsana New" w:cs="Angsana New"/>
          <w:color w:val="000000"/>
          <w:sz w:val="32"/>
          <w:szCs w:val="32"/>
        </w:rPr>
        <w:tab/>
        <w:t>Mr.</w:t>
      </w:r>
      <w:r w:rsidR="00A07AAA">
        <w:rPr>
          <w:rFonts w:ascii="Angsana New" w:hAnsi="Angsana New" w:cs="Angsana New"/>
          <w:color w:val="000000"/>
          <w:sz w:val="32"/>
          <w:szCs w:val="32"/>
        </w:rPr>
        <w:t xml:space="preserve"> </w:t>
      </w:r>
      <w:proofErr w:type="spellStart"/>
      <w:r w:rsidRPr="00AD151B">
        <w:rPr>
          <w:rFonts w:ascii="Angsana New" w:hAnsi="Angsana New" w:cs="Angsana New"/>
          <w:color w:val="000000"/>
          <w:sz w:val="32"/>
          <w:szCs w:val="32"/>
        </w:rPr>
        <w:t>Phuriwat</w:t>
      </w:r>
      <w:proofErr w:type="spellEnd"/>
      <w:r w:rsidRPr="00AD151B">
        <w:rPr>
          <w:rFonts w:ascii="Angsana New" w:hAnsi="Angsana New" w:cs="Angsana New"/>
          <w:color w:val="000000"/>
          <w:sz w:val="32"/>
          <w:szCs w:val="32"/>
        </w:rPr>
        <w:t xml:space="preserve">   </w:t>
      </w:r>
      <w:proofErr w:type="spellStart"/>
      <w:r w:rsidRPr="00AD151B">
        <w:rPr>
          <w:rFonts w:ascii="Angsana New" w:hAnsi="Angsana New" w:cs="Angsana New"/>
          <w:color w:val="000000"/>
          <w:sz w:val="32"/>
          <w:szCs w:val="32"/>
        </w:rPr>
        <w:t>Cheekham</w:t>
      </w:r>
      <w:proofErr w:type="spellEnd"/>
    </w:p>
    <w:p w:rsidR="00386021" w:rsidRDefault="006C2CD9" w:rsidP="008D4E96">
      <w:pPr>
        <w:tabs>
          <w:tab w:val="left" w:pos="3402"/>
        </w:tabs>
        <w:autoSpaceDE w:val="0"/>
        <w:autoSpaceDN w:val="0"/>
        <w:adjustRightInd w:val="0"/>
        <w:spacing w:after="0" w:line="240" w:lineRule="auto"/>
        <w:rPr>
          <w:rFonts w:ascii="Angsana New" w:hAnsi="Angsana New" w:cs="Angsana New"/>
          <w:color w:val="000000"/>
          <w:sz w:val="32"/>
          <w:szCs w:val="32"/>
        </w:rPr>
      </w:pPr>
      <w:r w:rsidRPr="00386021">
        <w:rPr>
          <w:rFonts w:ascii="Angsana New" w:hAnsi="Angsana New" w:cs="Angsana New"/>
          <w:b/>
          <w:bCs/>
          <w:color w:val="000000"/>
          <w:sz w:val="32"/>
          <w:szCs w:val="32"/>
        </w:rPr>
        <w:t>Degree</w:t>
      </w:r>
      <w:r w:rsidRPr="00AD151B">
        <w:rPr>
          <w:rFonts w:ascii="Angsana New" w:hAnsi="Angsana New" w:cs="Angsana New"/>
          <w:color w:val="000000"/>
          <w:sz w:val="32"/>
          <w:szCs w:val="32"/>
        </w:rPr>
        <w:tab/>
        <w:t>Master of Science (Nutrition Education)</w:t>
      </w:r>
    </w:p>
    <w:p w:rsidR="006C2CD9" w:rsidRPr="00AD151B" w:rsidRDefault="006C2CD9" w:rsidP="008D4E96">
      <w:pPr>
        <w:tabs>
          <w:tab w:val="left" w:pos="3402"/>
          <w:tab w:val="left" w:pos="6946"/>
        </w:tabs>
        <w:autoSpaceDE w:val="0"/>
        <w:autoSpaceDN w:val="0"/>
        <w:adjustRightInd w:val="0"/>
        <w:spacing w:before="240" w:after="0" w:line="240" w:lineRule="auto"/>
        <w:rPr>
          <w:rFonts w:ascii="Angsana New" w:hAnsi="Angsana New" w:cs="Angsana New"/>
          <w:color w:val="000000"/>
          <w:sz w:val="32"/>
          <w:szCs w:val="32"/>
          <w:cs/>
        </w:rPr>
      </w:pPr>
      <w:r w:rsidRPr="00AD151B">
        <w:rPr>
          <w:rFonts w:ascii="Angsana New" w:hAnsi="Angsana New" w:cs="Angsana New"/>
          <w:color w:val="000000"/>
          <w:sz w:val="32"/>
          <w:szCs w:val="32"/>
        </w:rPr>
        <w:t xml:space="preserve"> </w:t>
      </w:r>
      <w:r w:rsidRPr="00386021">
        <w:rPr>
          <w:rFonts w:ascii="Angsana New" w:hAnsi="Angsana New" w:cs="Angsana New"/>
          <w:b/>
          <w:bCs/>
          <w:color w:val="000000"/>
          <w:sz w:val="32"/>
          <w:szCs w:val="32"/>
        </w:rPr>
        <w:t>Advisory Committee</w:t>
      </w:r>
      <w:r w:rsidRPr="00AD151B">
        <w:rPr>
          <w:rFonts w:ascii="Angsana New" w:hAnsi="Angsana New" w:cs="Angsana New"/>
          <w:color w:val="000000"/>
          <w:sz w:val="32"/>
          <w:szCs w:val="32"/>
        </w:rPr>
        <w:t xml:space="preserve">                </w:t>
      </w:r>
      <w:r w:rsidR="00885EE5">
        <w:rPr>
          <w:rFonts w:ascii="Angsana New" w:hAnsi="Angsana New" w:cs="Angsana New"/>
          <w:color w:val="000000"/>
          <w:sz w:val="32"/>
          <w:szCs w:val="32"/>
        </w:rPr>
        <w:t xml:space="preserve">   </w:t>
      </w:r>
      <w:r w:rsidR="008D4E96">
        <w:rPr>
          <w:rFonts w:ascii="Angsana New" w:hAnsi="Angsana New" w:cs="Angsana New"/>
          <w:color w:val="000000"/>
          <w:sz w:val="32"/>
          <w:szCs w:val="32"/>
        </w:rPr>
        <w:tab/>
      </w:r>
      <w:r w:rsidR="00386021">
        <w:rPr>
          <w:rFonts w:ascii="Angsana New" w:hAnsi="Angsana New" w:cs="Angsana New"/>
          <w:color w:val="000000"/>
          <w:sz w:val="32"/>
          <w:szCs w:val="32"/>
        </w:rPr>
        <w:t xml:space="preserve">Lect.  Dr. </w:t>
      </w:r>
      <w:proofErr w:type="spellStart"/>
      <w:r w:rsidR="00386021">
        <w:rPr>
          <w:rFonts w:ascii="Angsana New" w:hAnsi="Angsana New" w:cs="Angsana New"/>
          <w:color w:val="000000"/>
          <w:sz w:val="32"/>
          <w:szCs w:val="32"/>
        </w:rPr>
        <w:t>Natad</w:t>
      </w:r>
      <w:proofErr w:type="spellEnd"/>
      <w:r w:rsidRPr="00AD151B">
        <w:rPr>
          <w:rFonts w:ascii="Angsana New" w:hAnsi="Angsana New" w:cs="Angsana New"/>
          <w:color w:val="000000"/>
          <w:sz w:val="32"/>
          <w:szCs w:val="32"/>
        </w:rPr>
        <w:t xml:space="preserve">     </w:t>
      </w:r>
      <w:proofErr w:type="spellStart"/>
      <w:r w:rsidRPr="00AD151B">
        <w:rPr>
          <w:rFonts w:ascii="Angsana New" w:hAnsi="Angsana New" w:cs="Angsana New"/>
          <w:color w:val="000000"/>
          <w:sz w:val="32"/>
          <w:szCs w:val="32"/>
        </w:rPr>
        <w:t>Assapaporn</w:t>
      </w:r>
      <w:proofErr w:type="spellEnd"/>
      <w:r w:rsidR="00A07AAA">
        <w:rPr>
          <w:rFonts w:ascii="Angsana New" w:hAnsi="Angsana New" w:cs="Angsana New" w:hint="cs"/>
          <w:color w:val="000000"/>
          <w:sz w:val="32"/>
          <w:szCs w:val="32"/>
          <w:cs/>
        </w:rPr>
        <w:tab/>
      </w:r>
      <w:r w:rsidR="00A07AAA">
        <w:rPr>
          <w:rFonts w:ascii="Angsana New" w:hAnsi="Angsana New" w:cs="Angsana New"/>
          <w:color w:val="000000"/>
          <w:sz w:val="32"/>
          <w:szCs w:val="32"/>
        </w:rPr>
        <w:t>Advisor</w:t>
      </w:r>
      <w:r w:rsidR="00A07AAA">
        <w:rPr>
          <w:rFonts w:ascii="Angsana New" w:hAnsi="Angsana New" w:cs="Angsana New" w:hint="cs"/>
          <w:color w:val="000000"/>
          <w:sz w:val="32"/>
          <w:szCs w:val="32"/>
          <w:cs/>
        </w:rPr>
        <w:tab/>
      </w:r>
    </w:p>
    <w:p w:rsidR="006C2CD9" w:rsidRPr="00AD151B" w:rsidRDefault="00386021" w:rsidP="008D4E96">
      <w:pPr>
        <w:tabs>
          <w:tab w:val="left" w:pos="3402"/>
          <w:tab w:val="left" w:pos="6946"/>
        </w:tabs>
        <w:autoSpaceDE w:val="0"/>
        <w:autoSpaceDN w:val="0"/>
        <w:adjustRightInd w:val="0"/>
        <w:spacing w:after="0" w:line="240" w:lineRule="auto"/>
        <w:rPr>
          <w:rFonts w:ascii="Angsana New" w:hAnsi="Angsana New" w:cs="Angsana New"/>
          <w:color w:val="000000"/>
          <w:sz w:val="32"/>
          <w:szCs w:val="32"/>
        </w:rPr>
      </w:pPr>
      <w:r>
        <w:rPr>
          <w:rFonts w:ascii="Angsana New" w:hAnsi="Angsana New" w:cs="Angsana New"/>
          <w:color w:val="000000"/>
          <w:sz w:val="32"/>
          <w:szCs w:val="32"/>
        </w:rPr>
        <w:tab/>
      </w:r>
      <w:r w:rsidR="00310597">
        <w:rPr>
          <w:rFonts w:ascii="Angsana New" w:hAnsi="Angsana New" w:cs="Angsana New"/>
          <w:color w:val="000000"/>
          <w:sz w:val="32"/>
          <w:szCs w:val="32"/>
        </w:rPr>
        <w:t xml:space="preserve">Dr. </w:t>
      </w:r>
      <w:proofErr w:type="spellStart"/>
      <w:r w:rsidR="00310597">
        <w:rPr>
          <w:rFonts w:ascii="Angsana New" w:hAnsi="Angsana New" w:cs="Angsana New"/>
          <w:color w:val="000000"/>
          <w:sz w:val="32"/>
          <w:szCs w:val="32"/>
        </w:rPr>
        <w:t>Winthana</w:t>
      </w:r>
      <w:proofErr w:type="spellEnd"/>
      <w:r w:rsidR="00310597">
        <w:rPr>
          <w:rFonts w:ascii="Angsana New" w:hAnsi="Angsana New" w:cs="Angsana New"/>
          <w:color w:val="000000"/>
          <w:sz w:val="32"/>
          <w:szCs w:val="32"/>
        </w:rPr>
        <w:t xml:space="preserve">    </w:t>
      </w:r>
      <w:proofErr w:type="spellStart"/>
      <w:r w:rsidR="00310597">
        <w:rPr>
          <w:rFonts w:ascii="Angsana New" w:hAnsi="Angsana New" w:cs="Angsana New"/>
          <w:color w:val="000000"/>
          <w:sz w:val="32"/>
          <w:szCs w:val="32"/>
        </w:rPr>
        <w:t>K</w:t>
      </w:r>
      <w:r w:rsidR="006C2CD9" w:rsidRPr="00AD151B">
        <w:rPr>
          <w:rFonts w:ascii="Angsana New" w:hAnsi="Angsana New" w:cs="Angsana New"/>
          <w:color w:val="000000"/>
          <w:sz w:val="32"/>
          <w:szCs w:val="32"/>
        </w:rPr>
        <w:t>usirisin</w:t>
      </w:r>
      <w:proofErr w:type="spellEnd"/>
      <w:r w:rsidR="00A07AAA">
        <w:rPr>
          <w:rFonts w:ascii="Angsana New" w:hAnsi="Angsana New" w:cs="Angsana New"/>
          <w:color w:val="000000"/>
          <w:sz w:val="32"/>
          <w:szCs w:val="32"/>
        </w:rPr>
        <w:tab/>
        <w:t>Co-advisor</w:t>
      </w:r>
    </w:p>
    <w:p w:rsidR="006C2CD9" w:rsidRPr="008D4E96" w:rsidRDefault="006C2CD9" w:rsidP="003458A4">
      <w:pPr>
        <w:autoSpaceDE w:val="0"/>
        <w:autoSpaceDN w:val="0"/>
        <w:adjustRightInd w:val="0"/>
        <w:spacing w:after="0" w:line="240" w:lineRule="auto"/>
        <w:rPr>
          <w:rFonts w:ascii="Angsana New" w:hAnsi="Angsana New" w:cs="Angsana New"/>
          <w:color w:val="000000"/>
          <w:sz w:val="40"/>
          <w:szCs w:val="40"/>
        </w:rPr>
      </w:pPr>
      <w:r w:rsidRPr="00AD151B">
        <w:rPr>
          <w:rFonts w:ascii="Angsana New" w:hAnsi="Angsana New" w:cs="Angsana New"/>
          <w:color w:val="000000"/>
          <w:sz w:val="32"/>
          <w:szCs w:val="32"/>
        </w:rPr>
        <w:t xml:space="preserve">                                            </w:t>
      </w:r>
    </w:p>
    <w:p w:rsidR="00310597" w:rsidRPr="008D4E96" w:rsidRDefault="00386021" w:rsidP="00310597">
      <w:pPr>
        <w:spacing w:after="0" w:line="240" w:lineRule="auto"/>
        <w:jc w:val="center"/>
        <w:rPr>
          <w:rFonts w:ascii="Angsana New" w:hAnsi="Angsana New" w:cs="Angsana New"/>
          <w:color w:val="000000"/>
          <w:sz w:val="40"/>
          <w:szCs w:val="40"/>
        </w:rPr>
      </w:pPr>
      <w:r w:rsidRPr="008D4E96">
        <w:rPr>
          <w:rFonts w:ascii="Angsana New" w:hAnsi="Angsana New" w:cs="Angsana New"/>
          <w:b/>
          <w:bCs/>
          <w:color w:val="000000"/>
          <w:sz w:val="40"/>
          <w:szCs w:val="40"/>
        </w:rPr>
        <w:t>ABSTRACT</w:t>
      </w:r>
      <w:r w:rsidR="00AD151B" w:rsidRPr="008D4E96">
        <w:rPr>
          <w:rFonts w:ascii="Angsana New" w:hAnsi="Angsana New" w:cs="Angsana New"/>
          <w:color w:val="000000"/>
          <w:sz w:val="40"/>
          <w:szCs w:val="40"/>
        </w:rPr>
        <w:tab/>
      </w:r>
    </w:p>
    <w:p w:rsidR="008D4E96" w:rsidRPr="008D4E96" w:rsidRDefault="008D4E96" w:rsidP="00310597">
      <w:pPr>
        <w:spacing w:after="0" w:line="240" w:lineRule="auto"/>
        <w:jc w:val="center"/>
        <w:rPr>
          <w:rFonts w:ascii="Angsana New" w:hAnsi="Angsana New" w:cs="Angsana New"/>
          <w:b/>
          <w:bCs/>
          <w:color w:val="000000"/>
          <w:sz w:val="40"/>
          <w:szCs w:val="40"/>
        </w:rPr>
      </w:pPr>
    </w:p>
    <w:p w:rsidR="00310597" w:rsidRPr="00501954" w:rsidRDefault="00310597" w:rsidP="008D4E96">
      <w:pPr>
        <w:tabs>
          <w:tab w:val="left" w:pos="567"/>
        </w:tabs>
        <w:spacing w:after="0" w:line="240" w:lineRule="auto"/>
        <w:jc w:val="both"/>
        <w:rPr>
          <w:rFonts w:ascii="Angsana New" w:hAnsi="Angsana New" w:cs="Angsana New"/>
          <w:sz w:val="32"/>
          <w:szCs w:val="32"/>
        </w:rPr>
      </w:pPr>
      <w:r w:rsidRPr="00501954">
        <w:rPr>
          <w:rFonts w:ascii="Angsana New" w:hAnsi="Angsana New" w:cs="Angsana New"/>
          <w:sz w:val="32"/>
          <w:szCs w:val="32"/>
        </w:rPr>
        <w:tab/>
        <w:t>This is a descriptive study aimed at analyzing nutritional value and the costs of normal food of patients</w:t>
      </w:r>
      <w:r w:rsidR="0082427F">
        <w:rPr>
          <w:rFonts w:ascii="Angsana New" w:hAnsi="Angsana New" w:cs="Angsana New"/>
          <w:sz w:val="32"/>
          <w:szCs w:val="32"/>
        </w:rPr>
        <w:t xml:space="preserve"> </w:t>
      </w:r>
      <w:r w:rsidRPr="00501954">
        <w:rPr>
          <w:rFonts w:ascii="Angsana New" w:hAnsi="Angsana New" w:cs="Angsana New"/>
          <w:sz w:val="32"/>
          <w:szCs w:val="32"/>
        </w:rPr>
        <w:t>at</w:t>
      </w:r>
      <w:r w:rsidR="0082427F">
        <w:rPr>
          <w:rFonts w:ascii="Angsana New" w:hAnsi="Angsana New" w:cs="Angsana New"/>
          <w:sz w:val="32"/>
          <w:szCs w:val="32"/>
        </w:rPr>
        <w:t xml:space="preserve"> </w:t>
      </w:r>
      <w:proofErr w:type="spellStart"/>
      <w:r w:rsidRPr="00501954">
        <w:rPr>
          <w:rFonts w:ascii="Angsana New" w:hAnsi="Angsana New" w:cs="Angsana New"/>
          <w:sz w:val="32"/>
          <w:szCs w:val="32"/>
        </w:rPr>
        <w:t>Sriphat</w:t>
      </w:r>
      <w:proofErr w:type="spellEnd"/>
      <w:r w:rsidRPr="00501954">
        <w:rPr>
          <w:rFonts w:ascii="Angsana New" w:hAnsi="Angsana New" w:cs="Angsana New"/>
          <w:sz w:val="32"/>
          <w:szCs w:val="32"/>
        </w:rPr>
        <w:t xml:space="preserve"> Medical Center, Faculty of Medicine, </w:t>
      </w:r>
      <w:proofErr w:type="gramStart"/>
      <w:r w:rsidRPr="00501954">
        <w:rPr>
          <w:rFonts w:ascii="Angsana New" w:hAnsi="Angsana New" w:cs="Angsana New"/>
          <w:sz w:val="32"/>
          <w:szCs w:val="32"/>
        </w:rPr>
        <w:t>Chiang</w:t>
      </w:r>
      <w:proofErr w:type="gramEnd"/>
      <w:r w:rsidRPr="00501954">
        <w:rPr>
          <w:rFonts w:ascii="Angsana New" w:hAnsi="Angsana New" w:cs="Angsana New"/>
          <w:sz w:val="32"/>
          <w:szCs w:val="32"/>
        </w:rPr>
        <w:t xml:space="preserve"> Mai University. Normal meals arranged for patients which were breakfast, lunch, and dinner produced by food production and nutrition therapy division, food and beverage department of </w:t>
      </w:r>
      <w:proofErr w:type="spellStart"/>
      <w:r w:rsidRPr="00501954">
        <w:rPr>
          <w:rFonts w:ascii="Angsana New" w:hAnsi="Angsana New" w:cs="Angsana New"/>
          <w:sz w:val="32"/>
          <w:szCs w:val="32"/>
        </w:rPr>
        <w:t>Maharaj</w:t>
      </w:r>
      <w:proofErr w:type="spellEnd"/>
      <w:r w:rsidR="008D4E96">
        <w:rPr>
          <w:rFonts w:ascii="Angsana New" w:hAnsi="Angsana New" w:cs="Angsana New"/>
          <w:sz w:val="32"/>
          <w:szCs w:val="32"/>
        </w:rPr>
        <w:t xml:space="preserve"> </w:t>
      </w:r>
      <w:proofErr w:type="spellStart"/>
      <w:r w:rsidRPr="00501954">
        <w:rPr>
          <w:rFonts w:ascii="Angsana New" w:hAnsi="Angsana New" w:cs="Angsana New"/>
          <w:sz w:val="32"/>
          <w:szCs w:val="32"/>
        </w:rPr>
        <w:t>Nakorn</w:t>
      </w:r>
      <w:proofErr w:type="spellEnd"/>
      <w:r w:rsidRPr="00501954">
        <w:rPr>
          <w:rFonts w:ascii="Angsana New" w:hAnsi="Angsana New" w:cs="Angsana New"/>
          <w:sz w:val="32"/>
          <w:szCs w:val="32"/>
        </w:rPr>
        <w:t xml:space="preserve"> Chiang Mai hospital. A total of 68 items over the course of31 days were analyzed in this study. Tool used in the study was a computer program, </w:t>
      </w:r>
      <w:proofErr w:type="spellStart"/>
      <w:r w:rsidRPr="00501954">
        <w:rPr>
          <w:rFonts w:ascii="Angsana New" w:hAnsi="Angsana New" w:cs="Angsana New"/>
          <w:sz w:val="32"/>
          <w:szCs w:val="32"/>
        </w:rPr>
        <w:t>Nutrisurvey</w:t>
      </w:r>
      <w:proofErr w:type="spellEnd"/>
      <w:r w:rsidRPr="00501954">
        <w:rPr>
          <w:rFonts w:ascii="Angsana New" w:hAnsi="Angsana New" w:cs="Angsana New"/>
          <w:sz w:val="32"/>
          <w:szCs w:val="32"/>
        </w:rPr>
        <w:t>. The cost of the patients’ food were analyzed from price and quantity used for 1 patient. Data were also analyzed by finding mean, percentage, and standard deviation.</w:t>
      </w:r>
    </w:p>
    <w:p w:rsidR="008D4E96" w:rsidRDefault="00310597" w:rsidP="008D4E96">
      <w:pPr>
        <w:tabs>
          <w:tab w:val="left" w:pos="567"/>
        </w:tabs>
        <w:spacing w:after="0" w:line="240" w:lineRule="auto"/>
        <w:jc w:val="both"/>
        <w:rPr>
          <w:rFonts w:ascii="Angsana New" w:hAnsi="Angsana New" w:cs="Angsana New"/>
          <w:sz w:val="32"/>
          <w:szCs w:val="32"/>
        </w:rPr>
        <w:sectPr w:rsidR="008D4E96" w:rsidSect="00AF7C1B">
          <w:pgSz w:w="11906" w:h="16838" w:code="9"/>
          <w:pgMar w:top="1985" w:right="1418" w:bottom="1985" w:left="1985" w:header="709" w:footer="1106" w:gutter="0"/>
          <w:pgNumType w:fmt="thaiLetters"/>
          <w:cols w:space="708"/>
          <w:docGrid w:linePitch="360"/>
        </w:sectPr>
      </w:pPr>
      <w:r w:rsidRPr="00501954">
        <w:rPr>
          <w:rFonts w:ascii="Angsana New" w:hAnsi="Angsana New" w:cs="Angsana New"/>
          <w:sz w:val="32"/>
          <w:szCs w:val="32"/>
        </w:rPr>
        <w:tab/>
        <w:t>From the study, it was found that average energy and nutrition</w:t>
      </w:r>
      <w:r w:rsidR="008D4E96">
        <w:rPr>
          <w:rFonts w:ascii="Angsana New" w:hAnsi="Angsana New" w:cs="Angsana New"/>
          <w:sz w:val="32"/>
          <w:szCs w:val="32"/>
        </w:rPr>
        <w:t xml:space="preserve"> </w:t>
      </w:r>
      <w:r w:rsidRPr="00501954">
        <w:rPr>
          <w:rFonts w:ascii="Angsana New" w:hAnsi="Angsana New" w:cs="Angsana New"/>
          <w:sz w:val="32"/>
          <w:szCs w:val="32"/>
        </w:rPr>
        <w:t>provided in normal food for patients were 2,625 kilocalories of which carbohydrates</w:t>
      </w:r>
      <w:r w:rsidR="008D4E96">
        <w:rPr>
          <w:rFonts w:ascii="Angsana New" w:hAnsi="Angsana New" w:cs="Angsana New"/>
          <w:sz w:val="32"/>
          <w:szCs w:val="32"/>
        </w:rPr>
        <w:t xml:space="preserve"> </w:t>
      </w:r>
      <w:r w:rsidRPr="00501954">
        <w:rPr>
          <w:rFonts w:ascii="Angsana New" w:hAnsi="Angsana New" w:cs="Angsana New"/>
          <w:sz w:val="32"/>
          <w:szCs w:val="32"/>
        </w:rPr>
        <w:t>provided the highest amount of energy, then, fat and protein with the energy of 1333.2, 769.5, 522.4</w:t>
      </w:r>
      <w:r w:rsidR="0082427F">
        <w:rPr>
          <w:rFonts w:ascii="Angsana New" w:hAnsi="Angsana New" w:cs="Angsana New"/>
          <w:sz w:val="32"/>
          <w:szCs w:val="32"/>
        </w:rPr>
        <w:t xml:space="preserve"> </w:t>
      </w:r>
      <w:r w:rsidRPr="00501954">
        <w:rPr>
          <w:rFonts w:ascii="Angsana New" w:hAnsi="Angsana New" w:cs="Angsana New"/>
          <w:sz w:val="32"/>
          <w:szCs w:val="32"/>
        </w:rPr>
        <w:t>kilocalories and 50.8,29.3,19.9 percent, respectively.</w:t>
      </w:r>
      <w:r w:rsidR="008D4E96">
        <w:rPr>
          <w:rFonts w:ascii="Angsana New" w:hAnsi="Angsana New" w:cs="Angsana New"/>
          <w:sz w:val="32"/>
          <w:szCs w:val="32"/>
        </w:rPr>
        <w:t xml:space="preserve"> </w:t>
      </w:r>
      <w:r w:rsidRPr="00501954">
        <w:rPr>
          <w:rFonts w:ascii="Angsana New" w:hAnsi="Angsana New" w:cs="Angsana New"/>
          <w:sz w:val="32"/>
          <w:szCs w:val="32"/>
        </w:rPr>
        <w:t>Moreover, it was found that average of vitamin per day; vitamin A 680.0 micrograms, and Vitamin C 104.4 milligrams. In addition, minerals found were calcium 610.0 milligrams, sodium 4,293.6 milligrams, phosphorus 1,199.8 milligrams, potassium 2,383.3 milligrams, copper 0.8 milligrams, zinc 3.8 milligrams, iron 22.6 milligrams, and fiber 15.2 milligrams. The average cost of normal food of a patient per day was 96.8 baht; breakfast 26.3 baht, lunch 32 baht, and dinner 38.5 baht. They were classified as</w:t>
      </w:r>
      <w:r w:rsidR="008D4E96">
        <w:rPr>
          <w:rFonts w:ascii="Angsana New" w:hAnsi="Angsana New" w:cs="Angsana New"/>
          <w:sz w:val="32"/>
          <w:szCs w:val="32"/>
        </w:rPr>
        <w:t xml:space="preserve"> </w:t>
      </w:r>
      <w:r w:rsidRPr="00501954">
        <w:rPr>
          <w:rFonts w:ascii="Angsana New" w:hAnsi="Angsana New" w:cs="Angsana New"/>
          <w:sz w:val="32"/>
          <w:szCs w:val="32"/>
        </w:rPr>
        <w:t xml:space="preserve">spicy soup, mild soup, sauce, stir-fried food, express dish, </w:t>
      </w:r>
    </w:p>
    <w:p w:rsidR="00310597" w:rsidRPr="00501954" w:rsidRDefault="00310597" w:rsidP="008D4E96">
      <w:pPr>
        <w:tabs>
          <w:tab w:val="left" w:pos="567"/>
        </w:tabs>
        <w:spacing w:after="0" w:line="240" w:lineRule="auto"/>
        <w:jc w:val="both"/>
        <w:rPr>
          <w:rFonts w:ascii="Angsana New" w:hAnsi="Angsana New" w:cs="Angsana New"/>
          <w:sz w:val="32"/>
          <w:szCs w:val="32"/>
        </w:rPr>
      </w:pPr>
      <w:proofErr w:type="gramStart"/>
      <w:r w:rsidRPr="00501954">
        <w:rPr>
          <w:rFonts w:ascii="Angsana New" w:hAnsi="Angsana New" w:cs="Angsana New"/>
          <w:sz w:val="32"/>
          <w:szCs w:val="32"/>
        </w:rPr>
        <w:lastRenderedPageBreak/>
        <w:t>light</w:t>
      </w:r>
      <w:proofErr w:type="gramEnd"/>
      <w:r w:rsidRPr="00501954">
        <w:rPr>
          <w:rFonts w:ascii="Angsana New" w:hAnsi="Angsana New" w:cs="Angsana New"/>
          <w:sz w:val="32"/>
          <w:szCs w:val="32"/>
        </w:rPr>
        <w:t xml:space="preserve"> meal, fruit, instant drink,</w:t>
      </w:r>
      <w:r w:rsidR="008D4E96">
        <w:rPr>
          <w:rFonts w:ascii="Angsana New" w:hAnsi="Angsana New" w:cs="Angsana New"/>
          <w:sz w:val="32"/>
          <w:szCs w:val="32"/>
        </w:rPr>
        <w:t xml:space="preserve"> </w:t>
      </w:r>
      <w:r w:rsidRPr="00501954">
        <w:rPr>
          <w:rFonts w:ascii="Angsana New" w:hAnsi="Angsana New" w:cs="Angsana New"/>
          <w:sz w:val="32"/>
          <w:szCs w:val="32"/>
        </w:rPr>
        <w:t xml:space="preserve">and dessert, which the average prices of 13.7, 11.9, 8.9, 11.1, 14.0, 16.6, 4.1, 9.9, and 6.2 baht, respectively. </w:t>
      </w:r>
    </w:p>
    <w:p w:rsidR="00310597" w:rsidRPr="00501954" w:rsidRDefault="00310597" w:rsidP="00310597">
      <w:pPr>
        <w:spacing w:after="0" w:line="240" w:lineRule="auto"/>
        <w:jc w:val="center"/>
        <w:rPr>
          <w:rFonts w:ascii="Angsana New" w:hAnsi="Angsana New" w:cs="Angsana New"/>
          <w:sz w:val="32"/>
          <w:szCs w:val="32"/>
        </w:rPr>
      </w:pPr>
    </w:p>
    <w:p w:rsidR="00A507B4" w:rsidRPr="00AD151B" w:rsidRDefault="00A507B4" w:rsidP="00310597">
      <w:pPr>
        <w:spacing w:after="0" w:line="240" w:lineRule="auto"/>
        <w:jc w:val="thaiDistribute"/>
        <w:rPr>
          <w:rFonts w:ascii="Angsana New" w:hAnsi="Angsana New" w:cs="Angsana New"/>
          <w:color w:val="000000"/>
          <w:sz w:val="32"/>
          <w:szCs w:val="32"/>
        </w:rPr>
      </w:pPr>
    </w:p>
    <w:sectPr w:rsidR="00A507B4" w:rsidRPr="00AD151B" w:rsidSect="00AF7C1B">
      <w:pgSz w:w="11906" w:h="16838" w:code="9"/>
      <w:pgMar w:top="1418" w:right="1418" w:bottom="1985" w:left="1985" w:header="709" w:footer="1106" w:gutter="0"/>
      <w:pgNumType w:fmt="thaiLett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398" w:rsidRDefault="00BC7398" w:rsidP="0092341B">
      <w:pPr>
        <w:spacing w:after="0" w:line="240" w:lineRule="auto"/>
      </w:pPr>
      <w:r>
        <w:separator/>
      </w:r>
    </w:p>
  </w:endnote>
  <w:endnote w:type="continuationSeparator" w:id="0">
    <w:p w:rsidR="00BC7398" w:rsidRDefault="00BC7398" w:rsidP="00923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C6" w:rsidRDefault="00C63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41B" w:rsidRPr="0092341B" w:rsidRDefault="0092341B" w:rsidP="008D4E96">
    <w:pPr>
      <w:pStyle w:val="Footer"/>
      <w:spacing w:after="0" w:line="240" w:lineRule="auto"/>
      <w:jc w:val="center"/>
      <w:rPr>
        <w:rFonts w:ascii="Angsana New" w:hAnsi="Angsana New" w:cs="Angsana New"/>
        <w:sz w:val="32"/>
        <w:szCs w:val="32"/>
      </w:rPr>
    </w:pPr>
    <w:r w:rsidRPr="0092341B">
      <w:rPr>
        <w:rFonts w:ascii="Angsana New" w:hAnsi="Angsana New" w:cs="Angsana New"/>
        <w:sz w:val="32"/>
        <w:szCs w:val="32"/>
      </w:rPr>
      <w:fldChar w:fldCharType="begin"/>
    </w:r>
    <w:r w:rsidRPr="0092341B">
      <w:rPr>
        <w:rFonts w:ascii="Angsana New" w:hAnsi="Angsana New" w:cs="Angsana New"/>
        <w:sz w:val="32"/>
        <w:szCs w:val="32"/>
      </w:rPr>
      <w:instrText xml:space="preserve"> PAGE   \* MERGEFORMAT </w:instrText>
    </w:r>
    <w:r w:rsidRPr="0092341B">
      <w:rPr>
        <w:rFonts w:ascii="Angsana New" w:hAnsi="Angsana New" w:cs="Angsana New"/>
        <w:sz w:val="32"/>
        <w:szCs w:val="32"/>
      </w:rPr>
      <w:fldChar w:fldCharType="separate"/>
    </w:r>
    <w:r w:rsidR="006359CF" w:rsidRPr="006359CF">
      <w:rPr>
        <w:rFonts w:ascii="Angsana New" w:hAnsi="Angsana New" w:cs="Angsana New"/>
        <w:noProof/>
        <w:sz w:val="32"/>
        <w:szCs w:val="32"/>
        <w:cs/>
        <w:lang w:val="th-TH"/>
      </w:rPr>
      <w:t>ช</w:t>
    </w:r>
    <w:r w:rsidRPr="0092341B">
      <w:rPr>
        <w:rFonts w:ascii="Angsana New" w:hAnsi="Angsana New" w:cs="Angsana New"/>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C6" w:rsidRDefault="00C63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398" w:rsidRDefault="00BC7398" w:rsidP="0092341B">
      <w:pPr>
        <w:spacing w:after="0" w:line="240" w:lineRule="auto"/>
      </w:pPr>
      <w:r>
        <w:separator/>
      </w:r>
    </w:p>
  </w:footnote>
  <w:footnote w:type="continuationSeparator" w:id="0">
    <w:p w:rsidR="00BC7398" w:rsidRDefault="00BC7398" w:rsidP="00923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C6" w:rsidRDefault="00BC73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9188" o:spid="_x0000_s2050" type="#_x0000_t75" style="position:absolute;margin-left:0;margin-top:0;width:424.85pt;height:600.95pt;z-index:-251658752;mso-position-horizontal:center;mso-position-horizontal-relative:margin;mso-position-vertical:center;mso-position-vertical-relative:margin" o:allowincell="f">
          <v:imagedata r:id="rId1" o:title="รูปภาพลายน้ำ มช"/>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C6" w:rsidRDefault="00BC73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9189" o:spid="_x0000_s2051" type="#_x0000_t75" style="position:absolute;margin-left:0;margin-top:0;width:424.85pt;height:600.95pt;z-index:-251657728;mso-position-horizontal:center;mso-position-horizontal-relative:margin;mso-position-vertical:center;mso-position-vertical-relative:margin" o:allowincell="f">
          <v:imagedata r:id="rId1" o:title="รูปภาพลายน้ำ มช"/>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C6" w:rsidRDefault="00BC73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9187" o:spid="_x0000_s2049" type="#_x0000_t75" style="position:absolute;margin-left:0;margin-top:0;width:424.85pt;height:600.95pt;z-index:-251659776;mso-position-horizontal:center;mso-position-horizontal-relative:margin;mso-position-vertical:center;mso-position-vertical-relative:margin" o:allowincell="f">
          <v:imagedata r:id="rId1" o:title="รูปภาพลายน้ำ มช"/>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D9"/>
    <w:rsid w:val="000034E5"/>
    <w:rsid w:val="000102FB"/>
    <w:rsid w:val="0026713C"/>
    <w:rsid w:val="00310597"/>
    <w:rsid w:val="00330098"/>
    <w:rsid w:val="003458A4"/>
    <w:rsid w:val="00386021"/>
    <w:rsid w:val="00403884"/>
    <w:rsid w:val="00456329"/>
    <w:rsid w:val="00483ADF"/>
    <w:rsid w:val="006359CF"/>
    <w:rsid w:val="006366F1"/>
    <w:rsid w:val="00694E67"/>
    <w:rsid w:val="006C2CD9"/>
    <w:rsid w:val="006F188A"/>
    <w:rsid w:val="007B1D4A"/>
    <w:rsid w:val="0082427F"/>
    <w:rsid w:val="00885EE5"/>
    <w:rsid w:val="008A6DCF"/>
    <w:rsid w:val="008B6D79"/>
    <w:rsid w:val="008D4E96"/>
    <w:rsid w:val="00915762"/>
    <w:rsid w:val="0092341B"/>
    <w:rsid w:val="00A07AAA"/>
    <w:rsid w:val="00A507B4"/>
    <w:rsid w:val="00A75FA4"/>
    <w:rsid w:val="00A96428"/>
    <w:rsid w:val="00AD151B"/>
    <w:rsid w:val="00AF7C1B"/>
    <w:rsid w:val="00BC7398"/>
    <w:rsid w:val="00C157B1"/>
    <w:rsid w:val="00C22864"/>
    <w:rsid w:val="00C56763"/>
    <w:rsid w:val="00C639C6"/>
    <w:rsid w:val="00C759D8"/>
    <w:rsid w:val="00D96C2A"/>
    <w:rsid w:val="00ED4215"/>
    <w:rsid w:val="00F9453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C3C1A25-36A8-4632-B89A-59EBC8A9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CD9"/>
    <w:pPr>
      <w:spacing w:after="200" w:line="360" w:lineRule="auto"/>
    </w:pPr>
    <w:rPr>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341B"/>
    <w:pPr>
      <w:tabs>
        <w:tab w:val="center" w:pos="4513"/>
        <w:tab w:val="right" w:pos="9026"/>
      </w:tabs>
    </w:pPr>
  </w:style>
  <w:style w:type="character" w:customStyle="1" w:styleId="HeaderChar">
    <w:name w:val="Header Char"/>
    <w:basedOn w:val="DefaultParagraphFont"/>
    <w:link w:val="Header"/>
    <w:uiPriority w:val="99"/>
    <w:semiHidden/>
    <w:rsid w:val="0092341B"/>
    <w:rPr>
      <w:sz w:val="22"/>
      <w:szCs w:val="28"/>
    </w:rPr>
  </w:style>
  <w:style w:type="paragraph" w:styleId="Footer">
    <w:name w:val="footer"/>
    <w:basedOn w:val="Normal"/>
    <w:link w:val="FooterChar"/>
    <w:uiPriority w:val="99"/>
    <w:unhideWhenUsed/>
    <w:rsid w:val="0092341B"/>
    <w:pPr>
      <w:tabs>
        <w:tab w:val="center" w:pos="4513"/>
        <w:tab w:val="right" w:pos="9026"/>
      </w:tabs>
    </w:pPr>
  </w:style>
  <w:style w:type="character" w:customStyle="1" w:styleId="FooterChar">
    <w:name w:val="Footer Char"/>
    <w:basedOn w:val="DefaultParagraphFont"/>
    <w:link w:val="Footer"/>
    <w:uiPriority w:val="99"/>
    <w:rsid w:val="0092341B"/>
    <w:rPr>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3410</Characters>
  <Application>Microsoft Office Word</Application>
  <DocSecurity>0</DocSecurity>
  <Lines>28</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ธรณินทร์ ไชยะคำ</cp:lastModifiedBy>
  <cp:revision>3</cp:revision>
  <cp:lastPrinted>2015-04-01T11:47:00Z</cp:lastPrinted>
  <dcterms:created xsi:type="dcterms:W3CDTF">2016-06-22T08:01:00Z</dcterms:created>
  <dcterms:modified xsi:type="dcterms:W3CDTF">2016-06-22T08:02:00Z</dcterms:modified>
</cp:coreProperties>
</file>